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5" w:rsidRDefault="00906E05" w:rsidP="00571F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ПОСПЕЛИХИНСКИЙ РАЙОННЫЙ СОВЕТ </w:t>
      </w:r>
    </w:p>
    <w:p w:rsidR="00906E05" w:rsidRDefault="00906E05" w:rsidP="00571F9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906E05" w:rsidRDefault="00906E05" w:rsidP="00571F9C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906E05" w:rsidRDefault="00906E05" w:rsidP="00571F9C">
      <w:pPr>
        <w:jc w:val="center"/>
        <w:rPr>
          <w:sz w:val="28"/>
          <w:szCs w:val="28"/>
        </w:rPr>
      </w:pPr>
    </w:p>
    <w:p w:rsidR="00906E05" w:rsidRDefault="00906E05" w:rsidP="00571F9C">
      <w:pPr>
        <w:jc w:val="center"/>
        <w:rPr>
          <w:sz w:val="28"/>
          <w:szCs w:val="28"/>
        </w:rPr>
      </w:pPr>
    </w:p>
    <w:p w:rsidR="00906E05" w:rsidRDefault="00906E05" w:rsidP="00571F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6E05" w:rsidRDefault="00906E05" w:rsidP="00571F9C">
      <w:pPr>
        <w:jc w:val="center"/>
        <w:rPr>
          <w:sz w:val="28"/>
          <w:szCs w:val="28"/>
        </w:rPr>
      </w:pPr>
    </w:p>
    <w:p w:rsidR="00906E05" w:rsidRDefault="00906E05" w:rsidP="00571F9C">
      <w:pPr>
        <w:jc w:val="center"/>
        <w:rPr>
          <w:sz w:val="28"/>
          <w:szCs w:val="28"/>
        </w:rPr>
      </w:pPr>
    </w:p>
    <w:p w:rsidR="00906E05" w:rsidRDefault="00BF2CF4" w:rsidP="00571F9C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26.07.2017</w:t>
      </w:r>
      <w:r w:rsidR="00906E0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906E05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</w:p>
    <w:p w:rsidR="00906E05" w:rsidRDefault="00906E05" w:rsidP="00571F9C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906E05" w:rsidRDefault="00906E05" w:rsidP="00571F9C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906E05" w:rsidRDefault="00906E05" w:rsidP="00571F9C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906E05" w:rsidRDefault="00906E05" w:rsidP="00571F9C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районного бюджета Поспелихинского района Алтайского края за 1 полугодие 2017 года</w:t>
      </w:r>
    </w:p>
    <w:p w:rsidR="00906E05" w:rsidRDefault="00906E05" w:rsidP="00571F9C">
      <w:pPr>
        <w:rPr>
          <w:sz w:val="28"/>
          <w:szCs w:val="28"/>
        </w:rPr>
      </w:pPr>
    </w:p>
    <w:p w:rsidR="00906E05" w:rsidRDefault="00906E05" w:rsidP="00571F9C">
      <w:pPr>
        <w:jc w:val="center"/>
        <w:rPr>
          <w:sz w:val="28"/>
          <w:szCs w:val="28"/>
        </w:rPr>
      </w:pPr>
    </w:p>
    <w:p w:rsidR="00906E05" w:rsidRDefault="00906E05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65 Устава муниципального образования Поспел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хинский район, районный Совет народных депутатов РЕШИЛ:</w:t>
      </w:r>
    </w:p>
    <w:p w:rsidR="00906E05" w:rsidRDefault="00906E05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 «Об исполнении  районного бюджета Поспелихинск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за 1 полугодие 2017 года» принять к сведению.</w:t>
      </w:r>
    </w:p>
    <w:p w:rsidR="00906E05" w:rsidRDefault="00906E05" w:rsidP="00571F9C">
      <w:pPr>
        <w:rPr>
          <w:sz w:val="28"/>
          <w:szCs w:val="28"/>
        </w:rPr>
      </w:pPr>
    </w:p>
    <w:p w:rsidR="00906E05" w:rsidRDefault="00906E05" w:rsidP="00571F9C">
      <w:pPr>
        <w:rPr>
          <w:sz w:val="28"/>
          <w:szCs w:val="28"/>
        </w:rPr>
      </w:pPr>
    </w:p>
    <w:p w:rsidR="00906E05" w:rsidRDefault="00906E05" w:rsidP="00571F9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Н.И.</w:t>
      </w:r>
      <w:r w:rsidR="00BF2CF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Поломошнов</w:t>
      </w:r>
    </w:p>
    <w:p w:rsidR="00906E05" w:rsidRDefault="00906E05" w:rsidP="00571F9C">
      <w:pPr>
        <w:rPr>
          <w:sz w:val="28"/>
          <w:szCs w:val="28"/>
        </w:rPr>
      </w:pPr>
    </w:p>
    <w:p w:rsidR="00906E05" w:rsidRDefault="00906E05" w:rsidP="00571F9C">
      <w:pPr>
        <w:rPr>
          <w:sz w:val="28"/>
          <w:szCs w:val="28"/>
        </w:rPr>
      </w:pPr>
    </w:p>
    <w:p w:rsidR="00906E05" w:rsidRDefault="00906E05" w:rsidP="00571F9C">
      <w:pPr>
        <w:rPr>
          <w:sz w:val="28"/>
          <w:szCs w:val="28"/>
        </w:rPr>
      </w:pPr>
    </w:p>
    <w:p w:rsidR="00906E05" w:rsidRDefault="00906E05" w:rsidP="00571F9C">
      <w:pPr>
        <w:rPr>
          <w:sz w:val="28"/>
          <w:szCs w:val="28"/>
        </w:rPr>
      </w:pPr>
    </w:p>
    <w:p w:rsidR="00906E05" w:rsidRDefault="00906E05" w:rsidP="00571F9C">
      <w:pPr>
        <w:rPr>
          <w:sz w:val="28"/>
          <w:szCs w:val="28"/>
        </w:rPr>
      </w:pPr>
    </w:p>
    <w:p w:rsidR="00906E05" w:rsidRDefault="00906E05" w:rsidP="00571F9C">
      <w:pPr>
        <w:rPr>
          <w:sz w:val="28"/>
          <w:szCs w:val="28"/>
        </w:rPr>
      </w:pPr>
    </w:p>
    <w:p w:rsidR="00906E05" w:rsidRDefault="00906E05" w:rsidP="00571F9C">
      <w:pPr>
        <w:rPr>
          <w:sz w:val="28"/>
          <w:szCs w:val="28"/>
        </w:rPr>
      </w:pPr>
    </w:p>
    <w:p w:rsidR="00906E05" w:rsidRDefault="00906E05" w:rsidP="00571F9C">
      <w:pPr>
        <w:rPr>
          <w:sz w:val="28"/>
          <w:szCs w:val="28"/>
        </w:rPr>
      </w:pPr>
    </w:p>
    <w:p w:rsidR="00906E05" w:rsidRDefault="00906E05" w:rsidP="00571F9C"/>
    <w:p w:rsidR="00906E05" w:rsidRDefault="00906E05" w:rsidP="00571F9C">
      <w:pPr>
        <w:spacing w:after="20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</w:t>
      </w:r>
      <w:r w:rsidRPr="00D51A29">
        <w:rPr>
          <w:sz w:val="28"/>
          <w:szCs w:val="28"/>
        </w:rPr>
        <w:t>одготовил:</w:t>
      </w:r>
    </w:p>
    <w:p w:rsidR="00571F9C" w:rsidRDefault="00906E05" w:rsidP="00571F9C">
      <w:pPr>
        <w:rPr>
          <w:sz w:val="28"/>
          <w:szCs w:val="28"/>
        </w:rPr>
      </w:pPr>
      <w:r w:rsidRPr="00D51A29">
        <w:rPr>
          <w:sz w:val="28"/>
          <w:szCs w:val="28"/>
        </w:rPr>
        <w:t>Заместитель главы</w:t>
      </w:r>
    </w:p>
    <w:p w:rsidR="00906E05" w:rsidRDefault="00906E05" w:rsidP="00571F9C">
      <w:pPr>
        <w:rPr>
          <w:sz w:val="28"/>
          <w:szCs w:val="28"/>
        </w:rPr>
      </w:pPr>
      <w:r w:rsidRPr="00D51A29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</w:t>
      </w:r>
    </w:p>
    <w:p w:rsidR="00906E05" w:rsidRDefault="00906E05" w:rsidP="00571F9C">
      <w:pPr>
        <w:rPr>
          <w:sz w:val="28"/>
          <w:szCs w:val="28"/>
        </w:rPr>
      </w:pPr>
      <w:r>
        <w:rPr>
          <w:sz w:val="28"/>
          <w:szCs w:val="28"/>
        </w:rPr>
        <w:t>по экономическим вопросам,</w:t>
      </w:r>
    </w:p>
    <w:p w:rsidR="00571F9C" w:rsidRDefault="00906E05" w:rsidP="00571F9C">
      <w:pPr>
        <w:rPr>
          <w:sz w:val="28"/>
          <w:szCs w:val="28"/>
        </w:rPr>
      </w:pPr>
      <w:r w:rsidRPr="00D51A29">
        <w:rPr>
          <w:sz w:val="28"/>
          <w:szCs w:val="28"/>
        </w:rPr>
        <w:t>председатель комитета по финансам,</w:t>
      </w:r>
      <w:r>
        <w:rPr>
          <w:sz w:val="28"/>
          <w:szCs w:val="28"/>
        </w:rPr>
        <w:t xml:space="preserve"> </w:t>
      </w:r>
    </w:p>
    <w:p w:rsidR="00906E05" w:rsidRPr="00D51A29" w:rsidRDefault="00906E05" w:rsidP="00571F9C">
      <w:pPr>
        <w:rPr>
          <w:sz w:val="28"/>
          <w:szCs w:val="28"/>
        </w:rPr>
      </w:pPr>
      <w:r w:rsidRPr="00D51A29">
        <w:rPr>
          <w:sz w:val="28"/>
          <w:szCs w:val="28"/>
        </w:rPr>
        <w:t xml:space="preserve">налоговой и кредитной политике                                </w:t>
      </w:r>
      <w:r>
        <w:rPr>
          <w:sz w:val="28"/>
          <w:szCs w:val="28"/>
        </w:rPr>
        <w:t xml:space="preserve">                   Е.Г. Баскакова</w:t>
      </w:r>
    </w:p>
    <w:p w:rsidR="00906E05" w:rsidRDefault="00906E05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июля 2017</w:t>
      </w:r>
    </w:p>
    <w:p w:rsidR="00906E05" w:rsidRDefault="00906E05" w:rsidP="00571F9C">
      <w:pPr>
        <w:jc w:val="both"/>
        <w:rPr>
          <w:sz w:val="28"/>
          <w:szCs w:val="28"/>
        </w:rPr>
      </w:pPr>
    </w:p>
    <w:p w:rsidR="00906E05" w:rsidRDefault="00906E05" w:rsidP="00571F9C">
      <w:pPr>
        <w:jc w:val="both"/>
        <w:rPr>
          <w:sz w:val="28"/>
          <w:szCs w:val="28"/>
        </w:rPr>
      </w:pPr>
    </w:p>
    <w:p w:rsidR="00906E05" w:rsidRPr="00D51A29" w:rsidRDefault="00906E05" w:rsidP="00571F9C">
      <w:pPr>
        <w:jc w:val="both"/>
        <w:rPr>
          <w:sz w:val="28"/>
          <w:szCs w:val="28"/>
        </w:rPr>
      </w:pPr>
      <w:r w:rsidRPr="00D51A29">
        <w:rPr>
          <w:sz w:val="28"/>
          <w:szCs w:val="28"/>
        </w:rPr>
        <w:t>СОГЛАСОВАНО:</w:t>
      </w:r>
    </w:p>
    <w:p w:rsidR="00906E05" w:rsidRDefault="00906E05" w:rsidP="00571F9C">
      <w:pPr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Начальник юридического отдела                                                  </w:t>
      </w:r>
      <w:r>
        <w:rPr>
          <w:sz w:val="28"/>
          <w:szCs w:val="28"/>
        </w:rPr>
        <w:t xml:space="preserve"> Е.А. Иванова</w:t>
      </w:r>
      <w:r w:rsidRPr="00D51A29">
        <w:rPr>
          <w:sz w:val="28"/>
          <w:szCs w:val="28"/>
        </w:rPr>
        <w:t xml:space="preserve">  </w:t>
      </w:r>
    </w:p>
    <w:p w:rsidR="00906E05" w:rsidRDefault="00571F9C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июл</w:t>
      </w:r>
      <w:r w:rsidR="00906E05">
        <w:rPr>
          <w:sz w:val="28"/>
          <w:szCs w:val="28"/>
        </w:rPr>
        <w:t>я 2017</w:t>
      </w:r>
    </w:p>
    <w:p w:rsidR="00906E05" w:rsidRDefault="00906E05" w:rsidP="00571F9C">
      <w:pPr>
        <w:jc w:val="both"/>
        <w:rPr>
          <w:sz w:val="28"/>
          <w:szCs w:val="28"/>
        </w:rPr>
      </w:pPr>
    </w:p>
    <w:p w:rsidR="00906E05" w:rsidRDefault="00906E05" w:rsidP="00571F9C">
      <w:pPr>
        <w:jc w:val="both"/>
        <w:rPr>
          <w:sz w:val="28"/>
          <w:szCs w:val="28"/>
        </w:rPr>
      </w:pPr>
    </w:p>
    <w:p w:rsidR="00906E05" w:rsidRPr="00D51A29" w:rsidRDefault="00906E05" w:rsidP="00571F9C">
      <w:pPr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Управляющий делами                                                               </w:t>
      </w:r>
      <w:r>
        <w:rPr>
          <w:sz w:val="28"/>
          <w:szCs w:val="28"/>
        </w:rPr>
        <w:t xml:space="preserve">      Т.Н. </w:t>
      </w:r>
      <w:proofErr w:type="spellStart"/>
      <w:r>
        <w:rPr>
          <w:sz w:val="28"/>
          <w:szCs w:val="28"/>
        </w:rPr>
        <w:t>Гилёва</w:t>
      </w:r>
      <w:proofErr w:type="spellEnd"/>
    </w:p>
    <w:p w:rsidR="00906E05" w:rsidRDefault="00906E05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июля 2017</w:t>
      </w:r>
    </w:p>
    <w:p w:rsidR="00906E05" w:rsidRPr="00D51A29" w:rsidRDefault="00906E05" w:rsidP="00571F9C">
      <w:pPr>
        <w:jc w:val="both"/>
        <w:rPr>
          <w:sz w:val="28"/>
          <w:szCs w:val="28"/>
        </w:rPr>
      </w:pPr>
    </w:p>
    <w:p w:rsidR="00906E05" w:rsidRPr="00D51A29" w:rsidRDefault="00906E05" w:rsidP="00571F9C">
      <w:pPr>
        <w:jc w:val="both"/>
        <w:rPr>
          <w:i/>
          <w:iCs/>
          <w:sz w:val="28"/>
          <w:szCs w:val="28"/>
        </w:rPr>
      </w:pPr>
    </w:p>
    <w:p w:rsidR="00571F9C" w:rsidRDefault="00906E05" w:rsidP="00571F9C">
      <w:pPr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Послано: в дело, </w:t>
      </w:r>
      <w:r>
        <w:rPr>
          <w:sz w:val="28"/>
          <w:szCs w:val="28"/>
        </w:rPr>
        <w:t>комитет по финансам - 2.</w:t>
      </w:r>
      <w:r w:rsidRPr="00D51A29">
        <w:rPr>
          <w:sz w:val="28"/>
          <w:szCs w:val="28"/>
        </w:rPr>
        <w:t xml:space="preserve"> </w:t>
      </w:r>
    </w:p>
    <w:p w:rsidR="00571F9C" w:rsidRDefault="00571F9C" w:rsidP="00571F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Информация</w:t>
      </w:r>
    </w:p>
    <w:p w:rsidR="00571F9C" w:rsidRDefault="00571F9C" w:rsidP="00571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исполнению районного бюджета за 1 полугодие 2017 года.</w:t>
      </w:r>
    </w:p>
    <w:p w:rsidR="00571F9C" w:rsidRDefault="00571F9C" w:rsidP="00571F9C">
      <w:pPr>
        <w:jc w:val="both"/>
        <w:rPr>
          <w:b/>
          <w:sz w:val="28"/>
          <w:szCs w:val="28"/>
        </w:rPr>
      </w:pP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 по доходам исполнен за 1 полугодие текущего года в размере 190749 тысяч рублей, что к предыдущему году составляет 98%.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доходов произошло в части безвозмездных поступлений,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составили 118997 тыс. рублей или 95% к прошлому году. Собственных доходов в бюджет поступило 71752 тыс. рублей, что на 3% больше чем в прошлом году, в том числе налоговые доходы составили 58479 тыс. рублей или 102% от плановых назначений и неналоговые поступления – 13273 тыс. рублей или 87% от плана. 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мобилизации доходов за 1 полугодие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года проведено 6 заседаний комиссий  по недоимке налогов и сборов, в том числе 1 заседание с участием налоговых органов по легализации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облагаемой базы. В результате проделанной работы в доход бюджета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пило 1857 тыс. рублей.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виде безвозмездных поступлений из федерального и краевого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зачислено 117354 тыс. рублей. В том числе в форме субсидий зачисл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в районный бюджет средства: 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грантам по ФЦП «Устойчивое развитие сельских территорий» для Центрального сельсовета на обустройство зоны отдыха в сумме 1708,6 тыс. рублей,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местного бюджета составит 279,8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внебюджетные источники 862,4 тыс. рублей;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ФЦП «Устойчивое развитие сельских территорий» на улучшение жилищных условий 2346,1 тыс. рублей;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жильем молодых семей в рамках государственной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Алтайского края «Обеспечение доступным и комфортным жильем населения Алтайского края» выделено 298,9 тыс. рублей,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местного бюджета составит 298,9 тыс. рублей;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занятия физической культурой и спортом (ПСОШ №4) – 400 тыс. рублей на приобретение спортивного инвентаря.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муниципальным образованиям на обеспечение расчётов за уголь (отопление) потребляемые учреждениями бюджетной сферы – 4263 тыс. рублей;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осуществление полномочий по обеспечению жильем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категорий граждан, в соответствии с Указом Президента «Об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печении жильем ветеранов ВОВ» - 2318,5 тыс. рублей.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районного бюджета произведены  в размере 177421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 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отдельным расходам бюджета ситуация сложилась следующим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разом: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полномочий по выравниванию бюджетной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печенности поселений назначены дотации в размере 4021,9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за счёт краевой субвенции 795,9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фактическое исполнение </w:t>
      </w:r>
      <w:r>
        <w:rPr>
          <w:sz w:val="28"/>
          <w:szCs w:val="28"/>
        </w:rPr>
        <w:lastRenderedPageBreak/>
        <w:t xml:space="preserve">1464,8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36,4% к плану, в том числе за счёт краевой субвенции 558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АИП </w:t>
      </w:r>
      <w:proofErr w:type="gramStart"/>
      <w:r>
        <w:rPr>
          <w:sz w:val="28"/>
          <w:szCs w:val="28"/>
        </w:rPr>
        <w:t>профинансированы</w:t>
      </w:r>
      <w:proofErr w:type="gramEnd"/>
      <w:r>
        <w:rPr>
          <w:sz w:val="28"/>
          <w:szCs w:val="28"/>
        </w:rPr>
        <w:t xml:space="preserve"> следующие мероприятии: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здания Администрации – 61,4 тыс. рублей;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крыши УСХ – 135 тыс. рублей;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гашение задолженности: 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приобретению транспортного средства- 677,5 тыс. рублей;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РДК – 74,4 тыс. рублей;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красноярский мост – 25 тыс. рублей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– 973,3 тыс. рублей.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за счёт собственных доходов бюджета,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ральных и краевых средств на инвестиционные проекты району не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ны.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финансирования муниципальных программ направлено средств 1787,6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для сравнения в 2015 году - 2134,6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2016 году – 3977 тыс. рублей. 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районного бюджета расходы за счёт всех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финансирования на выплату заработной платы с начислениями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вили 130627 тыс. рублей или 73,6% в общей сумме расходов, коммунальные – 17327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9,8%.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финансирование социальной сферы стало возможным благодаря коллективам и руководителям предприятий, учреждений, ИП за счёт поступлений налогов и сборов в бюджет Поспелихинского района: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proofErr w:type="spellStart"/>
      <w:r>
        <w:rPr>
          <w:sz w:val="28"/>
          <w:szCs w:val="28"/>
        </w:rPr>
        <w:t>Мелира</w:t>
      </w:r>
      <w:proofErr w:type="spellEnd"/>
      <w:r>
        <w:rPr>
          <w:sz w:val="28"/>
          <w:szCs w:val="28"/>
        </w:rPr>
        <w:t xml:space="preserve"> – 4200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рост к 2016 году 152%, в том числе в бюджет сельского совета – 612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КФХ Стиль – 4235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186%, с/с – 665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СПК Заветы Ильича – 2378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139%, с/с – 897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КХ Голиков – 455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144%, с/с – 166 тыс. рублей.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ФГУ Алтайская МИС- 1524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КХП и Макаронная фабрика – 2242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ПМК – 1564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– 1291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571F9C" w:rsidRDefault="00571F9C" w:rsidP="00571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Южное ДСУ – 1366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571F9C" w:rsidRDefault="00571F9C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Резервный фонд утверждён в бюджете в размере 700 тыс. рублей,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 по состоянию на 01.07.17 – 153,6 рублей, в том числе</w:t>
      </w:r>
    </w:p>
    <w:p w:rsidR="00571F9C" w:rsidRDefault="00571F9C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ликвидацию чрезвычайных ситуаций - 109 тыс. рублей,</w:t>
      </w:r>
    </w:p>
    <w:p w:rsidR="00571F9C" w:rsidRDefault="00571F9C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помощи при пожарах и подтоплениях - 17 тыс. рублей,</w:t>
      </w:r>
    </w:p>
    <w:p w:rsidR="00571F9C" w:rsidRDefault="00571F9C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лечение – 10 тыс. рублей.</w:t>
      </w:r>
    </w:p>
    <w:p w:rsidR="00571F9C" w:rsidRDefault="00571F9C" w:rsidP="00571F9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571F9C" w:rsidRDefault="00571F9C" w:rsidP="00571F9C">
      <w:pPr>
        <w:jc w:val="both"/>
        <w:rPr>
          <w:color w:val="FF0000"/>
          <w:sz w:val="28"/>
          <w:szCs w:val="28"/>
        </w:rPr>
      </w:pPr>
    </w:p>
    <w:p w:rsidR="00571F9C" w:rsidRDefault="00571F9C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71F9C" w:rsidRDefault="00571F9C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571F9C" w:rsidRDefault="00571F9C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экономическим вопросам,</w:t>
      </w:r>
    </w:p>
    <w:p w:rsidR="00571F9C" w:rsidRDefault="00571F9C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906E05" w:rsidRPr="00571F9C" w:rsidRDefault="00571F9C" w:rsidP="00571F9C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                                                    Е.Г. Баскакова</w:t>
      </w:r>
    </w:p>
    <w:sectPr w:rsidR="00906E05" w:rsidRPr="00571F9C" w:rsidSect="001C4FCD">
      <w:pgSz w:w="11906" w:h="16838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A29"/>
    <w:rsid w:val="000049C1"/>
    <w:rsid w:val="00021E40"/>
    <w:rsid w:val="0003522E"/>
    <w:rsid w:val="000362EE"/>
    <w:rsid w:val="00095052"/>
    <w:rsid w:val="001418B3"/>
    <w:rsid w:val="001418DC"/>
    <w:rsid w:val="001A10CA"/>
    <w:rsid w:val="001A5556"/>
    <w:rsid w:val="001A7E32"/>
    <w:rsid w:val="001C4FCD"/>
    <w:rsid w:val="002173D3"/>
    <w:rsid w:val="002F0DB7"/>
    <w:rsid w:val="003153E1"/>
    <w:rsid w:val="00393068"/>
    <w:rsid w:val="003A110D"/>
    <w:rsid w:val="003D3A0B"/>
    <w:rsid w:val="004250BD"/>
    <w:rsid w:val="004D3720"/>
    <w:rsid w:val="004F4632"/>
    <w:rsid w:val="005348F4"/>
    <w:rsid w:val="00567947"/>
    <w:rsid w:val="00571F9C"/>
    <w:rsid w:val="005E3908"/>
    <w:rsid w:val="0067656B"/>
    <w:rsid w:val="006A173C"/>
    <w:rsid w:val="006A30B6"/>
    <w:rsid w:val="006B29C7"/>
    <w:rsid w:val="006C1928"/>
    <w:rsid w:val="006F4BB0"/>
    <w:rsid w:val="0072024C"/>
    <w:rsid w:val="007A7FF2"/>
    <w:rsid w:val="007B55DE"/>
    <w:rsid w:val="007D0378"/>
    <w:rsid w:val="00807F7B"/>
    <w:rsid w:val="008236C6"/>
    <w:rsid w:val="00857F3E"/>
    <w:rsid w:val="00882AE3"/>
    <w:rsid w:val="0089237D"/>
    <w:rsid w:val="008A2FD3"/>
    <w:rsid w:val="008C7AF4"/>
    <w:rsid w:val="0090009B"/>
    <w:rsid w:val="00906E05"/>
    <w:rsid w:val="0096783A"/>
    <w:rsid w:val="00972315"/>
    <w:rsid w:val="009C7402"/>
    <w:rsid w:val="00A1040C"/>
    <w:rsid w:val="00A7432C"/>
    <w:rsid w:val="00AF66DD"/>
    <w:rsid w:val="00BD1576"/>
    <w:rsid w:val="00BD5776"/>
    <w:rsid w:val="00BF2CF4"/>
    <w:rsid w:val="00C238C3"/>
    <w:rsid w:val="00C4449A"/>
    <w:rsid w:val="00CD586F"/>
    <w:rsid w:val="00D51A29"/>
    <w:rsid w:val="00DC4A45"/>
    <w:rsid w:val="00E21BE2"/>
    <w:rsid w:val="00E73D37"/>
    <w:rsid w:val="00E876F7"/>
    <w:rsid w:val="00F246D1"/>
    <w:rsid w:val="00F60D76"/>
    <w:rsid w:val="00F6652D"/>
    <w:rsid w:val="00F8427B"/>
    <w:rsid w:val="00FA0045"/>
    <w:rsid w:val="00FB0F76"/>
    <w:rsid w:val="00FC40D9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4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eastAsia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Deloved</cp:lastModifiedBy>
  <cp:revision>17</cp:revision>
  <cp:lastPrinted>2017-07-28T02:48:00Z</cp:lastPrinted>
  <dcterms:created xsi:type="dcterms:W3CDTF">2014-12-11T03:50:00Z</dcterms:created>
  <dcterms:modified xsi:type="dcterms:W3CDTF">2017-07-28T02:48:00Z</dcterms:modified>
</cp:coreProperties>
</file>