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619"/>
        <w:tblW w:w="9747" w:type="dxa"/>
        <w:jc w:val="center"/>
        <w:tblLook w:val="00A0" w:firstRow="1" w:lastRow="0" w:firstColumn="1" w:lastColumn="0" w:noHBand="0" w:noVBand="0"/>
      </w:tblPr>
      <w:tblGrid>
        <w:gridCol w:w="2552"/>
        <w:gridCol w:w="7195"/>
      </w:tblGrid>
      <w:tr w:rsidR="00E96F30" w:rsidRPr="00486B2F" w14:paraId="1D0CAA62" w14:textId="77777777" w:rsidTr="008F0727">
        <w:trPr>
          <w:trHeight w:val="540"/>
          <w:jc w:val="center"/>
        </w:trPr>
        <w:tc>
          <w:tcPr>
            <w:tcW w:w="9747" w:type="dxa"/>
            <w:gridSpan w:val="2"/>
            <w:vAlign w:val="center"/>
          </w:tcPr>
          <w:p w14:paraId="4A572F82" w14:textId="77777777" w:rsidR="00E96F30" w:rsidRPr="00325B5C" w:rsidRDefault="00E96F30" w:rsidP="008F0727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ru-RU"/>
              </w:rPr>
            </w:pPr>
            <w:r w:rsidRPr="00325B5C">
              <w:rPr>
                <w:rFonts w:ascii="Verdana" w:eastAsia="Times New Roman" w:hAnsi="Verdana"/>
                <w:b/>
                <w:bCs/>
                <w:color w:val="008080"/>
                <w:lang w:eastAsia="ru-RU"/>
              </w:rPr>
              <w:t>РОССТАТ</w:t>
            </w:r>
          </w:p>
          <w:p w14:paraId="0DC66D2A" w14:textId="77777777" w:rsidR="00E96F30" w:rsidRPr="00325B5C" w:rsidRDefault="00E96F30" w:rsidP="008F0727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ru-RU"/>
              </w:rPr>
            </w:pPr>
            <w:r w:rsidRPr="00325B5C">
              <w:rPr>
                <w:rFonts w:ascii="Verdana" w:eastAsia="Times New Roman" w:hAnsi="Verdana"/>
                <w:b/>
                <w:bCs/>
                <w:color w:val="008080"/>
                <w:lang w:eastAsia="ru-RU"/>
              </w:rPr>
              <w:t>УПРАВЛЕНИЕ ФЕДЕРАЛЬНОЙ СЛУЖБЫ</w:t>
            </w:r>
            <w:r w:rsidRPr="00325B5C">
              <w:rPr>
                <w:rFonts w:ascii="Verdana" w:eastAsia="Times New Roman" w:hAnsi="Verdana"/>
                <w:b/>
                <w:bCs/>
                <w:color w:val="008080"/>
                <w:lang w:eastAsia="ru-RU"/>
              </w:rPr>
              <w:br/>
              <w:t>ГОСУДАРСТВЕННОЙ СТАТИСТИКИ</w:t>
            </w:r>
          </w:p>
          <w:p w14:paraId="10569D0F" w14:textId="77777777" w:rsidR="00E96F30" w:rsidRPr="00325B5C" w:rsidRDefault="00E96F30" w:rsidP="008F0727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ru-RU"/>
              </w:rPr>
            </w:pPr>
            <w:r w:rsidRPr="00325B5C">
              <w:rPr>
                <w:rFonts w:ascii="Verdana" w:eastAsia="Times New Roman" w:hAnsi="Verdana"/>
                <w:b/>
                <w:bCs/>
                <w:color w:val="008080"/>
                <w:lang w:eastAsia="ru-RU"/>
              </w:rPr>
              <w:t>ПО АЛТАЙСКОМУ КРАЮ И РЕСПУБЛИКЕ АЛТАЙ</w:t>
            </w:r>
          </w:p>
          <w:p w14:paraId="65D3EFC9" w14:textId="77777777" w:rsidR="00E96F30" w:rsidRPr="00325B5C" w:rsidRDefault="00E96F30" w:rsidP="008F0727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8080"/>
                <w:lang w:eastAsia="ru-RU"/>
              </w:rPr>
            </w:pPr>
            <w:r w:rsidRPr="00325B5C">
              <w:rPr>
                <w:rFonts w:ascii="Verdana" w:eastAsia="Times New Roman" w:hAnsi="Verdana"/>
                <w:b/>
                <w:bCs/>
                <w:color w:val="008080"/>
                <w:lang w:eastAsia="ru-RU"/>
              </w:rPr>
              <w:t>(АЛТАЙКРАЙСТАТ)</w:t>
            </w:r>
          </w:p>
          <w:p w14:paraId="0EA2D9B9" w14:textId="77777777" w:rsidR="00E96F30" w:rsidRPr="002E3E93" w:rsidRDefault="00E96F30" w:rsidP="008F0727">
            <w:pPr>
              <w:spacing w:after="0"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</w:p>
          <w:p w14:paraId="188750AC" w14:textId="77777777" w:rsidR="00E96F30" w:rsidRPr="00325B5C" w:rsidRDefault="00E96F30" w:rsidP="008F0727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325B5C">
              <w:rPr>
                <w:rFonts w:ascii="Verdana" w:hAnsi="Verdana"/>
              </w:rPr>
              <w:t xml:space="preserve">Чернышевского ул., д. 57, г. Барнаул, </w:t>
            </w:r>
          </w:p>
          <w:p w14:paraId="1A2E8E62" w14:textId="77777777" w:rsidR="00E96F30" w:rsidRPr="00325B5C" w:rsidRDefault="00E96F30" w:rsidP="008F0727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325B5C">
              <w:rPr>
                <w:rFonts w:ascii="Verdana" w:hAnsi="Verdana"/>
              </w:rPr>
              <w:t xml:space="preserve">656049 Тел/факс: (385-2) 63-02-64 </w:t>
            </w:r>
          </w:p>
          <w:p w14:paraId="07190C6A" w14:textId="77777777" w:rsidR="00E96F30" w:rsidRPr="00325B5C" w:rsidRDefault="00E96F30" w:rsidP="008F0727">
            <w:pPr>
              <w:spacing w:after="0" w:line="240" w:lineRule="auto"/>
              <w:jc w:val="center"/>
              <w:rPr>
                <w:rFonts w:ascii="Verdana" w:hAnsi="Verdana"/>
              </w:rPr>
            </w:pPr>
            <w:proofErr w:type="spellStart"/>
            <w:r w:rsidRPr="00325B5C">
              <w:rPr>
                <w:rFonts w:ascii="Verdana" w:hAnsi="Verdana"/>
              </w:rPr>
              <w:t>E-mail:altstat@ak.gks.ru</w:t>
            </w:r>
            <w:proofErr w:type="spellEnd"/>
          </w:p>
          <w:p w14:paraId="66FDE492" w14:textId="77777777" w:rsidR="00E96F30" w:rsidRPr="00325B5C" w:rsidRDefault="00801AF8" w:rsidP="008F0727">
            <w:pPr>
              <w:spacing w:after="0" w:line="240" w:lineRule="auto"/>
              <w:jc w:val="center"/>
              <w:rPr>
                <w:rFonts w:ascii="Verdana" w:hAnsi="Verdana"/>
              </w:rPr>
            </w:pPr>
            <w:hyperlink r:id="rId6" w:history="1">
              <w:r w:rsidR="00E96F30" w:rsidRPr="00325B5C">
                <w:rPr>
                  <w:rStyle w:val="a4"/>
                  <w:rFonts w:ascii="Verdana" w:hAnsi="Verdana"/>
                </w:rPr>
                <w:t>http://akstat.gks.ru</w:t>
              </w:r>
            </w:hyperlink>
          </w:p>
          <w:p w14:paraId="3536995E" w14:textId="77777777" w:rsidR="00E96F30" w:rsidRPr="002E3E93" w:rsidRDefault="00E96F30" w:rsidP="008F0727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2"/>
                <w:szCs w:val="12"/>
                <w:lang w:eastAsia="ru-RU"/>
              </w:rPr>
            </w:pPr>
          </w:p>
          <w:p w14:paraId="0AA68D4F" w14:textId="77777777" w:rsidR="00E96F30" w:rsidRPr="00325B5C" w:rsidRDefault="00E96F30" w:rsidP="008F072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Verdana" w:eastAsia="Times New Roman" w:hAnsi="Verdana"/>
                <w:b/>
                <w:bCs/>
                <w:color w:val="008080"/>
                <w:lang w:eastAsia="ru-RU"/>
              </w:rPr>
            </w:pPr>
            <w:r w:rsidRPr="00325B5C">
              <w:rPr>
                <w:rFonts w:ascii="Verdana" w:eastAsia="Times New Roman" w:hAnsi="Verdana"/>
                <w:b/>
                <w:bCs/>
                <w:color w:val="008080"/>
                <w:lang w:eastAsia="ru-RU"/>
              </w:rPr>
              <w:t>ПРЕСС-ВЫПУСК</w:t>
            </w:r>
          </w:p>
          <w:p w14:paraId="3287C13A" w14:textId="77777777" w:rsidR="00E96F30" w:rsidRPr="002E3E93" w:rsidRDefault="00E96F30" w:rsidP="008F072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Verdana" w:eastAsia="Times New Roman" w:hAnsi="Verdana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E96F30" w:rsidRPr="00486B2F" w14:paraId="1393E61A" w14:textId="77777777" w:rsidTr="008F0727">
        <w:trPr>
          <w:trHeight w:val="540"/>
          <w:jc w:val="center"/>
        </w:trPr>
        <w:tc>
          <w:tcPr>
            <w:tcW w:w="9747" w:type="dxa"/>
            <w:gridSpan w:val="2"/>
            <w:vAlign w:val="center"/>
          </w:tcPr>
          <w:p w14:paraId="61D23445" w14:textId="77777777" w:rsidR="00E96F30" w:rsidRDefault="00E96F30" w:rsidP="008F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eastAsia="ru-RU"/>
              </w:rPr>
            </w:pPr>
            <w:r w:rsidRPr="00E96F30">
              <w:rPr>
                <w:rFonts w:ascii="Verdana" w:eastAsia="Times New Roman" w:hAnsi="Verdana"/>
                <w:b/>
                <w:bCs/>
                <w:lang w:eastAsia="ru-RU"/>
              </w:rPr>
              <w:t xml:space="preserve">ВСЕМИРНЫЙ ДЕНЬ ЗДОРОВЬЯ </w:t>
            </w:r>
          </w:p>
          <w:p w14:paraId="6A60D63C" w14:textId="77777777" w:rsidR="00801AF8" w:rsidRPr="00801AF8" w:rsidRDefault="00801AF8" w:rsidP="00801AF8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801AF8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 (при использовании данных ссылка на </w:t>
            </w:r>
            <w:proofErr w:type="spellStart"/>
            <w:r w:rsidRPr="00801AF8">
              <w:rPr>
                <w:rFonts w:ascii="Verdana" w:eastAsia="Times New Roman" w:hAnsi="Verdana" w:cs="Times New Roman"/>
                <w:color w:val="000000"/>
                <w:lang w:eastAsia="ru-RU"/>
              </w:rPr>
              <w:t>Алтайкрайстат</w:t>
            </w:r>
            <w:proofErr w:type="spellEnd"/>
            <w:r w:rsidRPr="00801AF8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 обязательна)</w:t>
            </w:r>
          </w:p>
          <w:p w14:paraId="087BE1D9" w14:textId="2D553C47" w:rsidR="00801AF8" w:rsidRPr="00325B5C" w:rsidRDefault="00801AF8" w:rsidP="008F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/>
                <w:b/>
                <w:lang w:eastAsia="ru-RU"/>
              </w:rPr>
            </w:pPr>
          </w:p>
        </w:tc>
      </w:tr>
      <w:tr w:rsidR="00801AF8" w:rsidRPr="00801AF8" w14:paraId="165024FC" w14:textId="77777777" w:rsidTr="008F0727">
        <w:trPr>
          <w:trHeight w:val="540"/>
          <w:jc w:val="center"/>
        </w:trPr>
        <w:tc>
          <w:tcPr>
            <w:tcW w:w="2552" w:type="dxa"/>
            <w:vAlign w:val="center"/>
          </w:tcPr>
          <w:p w14:paraId="2BEF23A0" w14:textId="3FF93C41" w:rsidR="00E96F30" w:rsidRPr="00801AF8" w:rsidRDefault="00E96F30" w:rsidP="008F07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Verdana" w:eastAsia="Times New Roman" w:hAnsi="Verdana"/>
                <w:b/>
                <w:color w:val="008080"/>
                <w:highlight w:val="yellow"/>
                <w:lang w:eastAsia="ru-RU"/>
              </w:rPr>
            </w:pPr>
            <w:r w:rsidRPr="00801AF8">
              <w:rPr>
                <w:rFonts w:ascii="Verdana" w:eastAsia="Times New Roman" w:hAnsi="Verdana"/>
                <w:b/>
                <w:color w:val="008080"/>
                <w:lang w:eastAsia="ru-RU"/>
              </w:rPr>
              <w:t>07</w:t>
            </w:r>
            <w:r w:rsidR="001957E2" w:rsidRPr="00801AF8">
              <w:rPr>
                <w:rFonts w:ascii="Verdana" w:eastAsia="Times New Roman" w:hAnsi="Verdana"/>
                <w:b/>
                <w:color w:val="008080"/>
                <w:lang w:eastAsia="ru-RU"/>
              </w:rPr>
              <w:t>.04.</w:t>
            </w:r>
            <w:r w:rsidRPr="00801AF8">
              <w:rPr>
                <w:rFonts w:ascii="Verdana" w:eastAsia="Times New Roman" w:hAnsi="Verdana"/>
                <w:b/>
                <w:color w:val="008080"/>
                <w:lang w:eastAsia="ru-RU"/>
              </w:rPr>
              <w:t>2021г.</w:t>
            </w:r>
          </w:p>
        </w:tc>
        <w:tc>
          <w:tcPr>
            <w:tcW w:w="7195" w:type="dxa"/>
            <w:vAlign w:val="center"/>
          </w:tcPr>
          <w:p w14:paraId="1036831A" w14:textId="77777777" w:rsidR="00E96F30" w:rsidRPr="00801AF8" w:rsidRDefault="00E96F30" w:rsidP="008F07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210"/>
              <w:jc w:val="right"/>
              <w:rPr>
                <w:rFonts w:ascii="Verdana" w:eastAsia="Times New Roman" w:hAnsi="Verdana"/>
                <w:b/>
                <w:color w:val="009999"/>
                <w:lang w:eastAsia="ru-RU"/>
              </w:rPr>
            </w:pPr>
            <w:r w:rsidRPr="00801AF8">
              <w:rPr>
                <w:rFonts w:ascii="Verdana" w:eastAsia="Times New Roman" w:hAnsi="Verdana"/>
                <w:b/>
                <w:color w:val="008080"/>
                <w:lang w:eastAsia="ru-RU"/>
              </w:rPr>
              <w:t>г. Барнаул</w:t>
            </w:r>
          </w:p>
        </w:tc>
      </w:tr>
    </w:tbl>
    <w:p w14:paraId="00D6A663" w14:textId="77777777" w:rsidR="00F5457D" w:rsidRPr="001957E2" w:rsidRDefault="00F5457D" w:rsidP="001957E2">
      <w:pPr>
        <w:jc w:val="both"/>
        <w:rPr>
          <w:rFonts w:ascii="Verdana" w:eastAsia="Calibri" w:hAnsi="Verdana" w:cs="Times New Roman"/>
          <w:shd w:val="clear" w:color="auto" w:fill="FFFFFF"/>
        </w:rPr>
      </w:pPr>
      <w:r w:rsidRPr="001957E2">
        <w:rPr>
          <w:rFonts w:ascii="Verdana" w:eastAsia="Calibri" w:hAnsi="Verdana" w:cs="Times New Roman"/>
          <w:shd w:val="clear" w:color="auto" w:fill="FFFFFF"/>
        </w:rPr>
        <w:t>Ежегодно 7 апреля, в день основания Всемирной организации здравоохранения, во всем мире проходит Всемирный день здоровья.</w:t>
      </w:r>
    </w:p>
    <w:p w14:paraId="45B9D03F" w14:textId="77777777" w:rsidR="00F5457D" w:rsidRPr="001957E2" w:rsidRDefault="00F5457D" w:rsidP="001957E2">
      <w:pPr>
        <w:jc w:val="both"/>
        <w:rPr>
          <w:rFonts w:ascii="Verdana" w:eastAsia="Calibri" w:hAnsi="Verdana" w:cs="Times New Roman"/>
        </w:rPr>
      </w:pPr>
      <w:proofErr w:type="spellStart"/>
      <w:r w:rsidRPr="001957E2">
        <w:rPr>
          <w:rFonts w:ascii="Verdana" w:eastAsia="Calibri" w:hAnsi="Verdana" w:cs="Times New Roman"/>
          <w:shd w:val="clear" w:color="auto" w:fill="FFFFFF"/>
        </w:rPr>
        <w:t>Алтайкрайстат</w:t>
      </w:r>
      <w:proofErr w:type="spellEnd"/>
      <w:r w:rsidRPr="001957E2">
        <w:rPr>
          <w:rFonts w:ascii="Verdana" w:eastAsia="Calibri" w:hAnsi="Verdana" w:cs="Times New Roman"/>
          <w:shd w:val="clear" w:color="auto" w:fill="FFFFFF"/>
        </w:rPr>
        <w:t xml:space="preserve"> накануне праздника подготовил информацию, характеризующую сеть и кадры медицинских организаций Алтайского края, а также оценку населением состояния своего здоровья. </w:t>
      </w:r>
    </w:p>
    <w:p w14:paraId="0476E825" w14:textId="77777777" w:rsidR="00F5457D" w:rsidRPr="001957E2" w:rsidRDefault="00F5457D" w:rsidP="001957E2">
      <w:pPr>
        <w:jc w:val="both"/>
        <w:rPr>
          <w:rFonts w:ascii="Verdana" w:eastAsia="Calibri" w:hAnsi="Verdana" w:cs="Times New Roman"/>
        </w:rPr>
      </w:pPr>
      <w:r w:rsidRPr="001957E2">
        <w:rPr>
          <w:rFonts w:ascii="Verdana" w:eastAsia="Calibri" w:hAnsi="Verdana" w:cs="Times New Roman"/>
        </w:rPr>
        <w:t xml:space="preserve">По обобщенным показателям сети медицинских организаций, независимо от их ведомственной подчиненности и формы собственности (кроме </w:t>
      </w:r>
      <w:proofErr w:type="spellStart"/>
      <w:r w:rsidRPr="001957E2">
        <w:rPr>
          <w:rFonts w:ascii="Verdana" w:eastAsia="Calibri" w:hAnsi="Verdana" w:cs="Times New Roman"/>
        </w:rPr>
        <w:t>микропредприятий</w:t>
      </w:r>
      <w:proofErr w:type="spellEnd"/>
      <w:r w:rsidRPr="001957E2">
        <w:rPr>
          <w:rFonts w:ascii="Verdana" w:eastAsia="Calibri" w:hAnsi="Verdana" w:cs="Times New Roman"/>
        </w:rPr>
        <w:t>) в 2019 году на территории Алтайского края работало 9 877 врачей всех специальностей (42,6 на 10 000 человек населения), среднего медицинского персонала – 24 241 человек (104,6 на 10 000 человек населения). В круглосуточных стационарах функционировало 21 271 больничная койка (в расчете на 10 000 населения 91,8).</w:t>
      </w:r>
    </w:p>
    <w:p w14:paraId="736972AA" w14:textId="5623E931" w:rsidR="00CB6FC2" w:rsidRPr="001957E2" w:rsidRDefault="00CB6FC2" w:rsidP="001957E2">
      <w:pPr>
        <w:jc w:val="both"/>
        <w:rPr>
          <w:rFonts w:ascii="Verdana" w:hAnsi="Verdana" w:cs="Arial"/>
        </w:rPr>
      </w:pPr>
      <w:r w:rsidRPr="001957E2">
        <w:rPr>
          <w:rFonts w:ascii="Verdana" w:hAnsi="Verdana" w:cs="Arial"/>
        </w:rPr>
        <w:t xml:space="preserve">В целях получения официальной статистической информации, характеризующей приверженность населения здоровому образу жизни, состояние здоровья, физическую активность, начиная с 2019 года, </w:t>
      </w:r>
      <w:r w:rsidR="00C00B15" w:rsidRPr="001957E2">
        <w:rPr>
          <w:rFonts w:ascii="Verdana" w:hAnsi="Verdana" w:cs="Arial"/>
        </w:rPr>
        <w:t>ежегодно</w:t>
      </w:r>
      <w:r w:rsidRPr="001957E2">
        <w:rPr>
          <w:rFonts w:ascii="Verdana" w:hAnsi="Verdana" w:cs="Arial"/>
        </w:rPr>
        <w:t xml:space="preserve"> проводится </w:t>
      </w:r>
      <w:r w:rsidR="00597D1E" w:rsidRPr="001957E2">
        <w:rPr>
          <w:rStyle w:val="a3"/>
          <w:rFonts w:ascii="Verdana" w:hAnsi="Verdana" w:cs="Arial"/>
          <w:b w:val="0"/>
        </w:rPr>
        <w:t>В</w:t>
      </w:r>
      <w:r w:rsidRPr="001957E2">
        <w:rPr>
          <w:rStyle w:val="a3"/>
          <w:rFonts w:ascii="Verdana" w:hAnsi="Verdana" w:cs="Arial"/>
          <w:b w:val="0"/>
        </w:rPr>
        <w:t>ыборочное наблюдение состояния здоровья населения</w:t>
      </w:r>
      <w:r w:rsidRPr="001957E2">
        <w:rPr>
          <w:rFonts w:ascii="Verdana" w:hAnsi="Verdana" w:cs="Arial"/>
        </w:rPr>
        <w:t xml:space="preserve">. </w:t>
      </w:r>
      <w:r w:rsidRPr="001957E2">
        <w:rPr>
          <w:rStyle w:val="a3"/>
          <w:rFonts w:ascii="Verdana" w:hAnsi="Verdana" w:cs="Arial"/>
          <w:b w:val="0"/>
        </w:rPr>
        <w:t>Обследование</w:t>
      </w:r>
      <w:r w:rsidRPr="001957E2">
        <w:rPr>
          <w:rFonts w:ascii="Verdana" w:hAnsi="Verdana" w:cs="Arial"/>
        </w:rPr>
        <w:t xml:space="preserve"> основано на опросе представителей различных групп и слоев населения по месту их проживания в составе отобранного для наблюдения домохозяйства. </w:t>
      </w:r>
    </w:p>
    <w:p w14:paraId="790CC69C" w14:textId="77777777" w:rsidR="0011209D" w:rsidRPr="001957E2" w:rsidRDefault="0011209D" w:rsidP="001957E2">
      <w:pPr>
        <w:pStyle w:val="p2"/>
        <w:spacing w:before="0" w:beforeAutospacing="0" w:after="160" w:afterAutospacing="0"/>
        <w:rPr>
          <w:rFonts w:ascii="Verdana" w:hAnsi="Verdana"/>
          <w:sz w:val="22"/>
          <w:szCs w:val="22"/>
        </w:rPr>
      </w:pPr>
      <w:r w:rsidRPr="001957E2">
        <w:rPr>
          <w:rFonts w:ascii="Verdana" w:hAnsi="Verdana"/>
          <w:sz w:val="22"/>
          <w:szCs w:val="22"/>
        </w:rPr>
        <w:t xml:space="preserve">По данным Выборочного обследования состояния здоровья населения в 2020 году 36,0% жителей Алтайского края в возрасте 15 лет и старше дали оценку своему здоровью, как хорошее, 46,5% - удовлетворительное. </w:t>
      </w:r>
    </w:p>
    <w:p w14:paraId="069FDA44" w14:textId="5789628D" w:rsidR="00993A42" w:rsidRPr="001957E2" w:rsidRDefault="0011209D" w:rsidP="001957E2">
      <w:pPr>
        <w:pStyle w:val="a5"/>
        <w:shd w:val="clear" w:color="auto" w:fill="FFFFFF"/>
        <w:jc w:val="both"/>
        <w:rPr>
          <w:rFonts w:ascii="Verdana" w:eastAsia="Times New Roman" w:hAnsi="Verdana" w:cs="Helvetica"/>
          <w:sz w:val="22"/>
          <w:szCs w:val="22"/>
          <w:lang w:eastAsia="ru-RU"/>
        </w:rPr>
      </w:pPr>
      <w:r w:rsidRPr="001957E2">
        <w:rPr>
          <w:rFonts w:ascii="Verdana" w:eastAsia="Times New Roman" w:hAnsi="Verdana" w:cs="Helvetica"/>
          <w:sz w:val="22"/>
          <w:szCs w:val="22"/>
          <w:lang w:eastAsia="ru-RU"/>
        </w:rPr>
        <w:t>О</w:t>
      </w:r>
      <w:r w:rsidR="00993A42" w:rsidRPr="001957E2">
        <w:rPr>
          <w:rFonts w:ascii="Verdana" w:eastAsia="Times New Roman" w:hAnsi="Verdana" w:cs="Helvetica"/>
          <w:sz w:val="22"/>
          <w:szCs w:val="22"/>
          <w:lang w:eastAsia="ru-RU"/>
        </w:rPr>
        <w:t>сновные пять условий, определяющих приверженность</w:t>
      </w:r>
      <w:r w:rsidRPr="001957E2">
        <w:rPr>
          <w:rFonts w:ascii="Verdana" w:eastAsia="Times New Roman" w:hAnsi="Verdana" w:cs="Helvetica"/>
          <w:sz w:val="22"/>
          <w:szCs w:val="22"/>
          <w:lang w:eastAsia="ru-RU"/>
        </w:rPr>
        <w:t xml:space="preserve"> к здоровому образу жизни</w:t>
      </w:r>
      <w:r w:rsidR="00993A42" w:rsidRPr="001957E2">
        <w:rPr>
          <w:rFonts w:ascii="Verdana" w:eastAsia="Times New Roman" w:hAnsi="Verdana" w:cs="Helvetica"/>
          <w:sz w:val="22"/>
          <w:szCs w:val="22"/>
          <w:lang w:eastAsia="ru-RU"/>
        </w:rPr>
        <w:t>:</w:t>
      </w:r>
    </w:p>
    <w:p w14:paraId="3D85162E" w14:textId="7932A91D" w:rsidR="00993A42" w:rsidRPr="001957E2" w:rsidRDefault="00993A42" w:rsidP="00993A42">
      <w:pPr>
        <w:numPr>
          <w:ilvl w:val="0"/>
          <w:numId w:val="1"/>
        </w:numPr>
        <w:shd w:val="clear" w:color="auto" w:fill="FFFFFF"/>
        <w:spacing w:after="0"/>
        <w:ind w:left="0" w:hanging="357"/>
        <w:rPr>
          <w:rFonts w:ascii="Verdana" w:eastAsia="Times New Roman" w:hAnsi="Verdana" w:cs="Helvetica"/>
          <w:lang w:eastAsia="ru-RU"/>
        </w:rPr>
      </w:pPr>
      <w:r w:rsidRPr="001957E2">
        <w:rPr>
          <w:rFonts w:ascii="Verdana" w:eastAsia="Times New Roman" w:hAnsi="Verdana" w:cs="Helvetica"/>
          <w:lang w:eastAsia="ru-RU"/>
        </w:rPr>
        <w:t>отказ от курения</w:t>
      </w:r>
      <w:r w:rsidR="0011209D" w:rsidRPr="001957E2">
        <w:rPr>
          <w:rFonts w:ascii="Verdana" w:eastAsia="Times New Roman" w:hAnsi="Verdana" w:cs="Helvetica"/>
          <w:lang w:eastAsia="ru-RU"/>
        </w:rPr>
        <w:t>;</w:t>
      </w:r>
    </w:p>
    <w:p w14:paraId="35B0B462" w14:textId="278EB486" w:rsidR="00993A42" w:rsidRPr="001957E2" w:rsidRDefault="00993A42" w:rsidP="00993A42">
      <w:pPr>
        <w:numPr>
          <w:ilvl w:val="0"/>
          <w:numId w:val="1"/>
        </w:numPr>
        <w:shd w:val="clear" w:color="auto" w:fill="FFFFFF"/>
        <w:spacing w:after="0"/>
        <w:ind w:left="0"/>
        <w:rPr>
          <w:rFonts w:ascii="Verdana" w:eastAsia="Times New Roman" w:hAnsi="Verdana" w:cs="Helvetica"/>
          <w:lang w:eastAsia="ru-RU"/>
        </w:rPr>
      </w:pPr>
      <w:r w:rsidRPr="001957E2">
        <w:rPr>
          <w:rFonts w:ascii="Verdana" w:eastAsia="Times New Roman" w:hAnsi="Verdana" w:cs="Helvetica"/>
          <w:lang w:eastAsia="ru-RU"/>
        </w:rPr>
        <w:t>отказ от алкоголя</w:t>
      </w:r>
      <w:r w:rsidR="0011209D" w:rsidRPr="001957E2">
        <w:rPr>
          <w:rFonts w:ascii="Verdana" w:eastAsia="Times New Roman" w:hAnsi="Verdana" w:cs="Helvetica"/>
          <w:lang w:eastAsia="ru-RU"/>
        </w:rPr>
        <w:t>;</w:t>
      </w:r>
    </w:p>
    <w:p w14:paraId="5704ECFD" w14:textId="28B03D3E" w:rsidR="00993A42" w:rsidRPr="001957E2" w:rsidRDefault="00993A42" w:rsidP="00993A42">
      <w:pPr>
        <w:numPr>
          <w:ilvl w:val="0"/>
          <w:numId w:val="1"/>
        </w:numPr>
        <w:shd w:val="clear" w:color="auto" w:fill="FFFFFF"/>
        <w:spacing w:after="0"/>
        <w:ind w:left="0"/>
        <w:rPr>
          <w:rFonts w:ascii="Verdana" w:eastAsia="Times New Roman" w:hAnsi="Verdana" w:cs="Helvetica"/>
          <w:lang w:eastAsia="ru-RU"/>
        </w:rPr>
      </w:pPr>
      <w:r w:rsidRPr="001957E2">
        <w:rPr>
          <w:rFonts w:ascii="Verdana" w:eastAsia="Times New Roman" w:hAnsi="Verdana" w:cs="Helvetica"/>
          <w:lang w:eastAsia="ru-RU"/>
        </w:rPr>
        <w:t>минимум час ходьбы в день со средней скоростью 6 километров в час</w:t>
      </w:r>
      <w:r w:rsidR="0011209D" w:rsidRPr="001957E2">
        <w:rPr>
          <w:rFonts w:ascii="Verdana" w:eastAsia="Times New Roman" w:hAnsi="Verdana" w:cs="Helvetica"/>
          <w:lang w:eastAsia="ru-RU"/>
        </w:rPr>
        <w:t>;</w:t>
      </w:r>
    </w:p>
    <w:p w14:paraId="73049A7F" w14:textId="0C2A2EB8" w:rsidR="00993A42" w:rsidRPr="001957E2" w:rsidRDefault="00993A42" w:rsidP="00993A42">
      <w:pPr>
        <w:numPr>
          <w:ilvl w:val="0"/>
          <w:numId w:val="1"/>
        </w:numPr>
        <w:shd w:val="clear" w:color="auto" w:fill="FFFFFF"/>
        <w:spacing w:after="0"/>
        <w:ind w:left="0"/>
        <w:rPr>
          <w:rFonts w:ascii="Verdana" w:eastAsia="Times New Roman" w:hAnsi="Verdana" w:cs="Helvetica"/>
          <w:lang w:eastAsia="ru-RU"/>
        </w:rPr>
      </w:pPr>
      <w:r w:rsidRPr="001957E2">
        <w:rPr>
          <w:rFonts w:ascii="Verdana" w:eastAsia="Times New Roman" w:hAnsi="Verdana" w:cs="Helvetica"/>
          <w:lang w:eastAsia="ru-RU"/>
        </w:rPr>
        <w:t>употребление 400 грамм овощей и фруктов в день</w:t>
      </w:r>
      <w:r w:rsidR="0011209D" w:rsidRPr="001957E2">
        <w:rPr>
          <w:rFonts w:ascii="Verdana" w:eastAsia="Times New Roman" w:hAnsi="Verdana" w:cs="Helvetica"/>
          <w:lang w:eastAsia="ru-RU"/>
        </w:rPr>
        <w:t>;</w:t>
      </w:r>
    </w:p>
    <w:p w14:paraId="12A7EC41" w14:textId="20E71A14" w:rsidR="00993A42" w:rsidRPr="001957E2" w:rsidRDefault="00993A42" w:rsidP="00993A42">
      <w:pPr>
        <w:numPr>
          <w:ilvl w:val="0"/>
          <w:numId w:val="1"/>
        </w:numPr>
        <w:shd w:val="clear" w:color="auto" w:fill="FFFFFF"/>
        <w:ind w:left="0" w:hanging="357"/>
        <w:rPr>
          <w:rFonts w:ascii="Verdana" w:eastAsia="Times New Roman" w:hAnsi="Verdana" w:cs="Helvetica"/>
          <w:lang w:eastAsia="ru-RU"/>
        </w:rPr>
      </w:pPr>
      <w:r w:rsidRPr="001957E2">
        <w:rPr>
          <w:rFonts w:ascii="Verdana" w:eastAsia="Times New Roman" w:hAnsi="Verdana" w:cs="Helvetica"/>
          <w:lang w:eastAsia="ru-RU"/>
        </w:rPr>
        <w:t>соблюдение мер осторожности при употреблении соли.</w:t>
      </w:r>
    </w:p>
    <w:p w14:paraId="7A2C437B" w14:textId="3D2135A8" w:rsidR="0011209D" w:rsidRPr="001957E2" w:rsidRDefault="00BF2D04" w:rsidP="001957E2">
      <w:pPr>
        <w:shd w:val="clear" w:color="auto" w:fill="FFFFFF"/>
        <w:jc w:val="both"/>
        <w:rPr>
          <w:rFonts w:ascii="Verdana" w:eastAsia="Times New Roman" w:hAnsi="Verdana" w:cs="Helvetica"/>
          <w:lang w:eastAsia="ru-RU"/>
        </w:rPr>
      </w:pPr>
      <w:r w:rsidRPr="001957E2">
        <w:rPr>
          <w:rFonts w:ascii="Verdana" w:eastAsia="Times New Roman" w:hAnsi="Verdana" w:cs="Helvetica"/>
          <w:lang w:eastAsia="ru-RU"/>
        </w:rPr>
        <w:t xml:space="preserve">В соответствии с </w:t>
      </w:r>
      <w:r w:rsidR="0011209D" w:rsidRPr="001957E2">
        <w:rPr>
          <w:rFonts w:ascii="Verdana" w:eastAsia="Times New Roman" w:hAnsi="Verdana" w:cs="Helvetica"/>
          <w:lang w:eastAsia="ru-RU"/>
        </w:rPr>
        <w:t>итогам</w:t>
      </w:r>
      <w:r w:rsidRPr="001957E2">
        <w:rPr>
          <w:rFonts w:ascii="Verdana" w:eastAsia="Times New Roman" w:hAnsi="Verdana" w:cs="Helvetica"/>
          <w:lang w:eastAsia="ru-RU"/>
        </w:rPr>
        <w:t>и</w:t>
      </w:r>
      <w:r w:rsidR="0011209D" w:rsidRPr="001957E2">
        <w:rPr>
          <w:rFonts w:ascii="Verdana" w:eastAsia="Times New Roman" w:hAnsi="Verdana" w:cs="Helvetica"/>
          <w:lang w:eastAsia="ru-RU"/>
        </w:rPr>
        <w:t xml:space="preserve"> наблюдения в крае проживает 3,4% мужчин и 9,3% женщин с высокой приверженностью здорового образа жизни (</w:t>
      </w:r>
      <w:r w:rsidR="001957E2" w:rsidRPr="001957E2">
        <w:rPr>
          <w:rFonts w:ascii="Verdana" w:eastAsia="Times New Roman" w:hAnsi="Verdana" w:cs="Helvetica"/>
          <w:lang w:eastAsia="ru-RU"/>
        </w:rPr>
        <w:t>соблюдение пяти</w:t>
      </w:r>
      <w:r w:rsidR="0011209D" w:rsidRPr="001957E2">
        <w:rPr>
          <w:rFonts w:ascii="Verdana" w:eastAsia="Times New Roman" w:hAnsi="Verdana" w:cs="Helvetica"/>
          <w:lang w:eastAsia="ru-RU"/>
        </w:rPr>
        <w:t xml:space="preserve"> </w:t>
      </w:r>
      <w:r w:rsidR="00F5457D" w:rsidRPr="001957E2">
        <w:rPr>
          <w:rFonts w:ascii="Verdana" w:eastAsia="Times New Roman" w:hAnsi="Verdana" w:cs="Helvetica"/>
          <w:lang w:eastAsia="ru-RU"/>
        </w:rPr>
        <w:t xml:space="preserve">основных </w:t>
      </w:r>
      <w:r w:rsidR="0011209D" w:rsidRPr="001957E2">
        <w:rPr>
          <w:rFonts w:ascii="Verdana" w:eastAsia="Times New Roman" w:hAnsi="Verdana" w:cs="Helvetica"/>
          <w:lang w:eastAsia="ru-RU"/>
        </w:rPr>
        <w:t>условий</w:t>
      </w:r>
      <w:r w:rsidR="008A5BA5" w:rsidRPr="001957E2">
        <w:rPr>
          <w:rFonts w:ascii="Verdana" w:eastAsia="Times New Roman" w:hAnsi="Verdana" w:cs="Helvetica"/>
          <w:lang w:eastAsia="ru-RU"/>
        </w:rPr>
        <w:t xml:space="preserve"> пе</w:t>
      </w:r>
      <w:bookmarkStart w:id="0" w:name="_GoBack"/>
      <w:bookmarkEnd w:id="0"/>
      <w:r w:rsidR="008A5BA5" w:rsidRPr="001957E2">
        <w:rPr>
          <w:rFonts w:ascii="Verdana" w:eastAsia="Times New Roman" w:hAnsi="Verdana" w:cs="Helvetica"/>
          <w:lang w:eastAsia="ru-RU"/>
        </w:rPr>
        <w:t>речисленных выше</w:t>
      </w:r>
      <w:r w:rsidR="0011209D" w:rsidRPr="001957E2">
        <w:rPr>
          <w:rFonts w:ascii="Verdana" w:eastAsia="Times New Roman" w:hAnsi="Verdana" w:cs="Helvetica"/>
          <w:lang w:eastAsia="ru-RU"/>
        </w:rPr>
        <w:t>)</w:t>
      </w:r>
      <w:r w:rsidR="00E86E1D" w:rsidRPr="001957E2">
        <w:rPr>
          <w:rFonts w:ascii="Verdana" w:eastAsia="Times New Roman" w:hAnsi="Verdana" w:cs="Helvetica"/>
          <w:lang w:eastAsia="ru-RU"/>
        </w:rPr>
        <w:t>, более половины</w:t>
      </w:r>
      <w:r w:rsidR="0011209D" w:rsidRPr="001957E2">
        <w:rPr>
          <w:rFonts w:ascii="Verdana" w:eastAsia="Times New Roman" w:hAnsi="Verdana" w:cs="Helvetica"/>
          <w:lang w:eastAsia="ru-RU"/>
        </w:rPr>
        <w:t xml:space="preserve"> </w:t>
      </w:r>
      <w:r w:rsidR="00E86E1D" w:rsidRPr="001957E2">
        <w:rPr>
          <w:rFonts w:ascii="Verdana" w:eastAsia="Times New Roman" w:hAnsi="Verdana" w:cs="Helvetica"/>
          <w:lang w:eastAsia="ru-RU"/>
        </w:rPr>
        <w:t xml:space="preserve">женщин </w:t>
      </w:r>
      <w:r w:rsidR="00E86E1D" w:rsidRPr="001957E2">
        <w:rPr>
          <w:rFonts w:ascii="Verdana" w:eastAsia="Times New Roman" w:hAnsi="Verdana" w:cs="Helvetica"/>
          <w:lang w:eastAsia="ru-RU"/>
        </w:rPr>
        <w:lastRenderedPageBreak/>
        <w:t>(58,5%) и третья часть мужчин (32,7%)</w:t>
      </w:r>
      <w:r w:rsidR="0011209D" w:rsidRPr="001957E2">
        <w:rPr>
          <w:rFonts w:ascii="Verdana" w:eastAsia="Times New Roman" w:hAnsi="Verdana" w:cs="Helvetica"/>
          <w:lang w:eastAsia="ru-RU"/>
        </w:rPr>
        <w:t xml:space="preserve"> </w:t>
      </w:r>
      <w:r w:rsidR="00F5457D" w:rsidRPr="001957E2">
        <w:rPr>
          <w:rFonts w:ascii="Verdana" w:hAnsi="Verdana" w:cs="Arial"/>
        </w:rPr>
        <w:t>—</w:t>
      </w:r>
      <w:r w:rsidR="00E86E1D" w:rsidRPr="001957E2">
        <w:rPr>
          <w:rFonts w:ascii="Verdana" w:eastAsia="Times New Roman" w:hAnsi="Verdana" w:cs="Helvetica"/>
          <w:lang w:eastAsia="ru-RU"/>
        </w:rPr>
        <w:t xml:space="preserve"> </w:t>
      </w:r>
      <w:r w:rsidR="0011209D" w:rsidRPr="001957E2">
        <w:rPr>
          <w:rFonts w:ascii="Verdana" w:eastAsia="Times New Roman" w:hAnsi="Verdana" w:cs="Helvetica"/>
          <w:lang w:eastAsia="ru-RU"/>
        </w:rPr>
        <w:t>с удовлетворительной приверженностью здорового образа жизни</w:t>
      </w:r>
      <w:r w:rsidR="00F5457D" w:rsidRPr="001957E2">
        <w:rPr>
          <w:rFonts w:ascii="Verdana" w:eastAsia="Times New Roman" w:hAnsi="Verdana" w:cs="Helvetica"/>
          <w:lang w:eastAsia="ru-RU"/>
        </w:rPr>
        <w:t xml:space="preserve"> (отсутствие курения, при </w:t>
      </w:r>
      <w:r w:rsidR="001957E2" w:rsidRPr="001957E2">
        <w:rPr>
          <w:rFonts w:ascii="Verdana" w:eastAsia="Times New Roman" w:hAnsi="Verdana" w:cs="Helvetica"/>
          <w:lang w:eastAsia="ru-RU"/>
        </w:rPr>
        <w:t>несоблюдении</w:t>
      </w:r>
      <w:r w:rsidR="00F5457D" w:rsidRPr="001957E2">
        <w:rPr>
          <w:rFonts w:ascii="Verdana" w:eastAsia="Times New Roman" w:hAnsi="Verdana" w:cs="Helvetica"/>
          <w:lang w:eastAsia="ru-RU"/>
        </w:rPr>
        <w:t xml:space="preserve"> одного из условий высокой приверженности)</w:t>
      </w:r>
      <w:r w:rsidR="00E86E1D" w:rsidRPr="001957E2">
        <w:rPr>
          <w:rFonts w:ascii="Verdana" w:eastAsia="Times New Roman" w:hAnsi="Verdana" w:cs="Helvetica"/>
          <w:lang w:eastAsia="ru-RU"/>
        </w:rPr>
        <w:t>.</w:t>
      </w:r>
      <w:r w:rsidR="0011209D" w:rsidRPr="001957E2">
        <w:rPr>
          <w:rFonts w:ascii="Verdana" w:eastAsia="Times New Roman" w:hAnsi="Verdana" w:cs="Helvetica"/>
          <w:lang w:eastAsia="ru-RU"/>
        </w:rPr>
        <w:t xml:space="preserve"> </w:t>
      </w:r>
    </w:p>
    <w:p w14:paraId="0760CA82" w14:textId="4C96AC5D" w:rsidR="00186D35" w:rsidRPr="001957E2" w:rsidRDefault="00504DBA" w:rsidP="001957E2">
      <w:pPr>
        <w:jc w:val="both"/>
        <w:rPr>
          <w:rFonts w:ascii="Verdana" w:eastAsia="Calibri" w:hAnsi="Verdana" w:cs="Arial"/>
        </w:rPr>
      </w:pPr>
      <w:r w:rsidRPr="001957E2">
        <w:rPr>
          <w:rFonts w:ascii="Verdana" w:eastAsia="Calibri" w:hAnsi="Verdana" w:cs="Arial"/>
        </w:rPr>
        <w:t xml:space="preserve">В Алтайском крае 15,2% женщин и 11,8% мужчин занимались </w:t>
      </w:r>
      <w:r w:rsidR="00BF2D04" w:rsidRPr="001957E2">
        <w:rPr>
          <w:rFonts w:ascii="Verdana" w:eastAsia="Calibri" w:hAnsi="Verdana" w:cs="Arial"/>
        </w:rPr>
        <w:t xml:space="preserve">физической культурой и </w:t>
      </w:r>
      <w:r w:rsidRPr="001957E2">
        <w:rPr>
          <w:rFonts w:ascii="Verdana" w:eastAsia="Calibri" w:hAnsi="Verdana" w:cs="Arial"/>
        </w:rPr>
        <w:t>спортом самостоятельно</w:t>
      </w:r>
      <w:r w:rsidR="00CB278B" w:rsidRPr="001957E2">
        <w:rPr>
          <w:rFonts w:ascii="Verdana" w:eastAsia="Calibri" w:hAnsi="Verdana" w:cs="Arial"/>
        </w:rPr>
        <w:t xml:space="preserve"> дома или на улице</w:t>
      </w:r>
      <w:r w:rsidRPr="001957E2">
        <w:rPr>
          <w:rFonts w:ascii="Verdana" w:eastAsia="Calibri" w:hAnsi="Verdana" w:cs="Arial"/>
        </w:rPr>
        <w:t xml:space="preserve">, в организованной форме </w:t>
      </w:r>
      <w:r w:rsidR="00CB278B" w:rsidRPr="001957E2">
        <w:rPr>
          <w:rFonts w:ascii="Verdana" w:eastAsia="Calibri" w:hAnsi="Verdana" w:cs="Arial"/>
        </w:rPr>
        <w:t xml:space="preserve">(секциях, фитнес-центрах, группах здоровья) </w:t>
      </w:r>
      <w:r w:rsidRPr="001957E2">
        <w:rPr>
          <w:rFonts w:ascii="Verdana" w:eastAsia="Calibri" w:hAnsi="Verdana" w:cs="Arial"/>
        </w:rPr>
        <w:t xml:space="preserve">– 9,7% и 8,3% соответственно. </w:t>
      </w:r>
    </w:p>
    <w:p w14:paraId="2336B041" w14:textId="5805D017" w:rsidR="00504DBA" w:rsidRPr="001957E2" w:rsidRDefault="00504DBA" w:rsidP="00F5457D">
      <w:pPr>
        <w:ind w:firstLine="425"/>
        <w:jc w:val="both"/>
        <w:rPr>
          <w:rFonts w:ascii="Verdana" w:eastAsia="Calibri" w:hAnsi="Verdana" w:cs="Arial"/>
        </w:rPr>
      </w:pPr>
    </w:p>
    <w:p w14:paraId="323BAFF2" w14:textId="3C12A021" w:rsidR="00CB6FC2" w:rsidRPr="001957E2" w:rsidRDefault="00CB6FC2" w:rsidP="001957E2">
      <w:pPr>
        <w:pStyle w:val="p2"/>
        <w:spacing w:before="0" w:beforeAutospacing="0" w:after="160" w:afterAutospacing="0" w:line="259" w:lineRule="auto"/>
        <w:rPr>
          <w:rFonts w:ascii="Verdana" w:hAnsi="Verdana"/>
          <w:sz w:val="22"/>
          <w:szCs w:val="22"/>
        </w:rPr>
      </w:pPr>
      <w:r w:rsidRPr="001957E2">
        <w:rPr>
          <w:rFonts w:ascii="Verdana" w:hAnsi="Verdana"/>
          <w:sz w:val="22"/>
          <w:szCs w:val="22"/>
        </w:rPr>
        <w:t xml:space="preserve">Более подробно с итогами выборочного обследования состояния здоровья населения за 2020 г. можно ознакомиться на сайте Росстата </w:t>
      </w:r>
      <w:hyperlink r:id="rId7" w:history="1">
        <w:r w:rsidR="00E96F30" w:rsidRPr="001957E2">
          <w:rPr>
            <w:rStyle w:val="a4"/>
            <w:rFonts w:ascii="Verdana" w:hAnsi="Verdana"/>
            <w:sz w:val="22"/>
            <w:szCs w:val="22"/>
            <w:u w:val="single"/>
          </w:rPr>
          <w:t>https://gks.ru/free_doc/new_site/ZDOR20/PublishSite_2020/index.html</w:t>
        </w:r>
      </w:hyperlink>
      <w:r w:rsidRPr="001957E2">
        <w:rPr>
          <w:rFonts w:ascii="Verdana" w:hAnsi="Verdana"/>
          <w:sz w:val="22"/>
          <w:szCs w:val="22"/>
        </w:rPr>
        <w:t>.</w:t>
      </w:r>
    </w:p>
    <w:p w14:paraId="174955B3" w14:textId="77777777" w:rsidR="00CB6FC2" w:rsidRDefault="00CB6FC2" w:rsidP="00801AF8">
      <w:pPr>
        <w:ind w:left="-142" w:firstLine="142"/>
        <w:jc w:val="both"/>
        <w:rPr>
          <w:rFonts w:ascii="Verdana" w:hAnsi="Verdana"/>
        </w:rPr>
      </w:pPr>
    </w:p>
    <w:p w14:paraId="48EEB577" w14:textId="77777777" w:rsidR="00801AF8" w:rsidRDefault="00801AF8" w:rsidP="00801AF8">
      <w:pPr>
        <w:ind w:left="-142" w:firstLine="142"/>
        <w:jc w:val="both"/>
        <w:rPr>
          <w:rFonts w:ascii="Verdana" w:hAnsi="Verdana"/>
        </w:rPr>
      </w:pPr>
    </w:p>
    <w:p w14:paraId="08B4698E" w14:textId="4F51DA4A" w:rsidR="00801AF8" w:rsidRPr="00E96F30" w:rsidRDefault="00801AF8" w:rsidP="00801AF8">
      <w:pPr>
        <w:ind w:left="-142" w:firstLine="142"/>
        <w:jc w:val="both"/>
        <w:rPr>
          <w:rFonts w:ascii="Verdana" w:hAnsi="Verdana"/>
        </w:rPr>
      </w:pPr>
      <w:r>
        <w:rPr>
          <w:rFonts w:ascii="Verdana" w:hAnsi="Verdana"/>
        </w:rPr>
        <w:t>Руководитель                                                                        О. В. Ситникова</w:t>
      </w:r>
    </w:p>
    <w:sectPr w:rsidR="00801AF8" w:rsidRPr="00E96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03BD1"/>
    <w:multiLevelType w:val="multilevel"/>
    <w:tmpl w:val="163A1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0F2"/>
    <w:rsid w:val="000630B7"/>
    <w:rsid w:val="000A36B2"/>
    <w:rsid w:val="0011209D"/>
    <w:rsid w:val="00186D35"/>
    <w:rsid w:val="001957E2"/>
    <w:rsid w:val="00384A43"/>
    <w:rsid w:val="00504DBA"/>
    <w:rsid w:val="00597D1E"/>
    <w:rsid w:val="006926A8"/>
    <w:rsid w:val="00801AF8"/>
    <w:rsid w:val="008640F2"/>
    <w:rsid w:val="008A5BA5"/>
    <w:rsid w:val="00937478"/>
    <w:rsid w:val="00993A42"/>
    <w:rsid w:val="00AD7123"/>
    <w:rsid w:val="00B941D1"/>
    <w:rsid w:val="00BF2D04"/>
    <w:rsid w:val="00C00B15"/>
    <w:rsid w:val="00C13B8E"/>
    <w:rsid w:val="00CA4F14"/>
    <w:rsid w:val="00CB278B"/>
    <w:rsid w:val="00CB6FC2"/>
    <w:rsid w:val="00CD5B11"/>
    <w:rsid w:val="00CE0B4B"/>
    <w:rsid w:val="00E86E1D"/>
    <w:rsid w:val="00E96F30"/>
    <w:rsid w:val="00F5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AB7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B6FC2"/>
    <w:rPr>
      <w:b/>
      <w:bCs/>
    </w:rPr>
  </w:style>
  <w:style w:type="paragraph" w:customStyle="1" w:styleId="p2">
    <w:name w:val="p2"/>
    <w:basedOn w:val="a"/>
    <w:rsid w:val="00CB6FC2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E96F30"/>
    <w:rPr>
      <w:strike w:val="0"/>
      <w:dstrike w:val="0"/>
      <w:color w:val="1888EF"/>
      <w:u w:val="none"/>
      <w:effect w:val="non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96F30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993A4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B6FC2"/>
    <w:rPr>
      <w:b/>
      <w:bCs/>
    </w:rPr>
  </w:style>
  <w:style w:type="paragraph" w:customStyle="1" w:styleId="p2">
    <w:name w:val="p2"/>
    <w:basedOn w:val="a"/>
    <w:rsid w:val="00CB6FC2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E96F30"/>
    <w:rPr>
      <w:strike w:val="0"/>
      <w:dstrike w:val="0"/>
      <w:color w:val="1888EF"/>
      <w:u w:val="none"/>
      <w:effect w:val="non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96F30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993A4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0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2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861162">
                  <w:marLeft w:val="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38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27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33994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77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gks.ru/free_doc/new_site/ZDOR20/PublishSite_2020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kstat.gk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Щеблыкина Жанна Александровна</dc:creator>
  <cp:lastModifiedBy>Вдовина Наталья Петровна</cp:lastModifiedBy>
  <cp:revision>3</cp:revision>
  <cp:lastPrinted>2021-04-02T01:16:00Z</cp:lastPrinted>
  <dcterms:created xsi:type="dcterms:W3CDTF">2021-04-05T09:04:00Z</dcterms:created>
  <dcterms:modified xsi:type="dcterms:W3CDTF">2021-04-05T09:22:00Z</dcterms:modified>
</cp:coreProperties>
</file>