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AD" w:rsidRPr="00353DAD" w:rsidRDefault="00353DAD" w:rsidP="00353DA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353DAD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:rsidR="00353DAD" w:rsidRPr="00353DAD" w:rsidRDefault="00353DAD" w:rsidP="00353DA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353DAD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Pr="00353DAD">
        <w:rPr>
          <w:rFonts w:ascii="Verdana" w:eastAsia="Times New Roman" w:hAnsi="Verdana" w:cs="Times New Roman"/>
          <w:b/>
          <w:bCs/>
          <w:color w:val="31849B"/>
        </w:rPr>
        <w:br/>
        <w:t>ГОСУДАРСТВЕННОЙ СТАТИСТИКИ</w:t>
      </w:r>
    </w:p>
    <w:p w:rsidR="00353DAD" w:rsidRPr="00353DAD" w:rsidRDefault="00353DAD" w:rsidP="00353DA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353DAD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:rsidR="00353DAD" w:rsidRPr="00353DAD" w:rsidRDefault="00353DAD" w:rsidP="00353DAD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353DAD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:rsidR="00353DAD" w:rsidRPr="00353DAD" w:rsidRDefault="00353DAD" w:rsidP="00353DA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353DAD">
        <w:rPr>
          <w:rFonts w:ascii="Verdana" w:eastAsia="Calibri" w:hAnsi="Verdana" w:cs="Arial"/>
        </w:rPr>
        <w:t>Чернышевского ул.,  д. 57, г. Барнаул, 656049</w:t>
      </w:r>
    </w:p>
    <w:p w:rsidR="00353DAD" w:rsidRPr="00353DAD" w:rsidRDefault="00353DAD" w:rsidP="00353DA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353DAD">
        <w:rPr>
          <w:rFonts w:ascii="Verdana" w:eastAsia="Calibri" w:hAnsi="Verdana" w:cs="Arial"/>
        </w:rPr>
        <w:t>Тел/факс: (385-2) 63-02-64</w:t>
      </w:r>
    </w:p>
    <w:p w:rsidR="00353DAD" w:rsidRPr="00353DAD" w:rsidRDefault="00353DAD" w:rsidP="00353DA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353DAD">
        <w:rPr>
          <w:rFonts w:ascii="Verdana" w:eastAsia="Calibri" w:hAnsi="Verdana" w:cs="Arial"/>
          <w:lang w:val="en-US"/>
        </w:rPr>
        <w:t>E</w:t>
      </w:r>
      <w:r w:rsidRPr="00353DAD">
        <w:rPr>
          <w:rFonts w:ascii="Verdana" w:eastAsia="Calibri" w:hAnsi="Verdana" w:cs="Arial"/>
        </w:rPr>
        <w:t>-</w:t>
      </w:r>
      <w:r w:rsidRPr="00353DAD">
        <w:rPr>
          <w:rFonts w:ascii="Verdana" w:eastAsia="Calibri" w:hAnsi="Verdana" w:cs="Arial"/>
          <w:lang w:val="en-US"/>
        </w:rPr>
        <w:t>mail</w:t>
      </w:r>
      <w:r w:rsidRPr="00353DAD">
        <w:rPr>
          <w:rFonts w:ascii="Verdana" w:eastAsia="Calibri" w:hAnsi="Verdana" w:cs="Arial"/>
        </w:rPr>
        <w:t>:</w:t>
      </w:r>
      <w:proofErr w:type="spellStart"/>
      <w:r w:rsidRPr="00353DAD">
        <w:rPr>
          <w:rFonts w:ascii="Verdana" w:eastAsia="Calibri" w:hAnsi="Verdana" w:cs="Arial"/>
          <w:lang w:val="en-US"/>
        </w:rPr>
        <w:t>altstat</w:t>
      </w:r>
      <w:proofErr w:type="spellEnd"/>
      <w:r w:rsidRPr="00353DAD">
        <w:rPr>
          <w:rFonts w:ascii="Verdana" w:eastAsia="Calibri" w:hAnsi="Verdana" w:cs="Arial"/>
        </w:rPr>
        <w:t>@</w:t>
      </w:r>
      <w:proofErr w:type="spellStart"/>
      <w:r w:rsidRPr="00353DAD">
        <w:rPr>
          <w:rFonts w:ascii="Verdana" w:eastAsia="Calibri" w:hAnsi="Verdana" w:cs="Arial"/>
          <w:lang w:val="en-US"/>
        </w:rPr>
        <w:t>ak</w:t>
      </w:r>
      <w:proofErr w:type="spellEnd"/>
      <w:r w:rsidRPr="00353DAD">
        <w:rPr>
          <w:rFonts w:ascii="Verdana" w:eastAsia="Calibri" w:hAnsi="Verdana" w:cs="Arial"/>
        </w:rPr>
        <w:t>.</w:t>
      </w:r>
      <w:proofErr w:type="spellStart"/>
      <w:r w:rsidRPr="00353DAD">
        <w:rPr>
          <w:rFonts w:ascii="Verdana" w:eastAsia="Calibri" w:hAnsi="Verdana" w:cs="Arial"/>
          <w:lang w:val="en-US"/>
        </w:rPr>
        <w:t>gks</w:t>
      </w:r>
      <w:proofErr w:type="spellEnd"/>
      <w:r w:rsidRPr="00353DAD">
        <w:rPr>
          <w:rFonts w:ascii="Verdana" w:eastAsia="Calibri" w:hAnsi="Verdana" w:cs="Arial"/>
        </w:rPr>
        <w:t>.</w:t>
      </w:r>
      <w:proofErr w:type="spellStart"/>
      <w:r w:rsidRPr="00353DAD">
        <w:rPr>
          <w:rFonts w:ascii="Verdana" w:eastAsia="Calibri" w:hAnsi="Verdana" w:cs="Arial"/>
        </w:rPr>
        <w:t>ru</w:t>
      </w:r>
      <w:proofErr w:type="spellEnd"/>
    </w:p>
    <w:p w:rsidR="00353DAD" w:rsidRPr="00353DAD" w:rsidRDefault="004F2CDF" w:rsidP="00353DAD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</w:rPr>
      </w:pPr>
      <w:hyperlink r:id="rId5" w:history="1">
        <w:r w:rsidR="00353DAD" w:rsidRPr="00353DAD">
          <w:rPr>
            <w:rFonts w:ascii="Verdana" w:eastAsia="Calibri" w:hAnsi="Verdana" w:cs="Arial"/>
          </w:rPr>
          <w:t>http://ak</w:t>
        </w:r>
        <w:r w:rsidR="00353DAD" w:rsidRPr="00353DAD">
          <w:rPr>
            <w:rFonts w:ascii="Verdana" w:eastAsia="Calibri" w:hAnsi="Verdana" w:cs="Arial"/>
            <w:lang w:val="en-US"/>
          </w:rPr>
          <w:t>stat</w:t>
        </w:r>
        <w:r w:rsidR="00353DAD" w:rsidRPr="00353DAD">
          <w:rPr>
            <w:rFonts w:ascii="Verdana" w:eastAsia="Calibri" w:hAnsi="Verdana" w:cs="Arial"/>
          </w:rPr>
          <w:t>.gks.ru</w:t>
        </w:r>
      </w:hyperlink>
      <w:bookmarkStart w:id="0" w:name="_GoBack"/>
      <w:bookmarkEnd w:id="0"/>
    </w:p>
    <w:p w:rsidR="00353DAD" w:rsidRPr="00353DAD" w:rsidRDefault="00353DAD" w:rsidP="00353DAD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353DAD" w:rsidRPr="00353DAD" w:rsidRDefault="00353DAD" w:rsidP="00353DAD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353DAD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:rsidR="00EB4152" w:rsidRDefault="00EB4152" w:rsidP="00EB4152">
      <w:pPr>
        <w:spacing w:after="0"/>
        <w:jc w:val="center"/>
        <w:rPr>
          <w:rFonts w:ascii="Verdana" w:hAnsi="Verdana"/>
          <w:b/>
          <w:bCs/>
        </w:rPr>
      </w:pPr>
      <w:r w:rsidRPr="008112D0">
        <w:rPr>
          <w:rFonts w:ascii="Verdana" w:hAnsi="Verdana"/>
          <w:b/>
          <w:bCs/>
        </w:rPr>
        <w:t xml:space="preserve">Международный "День молока":  Алтайский край </w:t>
      </w:r>
    </w:p>
    <w:p w:rsidR="00EB4152" w:rsidRPr="008112D0" w:rsidRDefault="00EB4152" w:rsidP="00EB4152">
      <w:pPr>
        <w:spacing w:after="0"/>
        <w:jc w:val="center"/>
        <w:rPr>
          <w:rFonts w:ascii="Verdana" w:hAnsi="Verdana"/>
          <w:b/>
          <w:bCs/>
        </w:rPr>
      </w:pPr>
      <w:r w:rsidRPr="008112D0">
        <w:rPr>
          <w:rFonts w:ascii="Verdana" w:hAnsi="Verdana"/>
          <w:b/>
          <w:bCs/>
        </w:rPr>
        <w:t>на молочной карте Сибири</w:t>
      </w:r>
    </w:p>
    <w:p w:rsidR="00EB4152" w:rsidRPr="008112D0" w:rsidRDefault="00EB4152" w:rsidP="00EB4152">
      <w:pPr>
        <w:jc w:val="center"/>
        <w:rPr>
          <w:rFonts w:ascii="Verdana" w:hAnsi="Verdana"/>
          <w:b/>
          <w:bCs/>
        </w:rPr>
      </w:pPr>
      <w:r w:rsidRPr="008112D0">
        <w:rPr>
          <w:rFonts w:ascii="Verdana" w:hAnsi="Verdana"/>
          <w:bCs/>
        </w:rPr>
        <w:t> (при использовании данных ссылка на </w:t>
      </w:r>
      <w:proofErr w:type="spellStart"/>
      <w:r w:rsidRPr="008112D0">
        <w:rPr>
          <w:rFonts w:ascii="Verdana" w:hAnsi="Verdana"/>
          <w:bCs/>
        </w:rPr>
        <w:t>Алтайкрайстат</w:t>
      </w:r>
      <w:proofErr w:type="spellEnd"/>
      <w:r w:rsidRPr="008112D0">
        <w:rPr>
          <w:rFonts w:ascii="Verdana" w:hAnsi="Verdana"/>
          <w:bCs/>
        </w:rPr>
        <w:t> обязательна)</w:t>
      </w:r>
    </w:p>
    <w:p w:rsidR="00EB4152" w:rsidRPr="00EB4152" w:rsidRDefault="00EB4152" w:rsidP="00EB4152">
      <w:pPr>
        <w:jc w:val="both"/>
        <w:rPr>
          <w:rFonts w:ascii="Verdana" w:eastAsia="Times New Roman" w:hAnsi="Verdana" w:cs="Times New Roman"/>
          <w:b/>
          <w:color w:val="31849B"/>
        </w:rPr>
      </w:pPr>
      <w:r>
        <w:rPr>
          <w:rFonts w:ascii="Verdana" w:eastAsia="Times New Roman" w:hAnsi="Verdana" w:cs="Times New Roman"/>
          <w:b/>
          <w:color w:val="31849B"/>
        </w:rPr>
        <w:t xml:space="preserve">31.05.2021              </w:t>
      </w:r>
      <w:r w:rsidRPr="00EB4152">
        <w:rPr>
          <w:rFonts w:ascii="Verdana" w:eastAsia="Times New Roman" w:hAnsi="Verdana" w:cs="Times New Roman"/>
          <w:b/>
          <w:color w:val="31849B"/>
        </w:rPr>
        <w:t xml:space="preserve"> </w:t>
      </w:r>
      <w:r>
        <w:rPr>
          <w:rFonts w:ascii="Verdana" w:eastAsia="Times New Roman" w:hAnsi="Verdana" w:cs="Times New Roman"/>
          <w:b/>
          <w:color w:val="31849B"/>
        </w:rPr>
        <w:t xml:space="preserve">                              </w:t>
      </w:r>
      <w:r w:rsidRPr="00EB4152">
        <w:rPr>
          <w:rFonts w:ascii="Verdana" w:eastAsia="Times New Roman" w:hAnsi="Verdana" w:cs="Times New Roman"/>
          <w:b/>
          <w:color w:val="31849B"/>
        </w:rPr>
        <w:t xml:space="preserve">                                    </w:t>
      </w:r>
      <w:r>
        <w:rPr>
          <w:rFonts w:ascii="Verdana" w:eastAsia="Times New Roman" w:hAnsi="Verdana" w:cs="Times New Roman"/>
          <w:b/>
          <w:color w:val="31849B"/>
        </w:rPr>
        <w:t xml:space="preserve">   </w:t>
      </w:r>
      <w:r w:rsidRPr="00EB4152">
        <w:rPr>
          <w:rFonts w:ascii="Verdana" w:eastAsia="Times New Roman" w:hAnsi="Verdana" w:cs="Times New Roman"/>
          <w:b/>
          <w:color w:val="31849B"/>
        </w:rPr>
        <w:t xml:space="preserve">  г. Барнаул</w:t>
      </w:r>
    </w:p>
    <w:p w:rsidR="004D0BC4" w:rsidRDefault="004D0BC4" w:rsidP="0031266E">
      <w:pPr>
        <w:jc w:val="both"/>
        <w:rPr>
          <w:rFonts w:ascii="Verdana" w:hAnsi="Verdana"/>
        </w:rPr>
      </w:pPr>
      <w:r w:rsidRPr="008112D0">
        <w:rPr>
          <w:rFonts w:ascii="Verdana" w:hAnsi="Verdana"/>
        </w:rPr>
        <w:t>Международный День молока отмечают </w:t>
      </w:r>
      <w:r w:rsidRPr="008112D0">
        <w:rPr>
          <w:rFonts w:ascii="Verdana" w:hAnsi="Verdana"/>
          <w:b/>
          <w:bCs/>
        </w:rPr>
        <w:t>1 июня</w:t>
      </w:r>
      <w:r>
        <w:rPr>
          <w:rFonts w:ascii="Verdana" w:hAnsi="Verdana"/>
        </w:rPr>
        <w:t>. В некоторых странах Д</w:t>
      </w:r>
      <w:r w:rsidRPr="008112D0">
        <w:rPr>
          <w:rFonts w:ascii="Verdana" w:hAnsi="Verdana"/>
        </w:rPr>
        <w:t>ень молока отмечается уже давно, но только в 2001 году, благодаря решению ООН, этому празднику отвели единую дату по всему миру.</w:t>
      </w:r>
    </w:p>
    <w:p w:rsidR="0031266E" w:rsidRPr="008112D0" w:rsidRDefault="0031266E" w:rsidP="0031266E">
      <w:pPr>
        <w:jc w:val="both"/>
        <w:rPr>
          <w:rFonts w:ascii="Verdana" w:hAnsi="Verdana"/>
        </w:rPr>
      </w:pPr>
      <w:r>
        <w:rPr>
          <w:rFonts w:ascii="Verdana" w:hAnsi="Verdana"/>
        </w:rPr>
        <w:t>Согласно данным Роспотребнадзора, о</w:t>
      </w:r>
      <w:r w:rsidRPr="0031266E">
        <w:rPr>
          <w:rFonts w:ascii="Verdana" w:hAnsi="Verdana"/>
        </w:rPr>
        <w:t>бщая дневная норма потребления молока и молочных продуктов должна составлять 500 мл (или 500 г). Для детей, ежедневная норма молока и молочных продуктов должна составлять 350 г в возрасте 4-7 лет и 400 г - в возрасте 7-9 лет.</w:t>
      </w:r>
      <w:r w:rsidRPr="0031266E">
        <w:rPr>
          <w:rFonts w:ascii="Verdana" w:hAnsi="Verdana"/>
          <w:color w:val="4F4F4F"/>
          <w:sz w:val="18"/>
          <w:szCs w:val="18"/>
          <w:shd w:val="clear" w:color="auto" w:fill="FFFFFF"/>
        </w:rPr>
        <w:t xml:space="preserve"> </w:t>
      </w:r>
      <w:r w:rsidRPr="0031266E">
        <w:rPr>
          <w:rFonts w:ascii="Verdana" w:hAnsi="Verdana"/>
        </w:rPr>
        <w:t xml:space="preserve">Для </w:t>
      </w:r>
      <w:r w:rsidR="00AF4350" w:rsidRPr="00AF4350">
        <w:rPr>
          <w:rFonts w:ascii="Verdana" w:hAnsi="Verdana"/>
        </w:rPr>
        <w:t xml:space="preserve">  </w:t>
      </w:r>
      <w:r w:rsidRPr="0031266E">
        <w:rPr>
          <w:rFonts w:ascii="Verdana" w:hAnsi="Verdana"/>
        </w:rPr>
        <w:t xml:space="preserve">поддержания </w:t>
      </w:r>
      <w:r w:rsidR="00AF4350" w:rsidRPr="00AF4350">
        <w:rPr>
          <w:rFonts w:ascii="Verdana" w:hAnsi="Verdana"/>
        </w:rPr>
        <w:t xml:space="preserve"> </w:t>
      </w:r>
      <w:r w:rsidRPr="0031266E">
        <w:rPr>
          <w:rFonts w:ascii="Verdana" w:hAnsi="Verdana"/>
        </w:rPr>
        <w:t>нормального функционирования</w:t>
      </w:r>
      <w:r w:rsidR="00AF4350" w:rsidRPr="00AF4350">
        <w:rPr>
          <w:rFonts w:ascii="Verdana" w:hAnsi="Verdana"/>
        </w:rPr>
        <w:t xml:space="preserve"> </w:t>
      </w:r>
      <w:r w:rsidRPr="0031266E">
        <w:rPr>
          <w:rFonts w:ascii="Verdana" w:hAnsi="Verdana"/>
        </w:rPr>
        <w:t xml:space="preserve"> организма</w:t>
      </w:r>
      <w:r w:rsidR="00AF4350" w:rsidRPr="00AF4350">
        <w:rPr>
          <w:rFonts w:ascii="Verdana" w:hAnsi="Verdana"/>
        </w:rPr>
        <w:t xml:space="preserve"> </w:t>
      </w:r>
      <w:r w:rsidRPr="0031266E">
        <w:rPr>
          <w:rFonts w:ascii="Verdana" w:hAnsi="Verdana"/>
        </w:rPr>
        <w:t xml:space="preserve"> в рацион взрослого человека должно входить 25% молока и молочных продуктов; </w:t>
      </w:r>
      <w:proofErr w:type="gramStart"/>
      <w:r w:rsidRPr="0031266E">
        <w:rPr>
          <w:rFonts w:ascii="Verdana" w:hAnsi="Verdana"/>
        </w:rPr>
        <w:t>для</w:t>
      </w:r>
      <w:proofErr w:type="gramEnd"/>
      <w:r w:rsidRPr="0031266E">
        <w:rPr>
          <w:rFonts w:ascii="Verdana" w:hAnsi="Verdana"/>
        </w:rPr>
        <w:t xml:space="preserve"> детского и подросткового — 50%</w:t>
      </w:r>
      <w:r>
        <w:rPr>
          <w:rFonts w:ascii="Verdana" w:hAnsi="Verdana"/>
        </w:rPr>
        <w:t>.</w:t>
      </w:r>
    </w:p>
    <w:p w:rsidR="004D0BC4" w:rsidRPr="008112D0" w:rsidRDefault="004D0BC4" w:rsidP="0031266E">
      <w:pPr>
        <w:jc w:val="both"/>
        <w:rPr>
          <w:rFonts w:ascii="Verdana" w:hAnsi="Verdana"/>
        </w:rPr>
      </w:pPr>
      <w:r w:rsidRPr="008112D0">
        <w:rPr>
          <w:rFonts w:ascii="Verdana" w:hAnsi="Verdana"/>
        </w:rPr>
        <w:t xml:space="preserve">Производство молока и молочных продуктов является одним из брендов, визитной карточкой Алтайского края. Наш регион традиционный лидер в этой сфере сельхозпроизводства. В Сибири нам </w:t>
      </w:r>
      <w:r w:rsidRPr="001F5EB0">
        <w:rPr>
          <w:rFonts w:ascii="Verdana" w:hAnsi="Verdana"/>
          <w:shd w:val="clear" w:color="auto" w:fill="FFFFFF" w:themeFill="background1"/>
        </w:rPr>
        <w:t>нет равных</w:t>
      </w:r>
      <w:r w:rsidRPr="008112D0">
        <w:rPr>
          <w:rFonts w:ascii="Verdana" w:hAnsi="Verdana"/>
        </w:rPr>
        <w:t xml:space="preserve"> ни по численности молочного стада, ни по объему производства "белого золота".  В </w:t>
      </w:r>
      <w:r w:rsidR="0031266E" w:rsidRPr="00000AE0">
        <w:rPr>
          <w:rFonts w:ascii="Verdana" w:hAnsi="Verdana"/>
        </w:rPr>
        <w:t>2020</w:t>
      </w:r>
      <w:r w:rsidRPr="00000AE0">
        <w:rPr>
          <w:rFonts w:ascii="Verdana" w:hAnsi="Verdana"/>
        </w:rPr>
        <w:t xml:space="preserve"> году в Алтайском крае было произведено 120</w:t>
      </w:r>
      <w:r w:rsidR="00000AE0" w:rsidRPr="00000AE0">
        <w:rPr>
          <w:rFonts w:ascii="Verdana" w:hAnsi="Verdana"/>
        </w:rPr>
        <w:t>9,8</w:t>
      </w:r>
      <w:r w:rsidRPr="00000AE0">
        <w:rPr>
          <w:rFonts w:ascii="Verdana" w:hAnsi="Verdana"/>
        </w:rPr>
        <w:t xml:space="preserve"> тыс. тонн молока, что сопоставимо с Омской областью и Красноярским краем, вместе взятыми.</w:t>
      </w:r>
      <w:r w:rsidRPr="008112D0">
        <w:rPr>
          <w:rFonts w:ascii="Verdana" w:hAnsi="Verdana"/>
        </w:rPr>
        <w:t> </w:t>
      </w:r>
    </w:p>
    <w:p w:rsidR="004D0BC4" w:rsidRDefault="004D0BC4" w:rsidP="0031266E">
      <w:pPr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Pr="008112D0">
        <w:rPr>
          <w:rFonts w:ascii="Verdana" w:hAnsi="Verdana"/>
        </w:rPr>
        <w:t xml:space="preserve">нформация </w:t>
      </w:r>
      <w:r w:rsidRPr="009E1AF1">
        <w:rPr>
          <w:rFonts w:ascii="Verdana" w:hAnsi="Verdana"/>
        </w:rPr>
        <w:t xml:space="preserve">о </w:t>
      </w:r>
      <w:r w:rsidR="0031266E" w:rsidRPr="009E1AF1">
        <w:rPr>
          <w:rFonts w:ascii="Verdana" w:hAnsi="Verdana"/>
        </w:rPr>
        <w:t>производстве молока в Алтайском крае</w:t>
      </w:r>
      <w:r w:rsidRPr="008112D0">
        <w:rPr>
          <w:rFonts w:ascii="Verdana" w:hAnsi="Verdana"/>
        </w:rPr>
        <w:t xml:space="preserve"> размещена на официальном сайте Алтайкрайстата: </w:t>
      </w:r>
      <w:r w:rsidR="000D306A" w:rsidRPr="000D306A">
        <w:rPr>
          <w:rFonts w:ascii="Verdana" w:hAnsi="Verdana"/>
        </w:rPr>
        <w:t>(https://akstat.gks.ru, в ра</w:t>
      </w:r>
      <w:r w:rsidR="000D306A">
        <w:rPr>
          <w:rFonts w:ascii="Verdana" w:hAnsi="Verdana"/>
        </w:rPr>
        <w:t>зделе «Официальная статистика»).</w:t>
      </w:r>
    </w:p>
    <w:p w:rsidR="002F0C5C" w:rsidRDefault="002F0C5C" w:rsidP="0031266E">
      <w:pPr>
        <w:jc w:val="both"/>
        <w:rPr>
          <w:rFonts w:ascii="Verdana" w:hAnsi="Verdana"/>
        </w:rPr>
      </w:pPr>
    </w:p>
    <w:p w:rsidR="002F0C5C" w:rsidRDefault="002F0C5C" w:rsidP="0031266E">
      <w:pPr>
        <w:jc w:val="both"/>
        <w:rPr>
          <w:rFonts w:ascii="Verdana" w:hAnsi="Verdana"/>
        </w:rPr>
      </w:pPr>
    </w:p>
    <w:p w:rsidR="002F0C5C" w:rsidRDefault="002F0C5C" w:rsidP="0031266E">
      <w:pPr>
        <w:jc w:val="both"/>
        <w:rPr>
          <w:rFonts w:ascii="Verdana" w:hAnsi="Verdana"/>
        </w:rPr>
      </w:pPr>
    </w:p>
    <w:p w:rsidR="005838F0" w:rsidRDefault="005838F0" w:rsidP="0031266E">
      <w:pPr>
        <w:jc w:val="both"/>
        <w:rPr>
          <w:rFonts w:ascii="Verdana" w:hAnsi="Verdana"/>
        </w:rPr>
      </w:pPr>
    </w:p>
    <w:sectPr w:rsidR="0058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FC"/>
    <w:rsid w:val="00000AE0"/>
    <w:rsid w:val="000D306A"/>
    <w:rsid w:val="001F5EB0"/>
    <w:rsid w:val="002F0C5C"/>
    <w:rsid w:val="0031266E"/>
    <w:rsid w:val="00353DAD"/>
    <w:rsid w:val="004873FC"/>
    <w:rsid w:val="004D0BC4"/>
    <w:rsid w:val="004F2CDF"/>
    <w:rsid w:val="005838F0"/>
    <w:rsid w:val="00796A00"/>
    <w:rsid w:val="009E1AF1"/>
    <w:rsid w:val="00AF4350"/>
    <w:rsid w:val="00E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Наталья Петровна</dc:creator>
  <cp:lastModifiedBy>Вдовина Наталья Петровна</cp:lastModifiedBy>
  <cp:revision>13</cp:revision>
  <cp:lastPrinted>2021-05-28T08:41:00Z</cp:lastPrinted>
  <dcterms:created xsi:type="dcterms:W3CDTF">2021-05-26T02:19:00Z</dcterms:created>
  <dcterms:modified xsi:type="dcterms:W3CDTF">2021-05-28T08:49:00Z</dcterms:modified>
</cp:coreProperties>
</file>