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40" w:rsidRPr="00600C40" w:rsidRDefault="00600C40" w:rsidP="00600C40">
      <w:pPr>
        <w:jc w:val="center"/>
        <w:rPr>
          <w:sz w:val="26"/>
          <w:szCs w:val="26"/>
        </w:rPr>
      </w:pPr>
      <w:r w:rsidRPr="00600C40">
        <w:rPr>
          <w:sz w:val="26"/>
          <w:szCs w:val="26"/>
        </w:rPr>
        <w:t>АДМИНИСТРАЦИЯ ПОСПЕЛИХИНСКОГО РАЙОНА</w:t>
      </w:r>
    </w:p>
    <w:p w:rsidR="00600C40" w:rsidRPr="00600C40" w:rsidRDefault="00600C40" w:rsidP="00600C40">
      <w:pPr>
        <w:jc w:val="center"/>
        <w:rPr>
          <w:sz w:val="26"/>
          <w:szCs w:val="26"/>
        </w:rPr>
      </w:pPr>
      <w:r w:rsidRPr="00600C40">
        <w:rPr>
          <w:sz w:val="26"/>
          <w:szCs w:val="26"/>
        </w:rPr>
        <w:t>АЛТАЙСКОГО КРАЯ</w:t>
      </w:r>
    </w:p>
    <w:p w:rsidR="00600C40" w:rsidRPr="00600C40" w:rsidRDefault="00600C40" w:rsidP="00600C40">
      <w:pPr>
        <w:jc w:val="center"/>
        <w:rPr>
          <w:sz w:val="26"/>
          <w:szCs w:val="26"/>
        </w:rPr>
      </w:pPr>
    </w:p>
    <w:p w:rsidR="00600C40" w:rsidRPr="00600C40" w:rsidRDefault="00600C40" w:rsidP="00600C40">
      <w:pPr>
        <w:jc w:val="center"/>
        <w:rPr>
          <w:sz w:val="26"/>
          <w:szCs w:val="26"/>
        </w:rPr>
      </w:pPr>
    </w:p>
    <w:p w:rsidR="00600C40" w:rsidRPr="00600C40" w:rsidRDefault="00600C40" w:rsidP="00600C40">
      <w:pPr>
        <w:jc w:val="center"/>
        <w:rPr>
          <w:sz w:val="26"/>
          <w:szCs w:val="26"/>
        </w:rPr>
      </w:pPr>
      <w:r w:rsidRPr="00600C40">
        <w:rPr>
          <w:sz w:val="26"/>
          <w:szCs w:val="26"/>
        </w:rPr>
        <w:t>ПОСТАНОВЛЕНИЕ</w:t>
      </w:r>
    </w:p>
    <w:p w:rsidR="00600C40" w:rsidRPr="00600C40" w:rsidRDefault="00600C40" w:rsidP="00600C40">
      <w:pPr>
        <w:jc w:val="center"/>
        <w:rPr>
          <w:sz w:val="26"/>
          <w:szCs w:val="26"/>
        </w:rPr>
      </w:pPr>
    </w:p>
    <w:p w:rsidR="00600C40" w:rsidRPr="00600C40" w:rsidRDefault="00600C40" w:rsidP="00600C40">
      <w:pPr>
        <w:jc w:val="center"/>
        <w:rPr>
          <w:sz w:val="26"/>
          <w:szCs w:val="26"/>
        </w:rPr>
      </w:pPr>
    </w:p>
    <w:p w:rsidR="00600C40" w:rsidRPr="00600C40" w:rsidRDefault="0083462C" w:rsidP="00600C40">
      <w:pPr>
        <w:jc w:val="center"/>
        <w:rPr>
          <w:sz w:val="26"/>
          <w:szCs w:val="26"/>
        </w:rPr>
      </w:pPr>
      <w:r>
        <w:rPr>
          <w:sz w:val="26"/>
          <w:szCs w:val="26"/>
        </w:rPr>
        <w:t>15.03.</w:t>
      </w:r>
      <w:r w:rsidR="00600C40" w:rsidRPr="00600C40">
        <w:rPr>
          <w:sz w:val="26"/>
          <w:szCs w:val="26"/>
        </w:rPr>
        <w:t xml:space="preserve"> 2023г</w:t>
      </w:r>
      <w:r w:rsidR="00600C40" w:rsidRPr="00600C40">
        <w:rPr>
          <w:sz w:val="26"/>
          <w:szCs w:val="26"/>
        </w:rPr>
        <w:tab/>
      </w:r>
      <w:r w:rsidR="00600C40" w:rsidRPr="00600C40">
        <w:rPr>
          <w:sz w:val="26"/>
          <w:szCs w:val="26"/>
        </w:rPr>
        <w:tab/>
      </w:r>
      <w:r w:rsidR="00600C40" w:rsidRPr="00600C40">
        <w:rPr>
          <w:sz w:val="26"/>
          <w:szCs w:val="26"/>
        </w:rPr>
        <w:tab/>
      </w:r>
      <w:r w:rsidR="00600C40" w:rsidRPr="00600C40">
        <w:rPr>
          <w:sz w:val="26"/>
          <w:szCs w:val="26"/>
        </w:rPr>
        <w:tab/>
      </w:r>
      <w:r w:rsidR="00600C40" w:rsidRPr="00600C40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            </w:t>
      </w:r>
      <w:r w:rsidR="00600C40" w:rsidRPr="00600C40">
        <w:rPr>
          <w:sz w:val="26"/>
          <w:szCs w:val="26"/>
        </w:rPr>
        <w:t xml:space="preserve">                                      № </w:t>
      </w:r>
      <w:r>
        <w:rPr>
          <w:sz w:val="26"/>
          <w:szCs w:val="26"/>
        </w:rPr>
        <w:t>107</w:t>
      </w:r>
    </w:p>
    <w:p w:rsidR="00600C40" w:rsidRPr="00600C40" w:rsidRDefault="00600C40" w:rsidP="00600C40">
      <w:pPr>
        <w:jc w:val="center"/>
        <w:rPr>
          <w:sz w:val="26"/>
          <w:szCs w:val="26"/>
        </w:rPr>
      </w:pPr>
      <w:proofErr w:type="gramStart"/>
      <w:r w:rsidRPr="00600C40">
        <w:rPr>
          <w:sz w:val="26"/>
          <w:szCs w:val="26"/>
        </w:rPr>
        <w:t>с</w:t>
      </w:r>
      <w:proofErr w:type="gramEnd"/>
      <w:r w:rsidRPr="00600C40">
        <w:rPr>
          <w:sz w:val="26"/>
          <w:szCs w:val="26"/>
        </w:rPr>
        <w:t>. Поспелиха</w:t>
      </w:r>
    </w:p>
    <w:p w:rsidR="00600C40" w:rsidRPr="00600C40" w:rsidRDefault="00600C40" w:rsidP="00600C40">
      <w:pPr>
        <w:rPr>
          <w:sz w:val="26"/>
          <w:szCs w:val="26"/>
        </w:rPr>
      </w:pPr>
    </w:p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4503"/>
        <w:gridCol w:w="4002"/>
      </w:tblGrid>
      <w:tr w:rsidR="00600C40" w:rsidRPr="00600C40" w:rsidTr="00600C40">
        <w:tc>
          <w:tcPr>
            <w:tcW w:w="4503" w:type="dxa"/>
          </w:tcPr>
          <w:p w:rsidR="00600C40" w:rsidRPr="00600C40" w:rsidRDefault="00600C40" w:rsidP="00600C40">
            <w:pPr>
              <w:jc w:val="both"/>
              <w:rPr>
                <w:color w:val="FF0000"/>
                <w:sz w:val="26"/>
                <w:szCs w:val="26"/>
              </w:rPr>
            </w:pPr>
            <w:r w:rsidRPr="00600C40">
              <w:rPr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  <w:r w:rsidRPr="00600C40">
              <w:rPr>
                <w:rFonts w:eastAsia="Calibri"/>
                <w:sz w:val="26"/>
                <w:szCs w:val="26"/>
                <w:lang w:eastAsia="en-US"/>
              </w:rPr>
              <w:t xml:space="preserve">«Установка информационной вывески, согласование </w:t>
            </w:r>
            <w:proofErr w:type="gramStart"/>
            <w:r w:rsidRPr="00600C40">
              <w:rPr>
                <w:rFonts w:eastAsia="Calibri"/>
                <w:sz w:val="26"/>
                <w:szCs w:val="26"/>
                <w:lang w:eastAsia="en-US"/>
              </w:rPr>
              <w:t>дизайн-проекта</w:t>
            </w:r>
            <w:proofErr w:type="gramEnd"/>
            <w:r w:rsidRPr="00600C40">
              <w:rPr>
                <w:rFonts w:eastAsia="Calibri"/>
                <w:sz w:val="26"/>
                <w:szCs w:val="26"/>
                <w:lang w:eastAsia="en-US"/>
              </w:rPr>
              <w:t xml:space="preserve"> размещения вывески»</w:t>
            </w:r>
          </w:p>
        </w:tc>
        <w:tc>
          <w:tcPr>
            <w:tcW w:w="4002" w:type="dxa"/>
          </w:tcPr>
          <w:p w:rsidR="00600C40" w:rsidRPr="00600C40" w:rsidRDefault="00600C40" w:rsidP="00600C40">
            <w:pPr>
              <w:rPr>
                <w:sz w:val="26"/>
                <w:szCs w:val="26"/>
              </w:rPr>
            </w:pPr>
          </w:p>
        </w:tc>
      </w:tr>
    </w:tbl>
    <w:p w:rsidR="00600C40" w:rsidRPr="00600C40" w:rsidRDefault="00600C40" w:rsidP="00600C40">
      <w:pPr>
        <w:jc w:val="both"/>
        <w:rPr>
          <w:rFonts w:eastAsia="Calibri"/>
          <w:sz w:val="28"/>
          <w:szCs w:val="28"/>
          <w:lang w:eastAsia="en-US"/>
        </w:rPr>
      </w:pPr>
    </w:p>
    <w:p w:rsidR="00600C40" w:rsidRPr="00600C40" w:rsidRDefault="00600C40" w:rsidP="00600C40">
      <w:pPr>
        <w:jc w:val="both"/>
        <w:rPr>
          <w:rFonts w:eastAsia="Calibri"/>
          <w:sz w:val="28"/>
          <w:szCs w:val="28"/>
          <w:lang w:eastAsia="en-US"/>
        </w:rPr>
      </w:pPr>
    </w:p>
    <w:p w:rsidR="00600C40" w:rsidRPr="00600C40" w:rsidRDefault="00600C40" w:rsidP="00600C4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00C40">
        <w:rPr>
          <w:rFonts w:eastAsia="Calibri"/>
          <w:sz w:val="26"/>
          <w:szCs w:val="26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услуг», в соответствии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Федерации», ПОСТАНОВЛЯЮ:</w:t>
      </w:r>
    </w:p>
    <w:p w:rsidR="00600C40" w:rsidRPr="00600C40" w:rsidRDefault="00600C40" w:rsidP="00600C4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00C40">
        <w:rPr>
          <w:sz w:val="26"/>
          <w:szCs w:val="26"/>
        </w:rPr>
        <w:t>1.Утвердить</w:t>
      </w:r>
      <w:r w:rsidRPr="00600C40">
        <w:rPr>
          <w:rFonts w:eastAsia="Calibri"/>
          <w:sz w:val="26"/>
          <w:szCs w:val="26"/>
          <w:lang w:eastAsia="en-US"/>
        </w:rPr>
        <w:t xml:space="preserve"> административный регламент предоставления муниципальной услуги «Установка информационной вывески, согласование </w:t>
      </w:r>
      <w:proofErr w:type="gramStart"/>
      <w:r w:rsidRPr="00600C40">
        <w:rPr>
          <w:rFonts w:eastAsia="Calibri"/>
          <w:sz w:val="26"/>
          <w:szCs w:val="26"/>
          <w:lang w:eastAsia="en-US"/>
        </w:rPr>
        <w:t>дизайн-проекта</w:t>
      </w:r>
      <w:proofErr w:type="gramEnd"/>
      <w:r w:rsidRPr="00600C40">
        <w:rPr>
          <w:rFonts w:eastAsia="Calibri"/>
          <w:sz w:val="26"/>
          <w:szCs w:val="26"/>
          <w:lang w:eastAsia="en-US"/>
        </w:rPr>
        <w:t xml:space="preserve"> размещения вывески», согласно приложению.</w:t>
      </w:r>
    </w:p>
    <w:p w:rsidR="00600C40" w:rsidRPr="00600C40" w:rsidRDefault="00600C40" w:rsidP="00600C40">
      <w:pPr>
        <w:ind w:right="-2" w:firstLine="708"/>
        <w:jc w:val="both"/>
        <w:rPr>
          <w:rFonts w:eastAsia="Calibri"/>
          <w:bCs/>
          <w:color w:val="0000FF"/>
          <w:sz w:val="26"/>
          <w:szCs w:val="26"/>
          <w:lang w:eastAsia="en-US"/>
        </w:rPr>
      </w:pPr>
      <w:r w:rsidRPr="00600C40">
        <w:rPr>
          <w:rFonts w:eastAsia="Calibri"/>
          <w:bCs/>
          <w:sz w:val="26"/>
          <w:szCs w:val="26"/>
          <w:lang w:eastAsia="en-US"/>
        </w:rPr>
        <w:t>2.</w:t>
      </w:r>
      <w:r w:rsidRPr="00600C40">
        <w:rPr>
          <w:sz w:val="26"/>
          <w:szCs w:val="26"/>
          <w:lang w:eastAsia="en-US"/>
        </w:rPr>
        <w:t xml:space="preserve"> </w:t>
      </w:r>
      <w:r w:rsidRPr="00600C40">
        <w:rPr>
          <w:rFonts w:eastAsia="Calibri"/>
          <w:bCs/>
          <w:sz w:val="26"/>
          <w:szCs w:val="26"/>
          <w:lang w:eastAsia="en-US"/>
        </w:rPr>
        <w:t>Постановление обнародовать на информационно - справочном портале Администрации Поспелихинского района (</w:t>
      </w:r>
      <w:hyperlink r:id="rId8" w:history="1">
        <w:r w:rsidRPr="00600C40">
          <w:rPr>
            <w:rFonts w:eastAsia="Calibri"/>
            <w:bCs/>
            <w:color w:val="0000FF"/>
            <w:sz w:val="26"/>
            <w:szCs w:val="26"/>
            <w:u w:val="single"/>
            <w:lang w:val="en-US" w:eastAsia="en-US"/>
          </w:rPr>
          <w:t>www</w:t>
        </w:r>
        <w:r w:rsidRPr="00600C40">
          <w:rPr>
            <w:rFonts w:eastAsia="Calibri"/>
            <w:bCs/>
            <w:color w:val="0000FF"/>
            <w:sz w:val="26"/>
            <w:szCs w:val="26"/>
            <w:u w:val="single"/>
            <w:lang w:eastAsia="en-US"/>
          </w:rPr>
          <w:t>.</w:t>
        </w:r>
        <w:r w:rsidRPr="00600C40">
          <w:rPr>
            <w:rFonts w:eastAsia="Calibri"/>
            <w:bCs/>
            <w:color w:val="0000FF"/>
            <w:sz w:val="26"/>
            <w:szCs w:val="26"/>
            <w:u w:val="single"/>
            <w:lang w:val="en-US" w:eastAsia="en-US"/>
          </w:rPr>
          <w:t>pos</w:t>
        </w:r>
      </w:hyperlink>
      <w:r w:rsidRPr="00600C40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 w:rsidRPr="00600C40">
        <w:rPr>
          <w:rFonts w:eastAsia="Calibri"/>
          <w:bCs/>
          <w:color w:val="0000FF"/>
          <w:sz w:val="26"/>
          <w:szCs w:val="26"/>
          <w:u w:val="single"/>
          <w:lang w:eastAsia="en-US"/>
        </w:rPr>
        <w:t xml:space="preserve">– </w:t>
      </w:r>
      <w:r w:rsidRPr="00600C40">
        <w:rPr>
          <w:rFonts w:eastAsia="Calibri"/>
          <w:bCs/>
          <w:color w:val="0000FF"/>
          <w:sz w:val="26"/>
          <w:szCs w:val="26"/>
          <w:u w:val="single"/>
          <w:lang w:val="en-US" w:eastAsia="en-US"/>
        </w:rPr>
        <w:t>admin</w:t>
      </w:r>
      <w:r w:rsidRPr="00600C40">
        <w:rPr>
          <w:rFonts w:eastAsia="Calibri"/>
          <w:bCs/>
          <w:color w:val="0000FF"/>
          <w:sz w:val="26"/>
          <w:szCs w:val="26"/>
          <w:u w:val="single"/>
          <w:lang w:eastAsia="en-US"/>
        </w:rPr>
        <w:t>.</w:t>
      </w:r>
      <w:r w:rsidRPr="00600C40">
        <w:rPr>
          <w:rFonts w:eastAsia="Calibri"/>
          <w:bCs/>
          <w:color w:val="0000FF"/>
          <w:sz w:val="26"/>
          <w:szCs w:val="26"/>
          <w:u w:val="single"/>
          <w:lang w:val="en-US" w:eastAsia="en-US"/>
        </w:rPr>
        <w:t>ru</w:t>
      </w:r>
      <w:r w:rsidRPr="00600C40">
        <w:rPr>
          <w:rFonts w:eastAsia="Calibri"/>
          <w:bCs/>
          <w:color w:val="0000FF"/>
          <w:sz w:val="26"/>
          <w:szCs w:val="26"/>
          <w:lang w:eastAsia="en-US"/>
        </w:rPr>
        <w:t>).</w:t>
      </w:r>
    </w:p>
    <w:p w:rsidR="00600C40" w:rsidRPr="00600C40" w:rsidRDefault="00600C40" w:rsidP="00600C40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600C40">
        <w:rPr>
          <w:rFonts w:eastAsia="Calibri"/>
          <w:bCs/>
          <w:sz w:val="26"/>
          <w:szCs w:val="26"/>
          <w:lang w:eastAsia="en-US"/>
        </w:rPr>
        <w:t xml:space="preserve">3. </w:t>
      </w:r>
      <w:proofErr w:type="gramStart"/>
      <w:r w:rsidRPr="00600C40">
        <w:rPr>
          <w:rFonts w:eastAsia="Calibri"/>
          <w:bCs/>
          <w:sz w:val="26"/>
          <w:szCs w:val="26"/>
          <w:lang w:eastAsia="en-US"/>
        </w:rPr>
        <w:t>Контроль за</w:t>
      </w:r>
      <w:proofErr w:type="gramEnd"/>
      <w:r w:rsidRPr="00600C40">
        <w:rPr>
          <w:rFonts w:eastAsia="Calibri"/>
          <w:bCs/>
          <w:sz w:val="26"/>
          <w:szCs w:val="26"/>
          <w:lang w:eastAsia="en-US"/>
        </w:rPr>
        <w:t xml:space="preserve"> исполнением настоящего постановления возложить на заместителя главы Администрации района по оперативным вопросам Д.В. Жилина.</w:t>
      </w:r>
    </w:p>
    <w:p w:rsidR="00600C40" w:rsidRPr="00600C40" w:rsidRDefault="00600C40" w:rsidP="00600C40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:rsidR="00600C40" w:rsidRPr="00600C40" w:rsidRDefault="00600C40" w:rsidP="00600C4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00C40" w:rsidRPr="00600C40" w:rsidTr="00600C40">
        <w:tc>
          <w:tcPr>
            <w:tcW w:w="4785" w:type="dxa"/>
          </w:tcPr>
          <w:p w:rsidR="00600C40" w:rsidRPr="00600C40" w:rsidRDefault="00600C40" w:rsidP="00600C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C40">
              <w:rPr>
                <w:sz w:val="26"/>
                <w:szCs w:val="26"/>
              </w:rPr>
              <w:t>Глава района</w:t>
            </w:r>
          </w:p>
        </w:tc>
        <w:tc>
          <w:tcPr>
            <w:tcW w:w="4785" w:type="dxa"/>
          </w:tcPr>
          <w:p w:rsidR="00600C40" w:rsidRPr="00600C40" w:rsidRDefault="00600C40" w:rsidP="00600C4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600C40">
              <w:rPr>
                <w:sz w:val="26"/>
                <w:szCs w:val="26"/>
              </w:rPr>
              <w:t>И.А. Башмаков</w:t>
            </w:r>
          </w:p>
        </w:tc>
      </w:tr>
    </w:tbl>
    <w:p w:rsidR="00600C40" w:rsidRPr="00600C40" w:rsidRDefault="00600C40" w:rsidP="00600C40">
      <w:pPr>
        <w:jc w:val="both"/>
        <w:rPr>
          <w:sz w:val="28"/>
          <w:szCs w:val="28"/>
        </w:rPr>
      </w:pPr>
    </w:p>
    <w:p w:rsidR="00600C40" w:rsidRPr="00600C40" w:rsidRDefault="00600C40" w:rsidP="00600C40">
      <w:pPr>
        <w:jc w:val="both"/>
        <w:rPr>
          <w:sz w:val="28"/>
          <w:szCs w:val="28"/>
        </w:rPr>
      </w:pPr>
    </w:p>
    <w:p w:rsidR="00600C40" w:rsidRPr="00600C40" w:rsidRDefault="00600C40" w:rsidP="00600C40">
      <w:pPr>
        <w:jc w:val="both"/>
        <w:rPr>
          <w:sz w:val="28"/>
          <w:szCs w:val="28"/>
        </w:rPr>
      </w:pPr>
    </w:p>
    <w:p w:rsidR="00600C40" w:rsidRPr="00600C40" w:rsidRDefault="00600C40" w:rsidP="00600C40">
      <w:pPr>
        <w:jc w:val="both"/>
        <w:rPr>
          <w:sz w:val="28"/>
          <w:szCs w:val="28"/>
        </w:rPr>
      </w:pPr>
    </w:p>
    <w:p w:rsidR="00600C40" w:rsidRPr="00600C40" w:rsidRDefault="00600C40" w:rsidP="00600C40">
      <w:pPr>
        <w:jc w:val="both"/>
        <w:rPr>
          <w:sz w:val="28"/>
          <w:szCs w:val="28"/>
        </w:rPr>
      </w:pPr>
    </w:p>
    <w:p w:rsidR="00600C40" w:rsidRPr="00600C40" w:rsidRDefault="00600C40" w:rsidP="00600C40">
      <w:pPr>
        <w:jc w:val="both"/>
        <w:rPr>
          <w:sz w:val="28"/>
          <w:szCs w:val="28"/>
        </w:rPr>
      </w:pPr>
    </w:p>
    <w:p w:rsidR="00600C40" w:rsidRPr="00600C40" w:rsidRDefault="00600C40" w:rsidP="00600C40">
      <w:pPr>
        <w:jc w:val="both"/>
        <w:rPr>
          <w:sz w:val="28"/>
          <w:szCs w:val="28"/>
        </w:rPr>
      </w:pPr>
    </w:p>
    <w:p w:rsidR="00600C40" w:rsidRPr="00600C40" w:rsidRDefault="00600C40" w:rsidP="00600C40">
      <w:pPr>
        <w:jc w:val="both"/>
        <w:rPr>
          <w:sz w:val="28"/>
          <w:szCs w:val="28"/>
        </w:rPr>
      </w:pPr>
    </w:p>
    <w:p w:rsidR="00600C40" w:rsidRPr="00600C40" w:rsidRDefault="00600C40" w:rsidP="00600C40">
      <w:pPr>
        <w:jc w:val="both"/>
        <w:rPr>
          <w:sz w:val="28"/>
          <w:szCs w:val="28"/>
        </w:rPr>
      </w:pPr>
    </w:p>
    <w:p w:rsidR="00600C40" w:rsidRPr="00600C40" w:rsidRDefault="00600C40" w:rsidP="00600C40">
      <w:pPr>
        <w:jc w:val="both"/>
        <w:rPr>
          <w:sz w:val="28"/>
          <w:szCs w:val="28"/>
        </w:rPr>
      </w:pPr>
    </w:p>
    <w:p w:rsidR="00600C40" w:rsidRPr="00600C40" w:rsidRDefault="00600C40" w:rsidP="00600C40">
      <w:pPr>
        <w:jc w:val="both"/>
        <w:rPr>
          <w:sz w:val="28"/>
          <w:szCs w:val="28"/>
        </w:rPr>
      </w:pPr>
    </w:p>
    <w:p w:rsidR="00600C40" w:rsidRPr="00600C40" w:rsidRDefault="00600C40" w:rsidP="00600C40">
      <w:pPr>
        <w:jc w:val="both"/>
        <w:rPr>
          <w:sz w:val="28"/>
          <w:szCs w:val="28"/>
        </w:rPr>
      </w:pPr>
    </w:p>
    <w:p w:rsidR="00600C40" w:rsidRPr="00600C40" w:rsidRDefault="00600C40" w:rsidP="00600C40">
      <w:pPr>
        <w:jc w:val="both"/>
        <w:rPr>
          <w:sz w:val="28"/>
          <w:szCs w:val="28"/>
        </w:rPr>
      </w:pPr>
    </w:p>
    <w:p w:rsidR="00600C40" w:rsidRPr="00600C40" w:rsidRDefault="00600C40" w:rsidP="00600C40">
      <w:pPr>
        <w:jc w:val="both"/>
        <w:rPr>
          <w:sz w:val="28"/>
          <w:szCs w:val="28"/>
        </w:rPr>
      </w:pPr>
    </w:p>
    <w:p w:rsidR="00600C40" w:rsidRDefault="00600C40" w:rsidP="00C64D3A">
      <w:pPr>
        <w:jc w:val="both"/>
        <w:rPr>
          <w:sz w:val="26"/>
          <w:szCs w:val="26"/>
        </w:rPr>
      </w:pPr>
      <w:r w:rsidRPr="00600C40">
        <w:rPr>
          <w:sz w:val="26"/>
          <w:szCs w:val="26"/>
        </w:rPr>
        <w:lastRenderedPageBreak/>
        <w:t xml:space="preserve"> </w:t>
      </w:r>
      <w:bookmarkStart w:id="0" w:name="_GoBack"/>
      <w:bookmarkEnd w:id="0"/>
    </w:p>
    <w:p w:rsidR="000B0944" w:rsidRPr="000B0944" w:rsidRDefault="000B0944" w:rsidP="000B0944">
      <w:pPr>
        <w:ind w:left="6521"/>
        <w:rPr>
          <w:sz w:val="26"/>
          <w:szCs w:val="26"/>
        </w:rPr>
      </w:pPr>
      <w:r w:rsidRPr="000B0944">
        <w:rPr>
          <w:sz w:val="26"/>
          <w:szCs w:val="26"/>
        </w:rPr>
        <w:t>Утвержден</w:t>
      </w:r>
    </w:p>
    <w:p w:rsidR="000B0944" w:rsidRPr="000B0944" w:rsidRDefault="000B0944" w:rsidP="000B0944">
      <w:pPr>
        <w:ind w:left="6521"/>
        <w:rPr>
          <w:sz w:val="26"/>
          <w:szCs w:val="26"/>
        </w:rPr>
      </w:pPr>
      <w:r w:rsidRPr="000B0944">
        <w:rPr>
          <w:sz w:val="26"/>
          <w:szCs w:val="26"/>
        </w:rPr>
        <w:t>постановлением</w:t>
      </w:r>
    </w:p>
    <w:p w:rsidR="000B0944" w:rsidRPr="000B0944" w:rsidRDefault="000B0944" w:rsidP="000B0944">
      <w:pPr>
        <w:ind w:left="6521"/>
        <w:rPr>
          <w:sz w:val="26"/>
          <w:szCs w:val="26"/>
        </w:rPr>
      </w:pPr>
      <w:r w:rsidRPr="000B0944">
        <w:rPr>
          <w:sz w:val="26"/>
          <w:szCs w:val="26"/>
        </w:rPr>
        <w:t>Администрации района</w:t>
      </w:r>
    </w:p>
    <w:p w:rsidR="000B0944" w:rsidRPr="000B0944" w:rsidRDefault="000B0944" w:rsidP="000B0944">
      <w:pPr>
        <w:tabs>
          <w:tab w:val="left" w:pos="7425"/>
        </w:tabs>
        <w:ind w:left="6521"/>
        <w:rPr>
          <w:sz w:val="26"/>
          <w:szCs w:val="26"/>
        </w:rPr>
      </w:pPr>
      <w:r w:rsidRPr="000B0944">
        <w:rPr>
          <w:sz w:val="26"/>
          <w:szCs w:val="26"/>
        </w:rPr>
        <w:t xml:space="preserve">от </w:t>
      </w:r>
      <w:r w:rsidR="0083462C">
        <w:rPr>
          <w:sz w:val="26"/>
          <w:szCs w:val="26"/>
        </w:rPr>
        <w:t>15.03.</w:t>
      </w:r>
      <w:r w:rsidRPr="000B0944">
        <w:rPr>
          <w:sz w:val="26"/>
          <w:szCs w:val="26"/>
        </w:rPr>
        <w:t xml:space="preserve">2023 № </w:t>
      </w:r>
      <w:r w:rsidR="0083462C">
        <w:rPr>
          <w:sz w:val="26"/>
          <w:szCs w:val="26"/>
        </w:rPr>
        <w:t>107</w:t>
      </w:r>
    </w:p>
    <w:p w:rsidR="00F23EE3" w:rsidRPr="000B0944" w:rsidRDefault="00283B07">
      <w:pPr>
        <w:tabs>
          <w:tab w:val="left" w:pos="7425"/>
        </w:tabs>
        <w:ind w:left="142" w:firstLine="567"/>
        <w:jc w:val="right"/>
        <w:rPr>
          <w:bCs/>
          <w:sz w:val="26"/>
          <w:szCs w:val="26"/>
        </w:rPr>
      </w:pPr>
      <w:r w:rsidRPr="000B0944">
        <w:rPr>
          <w:bCs/>
          <w:sz w:val="26"/>
          <w:szCs w:val="26"/>
        </w:rPr>
        <w:t xml:space="preserve"> </w:t>
      </w:r>
    </w:p>
    <w:p w:rsidR="00F23EE3" w:rsidRPr="000B0944" w:rsidRDefault="00F23EE3">
      <w:pPr>
        <w:tabs>
          <w:tab w:val="left" w:pos="7425"/>
        </w:tabs>
        <w:ind w:left="142" w:firstLine="567"/>
        <w:jc w:val="right"/>
        <w:rPr>
          <w:bCs/>
          <w:sz w:val="26"/>
          <w:szCs w:val="26"/>
        </w:rPr>
      </w:pPr>
    </w:p>
    <w:p w:rsidR="000B0944" w:rsidRPr="000B0944" w:rsidRDefault="000B0944">
      <w:pPr>
        <w:widowControl w:val="0"/>
        <w:ind w:firstLine="851"/>
        <w:jc w:val="center"/>
        <w:rPr>
          <w:b/>
          <w:sz w:val="26"/>
          <w:szCs w:val="26"/>
        </w:rPr>
      </w:pPr>
    </w:p>
    <w:p w:rsidR="000B0944" w:rsidRPr="000B0944" w:rsidRDefault="000B0944">
      <w:pPr>
        <w:widowControl w:val="0"/>
        <w:ind w:firstLine="851"/>
        <w:jc w:val="center"/>
        <w:rPr>
          <w:b/>
          <w:sz w:val="26"/>
          <w:szCs w:val="26"/>
        </w:rPr>
      </w:pPr>
      <w:r w:rsidRPr="000B0944">
        <w:rPr>
          <w:b/>
          <w:sz w:val="26"/>
          <w:szCs w:val="26"/>
        </w:rPr>
        <w:t>Административный регламент</w:t>
      </w:r>
    </w:p>
    <w:p w:rsidR="000B0944" w:rsidRPr="000B0944" w:rsidRDefault="00283B07">
      <w:pPr>
        <w:widowControl w:val="0"/>
        <w:ind w:firstLine="851"/>
        <w:jc w:val="center"/>
        <w:rPr>
          <w:b/>
          <w:sz w:val="26"/>
          <w:szCs w:val="26"/>
        </w:rPr>
      </w:pPr>
      <w:r w:rsidRPr="000B0944">
        <w:rPr>
          <w:b/>
          <w:sz w:val="26"/>
          <w:szCs w:val="26"/>
        </w:rPr>
        <w:t xml:space="preserve"> предоставления муниципальной услуги </w:t>
      </w:r>
    </w:p>
    <w:p w:rsidR="00F23EE3" w:rsidRPr="000B0944" w:rsidRDefault="00283B07">
      <w:pPr>
        <w:widowControl w:val="0"/>
        <w:ind w:firstLine="851"/>
        <w:jc w:val="center"/>
        <w:rPr>
          <w:b/>
          <w:sz w:val="26"/>
          <w:szCs w:val="26"/>
        </w:rPr>
      </w:pPr>
      <w:r w:rsidRPr="000B0944">
        <w:rPr>
          <w:b/>
          <w:sz w:val="26"/>
          <w:szCs w:val="26"/>
        </w:rPr>
        <w:t>«</w:t>
      </w:r>
      <w:r w:rsidRPr="000B0944">
        <w:rPr>
          <w:b/>
          <w:bCs/>
          <w:sz w:val="26"/>
          <w:szCs w:val="26"/>
        </w:rPr>
        <w:t xml:space="preserve">Установка информационной вывески, согласование </w:t>
      </w:r>
      <w:proofErr w:type="gramStart"/>
      <w:r w:rsidRPr="000B0944">
        <w:rPr>
          <w:b/>
          <w:bCs/>
          <w:sz w:val="26"/>
          <w:szCs w:val="26"/>
        </w:rPr>
        <w:t>дизайн-проекта</w:t>
      </w:r>
      <w:proofErr w:type="gramEnd"/>
      <w:r w:rsidRPr="000B0944">
        <w:rPr>
          <w:b/>
          <w:bCs/>
          <w:sz w:val="26"/>
          <w:szCs w:val="26"/>
        </w:rPr>
        <w:t xml:space="preserve"> размещения вывески</w:t>
      </w:r>
      <w:r w:rsidRPr="000B0944">
        <w:rPr>
          <w:b/>
          <w:sz w:val="26"/>
          <w:szCs w:val="26"/>
        </w:rPr>
        <w:t xml:space="preserve">» </w:t>
      </w:r>
    </w:p>
    <w:p w:rsidR="00F23EE3" w:rsidRPr="000B0944" w:rsidRDefault="00F23EE3">
      <w:pPr>
        <w:widowControl w:val="0"/>
        <w:ind w:firstLine="851"/>
        <w:jc w:val="center"/>
        <w:rPr>
          <w:b/>
          <w:sz w:val="26"/>
          <w:szCs w:val="26"/>
        </w:rPr>
      </w:pPr>
    </w:p>
    <w:p w:rsidR="00F23EE3" w:rsidRPr="000B0944" w:rsidRDefault="00283B07">
      <w:pPr>
        <w:widowControl w:val="0"/>
        <w:numPr>
          <w:ilvl w:val="0"/>
          <w:numId w:val="17"/>
        </w:numPr>
        <w:tabs>
          <w:tab w:val="left" w:pos="567"/>
        </w:tabs>
        <w:contextualSpacing/>
        <w:jc w:val="center"/>
        <w:rPr>
          <w:b/>
          <w:sz w:val="26"/>
          <w:szCs w:val="26"/>
        </w:rPr>
      </w:pPr>
      <w:r w:rsidRPr="000B0944">
        <w:rPr>
          <w:b/>
          <w:sz w:val="26"/>
          <w:szCs w:val="26"/>
        </w:rPr>
        <w:t>Общие положения</w:t>
      </w:r>
    </w:p>
    <w:p w:rsidR="00F23EE3" w:rsidRPr="000B0944" w:rsidRDefault="00F23EE3">
      <w:pPr>
        <w:widowControl w:val="0"/>
        <w:tabs>
          <w:tab w:val="left" w:pos="567"/>
        </w:tabs>
        <w:ind w:left="1287"/>
        <w:contextualSpacing/>
        <w:rPr>
          <w:b/>
          <w:sz w:val="26"/>
          <w:szCs w:val="26"/>
        </w:rPr>
      </w:pPr>
    </w:p>
    <w:p w:rsidR="00F23EE3" w:rsidRPr="000B0944" w:rsidRDefault="00283B07">
      <w:pPr>
        <w:widowControl w:val="0"/>
        <w:numPr>
          <w:ilvl w:val="0"/>
          <w:numId w:val="46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0B0944">
        <w:rPr>
          <w:b/>
          <w:sz w:val="26"/>
          <w:szCs w:val="26"/>
        </w:rPr>
        <w:t>Предмет регулирования Административного регламента</w:t>
      </w:r>
    </w:p>
    <w:p w:rsidR="00F23EE3" w:rsidRPr="000B0944" w:rsidRDefault="00283B07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1.1 Административный регламент предоставления муниципальной услуги «Установка информационной вывески, согласование </w:t>
      </w:r>
      <w:proofErr w:type="gramStart"/>
      <w:r w:rsidRPr="000B0944">
        <w:rPr>
          <w:sz w:val="26"/>
          <w:szCs w:val="26"/>
        </w:rPr>
        <w:t>дизайн-проекта</w:t>
      </w:r>
      <w:proofErr w:type="gramEnd"/>
      <w:r w:rsidRPr="000B0944">
        <w:rPr>
          <w:sz w:val="26"/>
          <w:szCs w:val="26"/>
        </w:rPr>
        <w:t xml:space="preserve"> размещения вывески»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</w:t>
      </w:r>
      <w:r w:rsidR="00BF4869">
        <w:rPr>
          <w:sz w:val="26"/>
          <w:szCs w:val="26"/>
        </w:rPr>
        <w:t>чий по Поспелихинскому району Алтайского края.</w:t>
      </w:r>
    </w:p>
    <w:p w:rsidR="00F23EE3" w:rsidRPr="000B0944" w:rsidRDefault="00F23EE3">
      <w:pPr>
        <w:widowControl w:val="0"/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F23EE3" w:rsidRPr="000B0944" w:rsidRDefault="00283B07">
      <w:pPr>
        <w:widowControl w:val="0"/>
        <w:numPr>
          <w:ilvl w:val="0"/>
          <w:numId w:val="46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0B0944">
        <w:rPr>
          <w:b/>
          <w:sz w:val="26"/>
          <w:szCs w:val="26"/>
        </w:rPr>
        <w:t>Круг Заявителей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2.1. Заявителями на получение муниципальной услуги являются индивидуальные предприниматели и юридические лица (далее – Заявитель). </w:t>
      </w:r>
    </w:p>
    <w:p w:rsidR="00F23EE3" w:rsidRPr="000B0944" w:rsidRDefault="00283B07">
      <w:pPr>
        <w:pStyle w:val="af7"/>
        <w:ind w:left="0"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2.2.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23EE3" w:rsidRPr="000B0944" w:rsidRDefault="00F23EE3">
      <w:pPr>
        <w:pStyle w:val="af7"/>
        <w:ind w:left="0" w:firstLine="709"/>
        <w:jc w:val="both"/>
        <w:rPr>
          <w:sz w:val="26"/>
          <w:szCs w:val="26"/>
        </w:rPr>
      </w:pPr>
    </w:p>
    <w:p w:rsidR="00F23EE3" w:rsidRPr="000B0944" w:rsidRDefault="00283B07">
      <w:pPr>
        <w:widowControl w:val="0"/>
        <w:numPr>
          <w:ilvl w:val="0"/>
          <w:numId w:val="46"/>
        </w:numPr>
        <w:jc w:val="center"/>
        <w:outlineLvl w:val="2"/>
        <w:rPr>
          <w:rFonts w:eastAsia="Calibri"/>
          <w:b/>
          <w:sz w:val="26"/>
          <w:szCs w:val="26"/>
        </w:rPr>
      </w:pPr>
      <w:r w:rsidRPr="000B0944">
        <w:rPr>
          <w:rFonts w:eastAsia="Calibri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F23EE3" w:rsidRPr="000B0944" w:rsidRDefault="00283B07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3.1. Информирование о порядке предоставления муниципальной услуги осуществляется:</w:t>
      </w:r>
    </w:p>
    <w:p w:rsidR="00F23EE3" w:rsidRPr="000B0944" w:rsidRDefault="00283B07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1) непосредственно при личном приеме заявителя в </w:t>
      </w:r>
      <w:r w:rsidR="00942DDF">
        <w:rPr>
          <w:sz w:val="26"/>
          <w:szCs w:val="26"/>
        </w:rPr>
        <w:t>Администрации Поспелихинского района</w:t>
      </w:r>
      <w:r w:rsidRPr="000B0944">
        <w:rPr>
          <w:sz w:val="26"/>
          <w:szCs w:val="26"/>
        </w:rPr>
        <w:t xml:space="preserve"> (далее - </w:t>
      </w:r>
      <w:r w:rsidR="00942DDF">
        <w:rPr>
          <w:sz w:val="26"/>
          <w:szCs w:val="26"/>
        </w:rPr>
        <w:t>Администрация</w:t>
      </w:r>
      <w:r w:rsidRPr="000B0944">
        <w:rPr>
          <w:sz w:val="26"/>
          <w:szCs w:val="26"/>
        </w:rPr>
        <w:t>) или многофункциональном центре предоставления муниципальных услуг (далее – многофункциональный центр);</w:t>
      </w:r>
    </w:p>
    <w:p w:rsidR="00F23EE3" w:rsidRPr="000B0944" w:rsidRDefault="00283B07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2) по телефону </w:t>
      </w:r>
      <w:r w:rsidR="00942DDF">
        <w:rPr>
          <w:sz w:val="26"/>
          <w:szCs w:val="26"/>
        </w:rPr>
        <w:t>в Администрации</w:t>
      </w:r>
      <w:r w:rsidR="00942DDF" w:rsidRPr="000B0944">
        <w:rPr>
          <w:sz w:val="26"/>
          <w:szCs w:val="26"/>
        </w:rPr>
        <w:t xml:space="preserve"> </w:t>
      </w:r>
      <w:r w:rsidRPr="000B0944">
        <w:rPr>
          <w:sz w:val="26"/>
          <w:szCs w:val="26"/>
        </w:rPr>
        <w:t>или многофункциональном центре;</w:t>
      </w:r>
    </w:p>
    <w:p w:rsidR="00F23EE3" w:rsidRPr="000B0944" w:rsidRDefault="00283B07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3) письменно, в том числе посредством электронной почты, факсимильной связи;</w:t>
      </w:r>
    </w:p>
    <w:p w:rsidR="00F23EE3" w:rsidRPr="000B0944" w:rsidRDefault="00283B07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4) посредством размещения в открытой и доступной форме информации:</w:t>
      </w:r>
    </w:p>
    <w:p w:rsidR="00F23EE3" w:rsidRPr="000B0944" w:rsidRDefault="00283B07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0B0944">
        <w:rPr>
          <w:bCs/>
          <w:sz w:val="26"/>
          <w:szCs w:val="26"/>
        </w:rPr>
        <w:t xml:space="preserve"> </w:t>
      </w:r>
      <w:r w:rsidRPr="000B0944">
        <w:rPr>
          <w:sz w:val="26"/>
          <w:szCs w:val="26"/>
        </w:rPr>
        <w:t>(https://www.gosuslugi.ru/) (далее – ЕПГУ);</w:t>
      </w:r>
    </w:p>
    <w:p w:rsidR="00F23EE3" w:rsidRPr="000B0944" w:rsidRDefault="00283B07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на официальном сайте </w:t>
      </w:r>
      <w:r w:rsidR="00942DDF">
        <w:rPr>
          <w:sz w:val="26"/>
          <w:szCs w:val="26"/>
        </w:rPr>
        <w:t>Администрации</w:t>
      </w:r>
      <w:r w:rsidR="00942DDF" w:rsidRPr="000B0944">
        <w:rPr>
          <w:i/>
          <w:iCs/>
          <w:sz w:val="26"/>
          <w:szCs w:val="26"/>
        </w:rPr>
        <w:t xml:space="preserve"> </w:t>
      </w:r>
      <w:r w:rsidR="00942DDF" w:rsidRPr="006C0142">
        <w:rPr>
          <w:sz w:val="26"/>
          <w:szCs w:val="26"/>
        </w:rPr>
        <w:t>http://www.</w:t>
      </w:r>
      <w:r w:rsidR="00942DDF" w:rsidRPr="006C0142">
        <w:rPr>
          <w:sz w:val="26"/>
          <w:szCs w:val="26"/>
          <w:lang w:val="en-US"/>
        </w:rPr>
        <w:t>pos</w:t>
      </w:r>
      <w:r w:rsidR="00942DDF" w:rsidRPr="006C0142">
        <w:rPr>
          <w:sz w:val="26"/>
          <w:szCs w:val="26"/>
        </w:rPr>
        <w:t>-</w:t>
      </w:r>
      <w:r w:rsidR="00942DDF" w:rsidRPr="006C0142">
        <w:rPr>
          <w:sz w:val="26"/>
          <w:szCs w:val="26"/>
          <w:lang w:val="en-US"/>
        </w:rPr>
        <w:t>admin</w:t>
      </w:r>
      <w:r w:rsidR="00942DDF" w:rsidRPr="006C0142">
        <w:rPr>
          <w:sz w:val="26"/>
          <w:szCs w:val="26"/>
        </w:rPr>
        <w:t>.</w:t>
      </w:r>
      <w:r w:rsidR="00942DDF" w:rsidRPr="006C0142">
        <w:rPr>
          <w:sz w:val="26"/>
          <w:szCs w:val="26"/>
          <w:lang w:val="en-US"/>
        </w:rPr>
        <w:t>ru</w:t>
      </w:r>
      <w:r w:rsidR="00942DDF" w:rsidRPr="00940790">
        <w:rPr>
          <w:color w:val="000000" w:themeColor="text1"/>
          <w:sz w:val="26"/>
          <w:szCs w:val="26"/>
        </w:rPr>
        <w:t>;</w:t>
      </w:r>
    </w:p>
    <w:p w:rsidR="00F23EE3" w:rsidRPr="000B0944" w:rsidRDefault="00283B07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5) посредством размещения информации на информационных стендах </w:t>
      </w:r>
      <w:r w:rsidR="00942DDF">
        <w:rPr>
          <w:sz w:val="26"/>
          <w:szCs w:val="26"/>
        </w:rPr>
        <w:t>Администрации</w:t>
      </w:r>
      <w:r w:rsidR="00942DDF" w:rsidRPr="000B0944">
        <w:rPr>
          <w:sz w:val="26"/>
          <w:szCs w:val="26"/>
        </w:rPr>
        <w:t xml:space="preserve"> </w:t>
      </w:r>
      <w:r w:rsidRPr="000B0944">
        <w:rPr>
          <w:sz w:val="26"/>
          <w:szCs w:val="26"/>
        </w:rPr>
        <w:t>или многофункционального центра.</w:t>
      </w:r>
    </w:p>
    <w:p w:rsidR="00F23EE3" w:rsidRPr="000B0944" w:rsidRDefault="00283B07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lastRenderedPageBreak/>
        <w:t>3.2. Информирование осуществляется по вопросам, касающимся:</w:t>
      </w:r>
    </w:p>
    <w:p w:rsidR="00F23EE3" w:rsidRPr="000B0944" w:rsidRDefault="00942DDF">
      <w:pPr>
        <w:tabs>
          <w:tab w:val="left" w:pos="74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способов подачи заявления о предоставлении муниципальной услуги;</w:t>
      </w:r>
    </w:p>
    <w:p w:rsidR="00F23EE3" w:rsidRPr="000B0944" w:rsidRDefault="00942DDF">
      <w:pPr>
        <w:tabs>
          <w:tab w:val="left" w:pos="74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 xml:space="preserve">адресов </w:t>
      </w:r>
      <w:r>
        <w:rPr>
          <w:sz w:val="26"/>
          <w:szCs w:val="26"/>
        </w:rPr>
        <w:t>Администрации</w:t>
      </w:r>
      <w:r w:rsidRPr="000B0944">
        <w:rPr>
          <w:sz w:val="26"/>
          <w:szCs w:val="26"/>
        </w:rPr>
        <w:t xml:space="preserve"> </w:t>
      </w:r>
      <w:r w:rsidR="00283B07" w:rsidRPr="000B0944">
        <w:rPr>
          <w:sz w:val="26"/>
          <w:szCs w:val="26"/>
        </w:rPr>
        <w:t>и многофункциональн</w:t>
      </w:r>
      <w:r>
        <w:rPr>
          <w:sz w:val="26"/>
          <w:szCs w:val="26"/>
        </w:rPr>
        <w:t>ого</w:t>
      </w:r>
      <w:r w:rsidR="00283B07" w:rsidRPr="000B0944">
        <w:rPr>
          <w:sz w:val="26"/>
          <w:szCs w:val="26"/>
        </w:rPr>
        <w:t xml:space="preserve"> центр</w:t>
      </w:r>
      <w:r>
        <w:rPr>
          <w:sz w:val="26"/>
          <w:szCs w:val="26"/>
        </w:rPr>
        <w:t>а</w:t>
      </w:r>
      <w:r w:rsidR="00283B07" w:rsidRPr="000B0944">
        <w:rPr>
          <w:sz w:val="26"/>
          <w:szCs w:val="26"/>
        </w:rPr>
        <w:t>, обращение в которые необходимо для предоставления муниципальной услуги;</w:t>
      </w:r>
    </w:p>
    <w:p w:rsidR="00F23EE3" w:rsidRPr="000B0944" w:rsidRDefault="00283B07">
      <w:pPr>
        <w:tabs>
          <w:tab w:val="left" w:pos="7425"/>
        </w:tabs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           </w:t>
      </w:r>
      <w:r w:rsidR="00942DDF">
        <w:rPr>
          <w:sz w:val="26"/>
          <w:szCs w:val="26"/>
        </w:rPr>
        <w:t xml:space="preserve">- </w:t>
      </w:r>
      <w:r w:rsidRPr="000B0944">
        <w:rPr>
          <w:sz w:val="26"/>
          <w:szCs w:val="26"/>
        </w:rPr>
        <w:t xml:space="preserve">справочной информации о работе </w:t>
      </w:r>
      <w:r w:rsidR="00942DDF">
        <w:rPr>
          <w:sz w:val="26"/>
          <w:szCs w:val="26"/>
        </w:rPr>
        <w:t>Администрации</w:t>
      </w:r>
      <w:r w:rsidR="00942DDF" w:rsidRPr="000B0944">
        <w:rPr>
          <w:sz w:val="26"/>
          <w:szCs w:val="26"/>
        </w:rPr>
        <w:t xml:space="preserve"> </w:t>
      </w:r>
      <w:r w:rsidRPr="000B0944">
        <w:rPr>
          <w:sz w:val="26"/>
          <w:szCs w:val="26"/>
        </w:rPr>
        <w:t>(</w:t>
      </w:r>
      <w:r w:rsidR="00942DDF">
        <w:rPr>
          <w:sz w:val="26"/>
          <w:szCs w:val="26"/>
        </w:rPr>
        <w:t>отдела по строительству и архитектуре Администрации</w:t>
      </w:r>
      <w:r w:rsidRPr="000B0944">
        <w:rPr>
          <w:sz w:val="26"/>
          <w:szCs w:val="26"/>
        </w:rPr>
        <w:t>);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B0944">
        <w:rPr>
          <w:sz w:val="26"/>
          <w:szCs w:val="26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F23EE3" w:rsidRPr="000B0944" w:rsidRDefault="00FF7D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порядка и сроков предоставления муниципальной услуги;</w:t>
      </w:r>
    </w:p>
    <w:p w:rsidR="00F23EE3" w:rsidRPr="000B0944" w:rsidRDefault="00FF7D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23EE3" w:rsidRPr="000B0944" w:rsidRDefault="00FF7D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F23EE3" w:rsidRPr="000B0944" w:rsidRDefault="00FF7D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F23EE3" w:rsidRPr="000B0944" w:rsidRDefault="00283B07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3.3. При устном обращении Заявителя (лично или по телефону) должностное лицо </w:t>
      </w:r>
      <w:r w:rsidR="00FF7D9A">
        <w:rPr>
          <w:sz w:val="26"/>
          <w:szCs w:val="26"/>
        </w:rPr>
        <w:t>Администрации</w:t>
      </w:r>
      <w:r w:rsidRPr="000B0944">
        <w:rPr>
          <w:sz w:val="26"/>
          <w:szCs w:val="26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0B0944">
        <w:rPr>
          <w:sz w:val="26"/>
          <w:szCs w:val="26"/>
        </w:rPr>
        <w:t>обратившихся</w:t>
      </w:r>
      <w:proofErr w:type="gramEnd"/>
      <w:r w:rsidRPr="000B0944">
        <w:rPr>
          <w:sz w:val="26"/>
          <w:szCs w:val="26"/>
        </w:rPr>
        <w:t xml:space="preserve"> по интересующим вопросам.</w:t>
      </w:r>
    </w:p>
    <w:p w:rsidR="00F23EE3" w:rsidRPr="000B0944" w:rsidRDefault="00283B07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23EE3" w:rsidRPr="000B0944" w:rsidRDefault="00283B07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Если должностное лицо </w:t>
      </w:r>
      <w:r w:rsidR="00FF7D9A">
        <w:rPr>
          <w:sz w:val="26"/>
          <w:szCs w:val="26"/>
        </w:rPr>
        <w:t>Администрации</w:t>
      </w:r>
      <w:r w:rsidR="00FF7D9A" w:rsidRPr="000B0944">
        <w:rPr>
          <w:sz w:val="26"/>
          <w:szCs w:val="26"/>
        </w:rPr>
        <w:t xml:space="preserve"> </w:t>
      </w:r>
      <w:r w:rsidRPr="000B0944">
        <w:rPr>
          <w:sz w:val="26"/>
          <w:szCs w:val="26"/>
        </w:rPr>
        <w:t>не может самостоятельно дать ответ, телефонный звонок</w:t>
      </w:r>
      <w:r w:rsidRPr="000B0944">
        <w:rPr>
          <w:i/>
          <w:sz w:val="26"/>
          <w:szCs w:val="26"/>
        </w:rPr>
        <w:t xml:space="preserve"> </w:t>
      </w:r>
      <w:r w:rsidRPr="000B0944">
        <w:rPr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F23EE3" w:rsidRPr="000B0944" w:rsidRDefault="00283B07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23EE3" w:rsidRPr="000B0944" w:rsidRDefault="00FF7D9A">
      <w:pPr>
        <w:tabs>
          <w:tab w:val="left" w:pos="74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 xml:space="preserve">изложить обращение в письменной форме; </w:t>
      </w:r>
    </w:p>
    <w:p w:rsidR="00F23EE3" w:rsidRPr="000B0944" w:rsidRDefault="00FF7D9A">
      <w:pPr>
        <w:tabs>
          <w:tab w:val="left" w:pos="74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назначить другое время для консультаций.</w:t>
      </w:r>
    </w:p>
    <w:p w:rsidR="00F23EE3" w:rsidRPr="000B0944" w:rsidRDefault="00283B07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Должностное лицо </w:t>
      </w:r>
      <w:r w:rsidR="00FF7D9A">
        <w:rPr>
          <w:sz w:val="26"/>
          <w:szCs w:val="26"/>
        </w:rPr>
        <w:t>Администрации</w:t>
      </w:r>
      <w:r w:rsidR="00FF7D9A" w:rsidRPr="000B0944">
        <w:rPr>
          <w:sz w:val="26"/>
          <w:szCs w:val="26"/>
        </w:rPr>
        <w:t xml:space="preserve"> </w:t>
      </w:r>
      <w:r w:rsidRPr="000B0944">
        <w:rPr>
          <w:sz w:val="26"/>
          <w:szCs w:val="26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Информирование осуществляется в соответствии с графиком приема граждан.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3.4. По письменному обращению должностное лицо </w:t>
      </w:r>
      <w:r w:rsidR="00FF7D9A">
        <w:rPr>
          <w:sz w:val="26"/>
          <w:szCs w:val="26"/>
        </w:rPr>
        <w:t>Администрации</w:t>
      </w:r>
      <w:r w:rsidRPr="000B0944">
        <w:rPr>
          <w:sz w:val="26"/>
          <w:szCs w:val="26"/>
        </w:rPr>
        <w:t>, ответственн</w:t>
      </w:r>
      <w:r w:rsidR="00FF7D9A">
        <w:rPr>
          <w:sz w:val="26"/>
          <w:szCs w:val="26"/>
        </w:rPr>
        <w:t>ое</w:t>
      </w:r>
      <w:r w:rsidRPr="000B0944">
        <w:rPr>
          <w:sz w:val="26"/>
          <w:szCs w:val="26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0B0944">
          <w:rPr>
            <w:sz w:val="26"/>
            <w:szCs w:val="26"/>
          </w:rPr>
          <w:t>пункте</w:t>
        </w:r>
      </w:hyperlink>
      <w:r w:rsidRPr="000B0944">
        <w:rPr>
          <w:sz w:val="26"/>
          <w:szCs w:val="26"/>
        </w:rPr>
        <w:t xml:space="preserve"> 3.2. </w:t>
      </w:r>
      <w:r w:rsidRPr="000B0944">
        <w:rPr>
          <w:sz w:val="26"/>
          <w:szCs w:val="26"/>
        </w:rPr>
        <w:lastRenderedPageBreak/>
        <w:t>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3.5.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proofErr w:type="gramStart"/>
      <w:r w:rsidRPr="000B0944">
        <w:rPr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3.6. На официальном сайте </w:t>
      </w:r>
      <w:r w:rsidR="00FF7D9A">
        <w:rPr>
          <w:sz w:val="26"/>
          <w:szCs w:val="26"/>
        </w:rPr>
        <w:t>Администрации</w:t>
      </w:r>
      <w:r w:rsidRPr="000B0944">
        <w:rPr>
          <w:sz w:val="26"/>
          <w:szCs w:val="26"/>
        </w:rPr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F23EE3" w:rsidRPr="000B0944" w:rsidRDefault="00FF7D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 xml:space="preserve">о месте нахождения и графике работы </w:t>
      </w:r>
      <w:r>
        <w:rPr>
          <w:sz w:val="26"/>
          <w:szCs w:val="26"/>
        </w:rPr>
        <w:t>отдела по строительству и архитектуре Администрации</w:t>
      </w:r>
      <w:r w:rsidR="00283B07" w:rsidRPr="000B0944">
        <w:rPr>
          <w:sz w:val="26"/>
          <w:szCs w:val="26"/>
        </w:rPr>
        <w:t>, ответственн</w:t>
      </w:r>
      <w:r>
        <w:rPr>
          <w:sz w:val="26"/>
          <w:szCs w:val="26"/>
        </w:rPr>
        <w:t>ого</w:t>
      </w:r>
      <w:r w:rsidR="00283B07" w:rsidRPr="000B0944">
        <w:rPr>
          <w:sz w:val="26"/>
          <w:szCs w:val="26"/>
        </w:rPr>
        <w:t xml:space="preserve"> за предоставление муниципальной услуги, а также многофункциональных центров;</w:t>
      </w:r>
    </w:p>
    <w:p w:rsidR="00F23EE3" w:rsidRPr="000B0944" w:rsidRDefault="00FF7D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 xml:space="preserve">справочные телефоны </w:t>
      </w:r>
      <w:r>
        <w:rPr>
          <w:sz w:val="26"/>
          <w:szCs w:val="26"/>
        </w:rPr>
        <w:t>отдела по строительству и архитектуре Администрации</w:t>
      </w:r>
      <w:r w:rsidR="00283B07" w:rsidRPr="000B0944">
        <w:rPr>
          <w:sz w:val="26"/>
          <w:szCs w:val="26"/>
        </w:rPr>
        <w:t>, ответственн</w:t>
      </w:r>
      <w:r>
        <w:rPr>
          <w:sz w:val="26"/>
          <w:szCs w:val="26"/>
        </w:rPr>
        <w:t>ого</w:t>
      </w:r>
      <w:r w:rsidR="00283B07" w:rsidRPr="000B0944">
        <w:rPr>
          <w:sz w:val="26"/>
          <w:szCs w:val="26"/>
        </w:rPr>
        <w:t xml:space="preserve"> за предоставление муниципальной услуги, в том числе номер телефона-автоинформатора (при наличии);</w:t>
      </w:r>
    </w:p>
    <w:p w:rsidR="00F23EE3" w:rsidRPr="000B0944" w:rsidRDefault="00FF7D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адрес официального сайта</w:t>
      </w:r>
      <w:r>
        <w:rPr>
          <w:sz w:val="26"/>
          <w:szCs w:val="26"/>
        </w:rPr>
        <w:t xml:space="preserve"> Администрации</w:t>
      </w:r>
      <w:r w:rsidR="00283B07" w:rsidRPr="000B0944">
        <w:rPr>
          <w:sz w:val="26"/>
          <w:szCs w:val="26"/>
        </w:rPr>
        <w:t xml:space="preserve">, а также электронной почты и (или) формы обратной связи </w:t>
      </w:r>
      <w:r>
        <w:rPr>
          <w:sz w:val="26"/>
          <w:szCs w:val="26"/>
        </w:rPr>
        <w:t>отдела по строительству и архитектуре Администрации</w:t>
      </w:r>
      <w:r w:rsidR="00283B07" w:rsidRPr="000B0944">
        <w:rPr>
          <w:sz w:val="26"/>
          <w:szCs w:val="26"/>
        </w:rPr>
        <w:t xml:space="preserve"> в сети «Интернет».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3.7. В </w:t>
      </w:r>
      <w:r w:rsidR="005F72BB">
        <w:rPr>
          <w:sz w:val="26"/>
          <w:szCs w:val="26"/>
        </w:rPr>
        <w:t>помещениях</w:t>
      </w:r>
      <w:r w:rsidRPr="000B0944">
        <w:rPr>
          <w:sz w:val="26"/>
          <w:szCs w:val="26"/>
        </w:rPr>
        <w:t xml:space="preserve"> ожидания </w:t>
      </w:r>
      <w:r w:rsidR="005F72BB">
        <w:rPr>
          <w:sz w:val="26"/>
          <w:szCs w:val="26"/>
        </w:rPr>
        <w:t>Администрации</w:t>
      </w:r>
      <w:r w:rsidR="005F72BB" w:rsidRPr="000B0944">
        <w:rPr>
          <w:sz w:val="26"/>
          <w:szCs w:val="26"/>
        </w:rPr>
        <w:t xml:space="preserve"> </w:t>
      </w:r>
      <w:r w:rsidRPr="000B0944">
        <w:rPr>
          <w:sz w:val="26"/>
          <w:szCs w:val="26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3.8.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5F72BB">
        <w:rPr>
          <w:sz w:val="26"/>
          <w:szCs w:val="26"/>
        </w:rPr>
        <w:t>Администрацией</w:t>
      </w:r>
      <w:r w:rsidR="005F72BB" w:rsidRPr="000B0944">
        <w:rPr>
          <w:sz w:val="26"/>
          <w:szCs w:val="26"/>
        </w:rPr>
        <w:t xml:space="preserve"> </w:t>
      </w:r>
      <w:r w:rsidRPr="000B0944">
        <w:rPr>
          <w:sz w:val="26"/>
          <w:szCs w:val="26"/>
        </w:rPr>
        <w:t>с учетом требований к информированию, установленных Административным регламентом.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3.9.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</w:t>
      </w:r>
      <w:r w:rsidR="005F72BB">
        <w:rPr>
          <w:sz w:val="26"/>
          <w:szCs w:val="26"/>
        </w:rPr>
        <w:t>отделе по строительству и архитектуре Администрации</w:t>
      </w:r>
      <w:r w:rsidRPr="000B0944">
        <w:rPr>
          <w:sz w:val="26"/>
          <w:szCs w:val="26"/>
        </w:rPr>
        <w:t xml:space="preserve"> при обращении заявителя лично, по телефону посредством электронной почты. </w:t>
      </w:r>
    </w:p>
    <w:p w:rsidR="00F23EE3" w:rsidRPr="000B0944" w:rsidRDefault="00F23EE3">
      <w:pPr>
        <w:ind w:firstLine="709"/>
        <w:jc w:val="both"/>
        <w:rPr>
          <w:bCs/>
          <w:sz w:val="26"/>
          <w:szCs w:val="26"/>
        </w:rPr>
      </w:pPr>
    </w:p>
    <w:p w:rsidR="00F23EE3" w:rsidRPr="000B0944" w:rsidRDefault="00283B07">
      <w:pPr>
        <w:ind w:firstLine="709"/>
        <w:jc w:val="center"/>
        <w:rPr>
          <w:b/>
          <w:bCs/>
          <w:sz w:val="26"/>
          <w:szCs w:val="26"/>
        </w:rPr>
      </w:pPr>
      <w:r w:rsidRPr="000B0944">
        <w:rPr>
          <w:b/>
          <w:bCs/>
          <w:sz w:val="26"/>
          <w:szCs w:val="26"/>
        </w:rPr>
        <w:t>II. Стандарт предоставления муниципальной</w:t>
      </w:r>
      <w:r w:rsidRPr="000B0944">
        <w:rPr>
          <w:sz w:val="26"/>
          <w:szCs w:val="26"/>
        </w:rPr>
        <w:t xml:space="preserve"> </w:t>
      </w:r>
      <w:r w:rsidRPr="000B0944">
        <w:rPr>
          <w:b/>
          <w:bCs/>
          <w:sz w:val="26"/>
          <w:szCs w:val="26"/>
        </w:rPr>
        <w:t>услуги</w:t>
      </w:r>
    </w:p>
    <w:p w:rsidR="00F23EE3" w:rsidRPr="000B0944" w:rsidRDefault="00F23EE3">
      <w:pPr>
        <w:ind w:firstLine="709"/>
        <w:jc w:val="center"/>
        <w:rPr>
          <w:bCs/>
          <w:sz w:val="26"/>
          <w:szCs w:val="26"/>
        </w:rPr>
      </w:pPr>
    </w:p>
    <w:p w:rsidR="00F23EE3" w:rsidRPr="000B0944" w:rsidRDefault="00283B07">
      <w:pPr>
        <w:ind w:firstLine="709"/>
        <w:jc w:val="center"/>
        <w:rPr>
          <w:b/>
          <w:bCs/>
          <w:sz w:val="26"/>
          <w:szCs w:val="26"/>
        </w:rPr>
      </w:pPr>
      <w:r w:rsidRPr="000B0944">
        <w:rPr>
          <w:b/>
          <w:bCs/>
          <w:sz w:val="26"/>
          <w:szCs w:val="26"/>
        </w:rPr>
        <w:t>4. Наименование муниципальной услуги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bCs/>
          <w:sz w:val="26"/>
          <w:szCs w:val="26"/>
        </w:rPr>
        <w:lastRenderedPageBreak/>
        <w:t xml:space="preserve">4.1. Муниципальная услуга «Установка информационной вывески, согласование </w:t>
      </w:r>
      <w:proofErr w:type="gramStart"/>
      <w:r w:rsidRPr="000B0944">
        <w:rPr>
          <w:bCs/>
          <w:sz w:val="26"/>
          <w:szCs w:val="26"/>
        </w:rPr>
        <w:t>дизайн-проекта</w:t>
      </w:r>
      <w:proofErr w:type="gramEnd"/>
      <w:r w:rsidRPr="000B0944">
        <w:rPr>
          <w:bCs/>
          <w:sz w:val="26"/>
          <w:szCs w:val="26"/>
        </w:rPr>
        <w:t xml:space="preserve"> размещения вывески»</w:t>
      </w:r>
    </w:p>
    <w:p w:rsidR="00F23EE3" w:rsidRPr="000B0944" w:rsidRDefault="00F23EE3">
      <w:pPr>
        <w:ind w:firstLine="709"/>
        <w:jc w:val="both"/>
        <w:rPr>
          <w:bCs/>
          <w:sz w:val="26"/>
          <w:szCs w:val="26"/>
        </w:rPr>
      </w:pPr>
    </w:p>
    <w:p w:rsidR="00F23EE3" w:rsidRPr="000B0944" w:rsidRDefault="00283B07">
      <w:pPr>
        <w:numPr>
          <w:ilvl w:val="0"/>
          <w:numId w:val="47"/>
        </w:numPr>
        <w:jc w:val="center"/>
        <w:rPr>
          <w:b/>
          <w:bCs/>
          <w:sz w:val="26"/>
          <w:szCs w:val="26"/>
        </w:rPr>
      </w:pPr>
      <w:r w:rsidRPr="000B0944">
        <w:rPr>
          <w:b/>
          <w:bCs/>
          <w:sz w:val="26"/>
          <w:szCs w:val="26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F23EE3" w:rsidRPr="000B0944" w:rsidRDefault="00F23EE3">
      <w:pPr>
        <w:ind w:firstLine="709"/>
        <w:jc w:val="both"/>
        <w:rPr>
          <w:rFonts w:eastAsia="Calibri"/>
          <w:sz w:val="26"/>
          <w:szCs w:val="26"/>
        </w:rPr>
      </w:pPr>
    </w:p>
    <w:p w:rsidR="00872863" w:rsidRDefault="00283B07">
      <w:pPr>
        <w:ind w:firstLine="709"/>
        <w:jc w:val="both"/>
        <w:rPr>
          <w:rFonts w:eastAsia="Calibri"/>
          <w:sz w:val="26"/>
          <w:szCs w:val="26"/>
        </w:rPr>
      </w:pPr>
      <w:r w:rsidRPr="000B0944">
        <w:rPr>
          <w:rFonts w:eastAsia="Calibri"/>
          <w:sz w:val="26"/>
          <w:szCs w:val="26"/>
        </w:rPr>
        <w:t xml:space="preserve">5.1. </w:t>
      </w:r>
      <w:r w:rsidRPr="000B0944">
        <w:rPr>
          <w:bCs/>
          <w:sz w:val="26"/>
          <w:szCs w:val="26"/>
        </w:rPr>
        <w:t>Муниципальная</w:t>
      </w:r>
      <w:r w:rsidRPr="000B0944">
        <w:rPr>
          <w:rFonts w:eastAsia="Calibri"/>
          <w:sz w:val="26"/>
          <w:szCs w:val="26"/>
        </w:rPr>
        <w:t xml:space="preserve"> услуга предоставляется</w:t>
      </w:r>
      <w:r w:rsidR="00872863">
        <w:rPr>
          <w:rFonts w:eastAsia="Calibri"/>
          <w:sz w:val="26"/>
          <w:szCs w:val="26"/>
        </w:rPr>
        <w:t xml:space="preserve"> Администрацией Поспелихинского района.</w:t>
      </w:r>
      <w:r w:rsidRPr="000B0944">
        <w:rPr>
          <w:rFonts w:eastAsia="Calibri"/>
          <w:sz w:val="26"/>
          <w:szCs w:val="26"/>
        </w:rPr>
        <w:t xml:space="preserve"> </w:t>
      </w:r>
    </w:p>
    <w:p w:rsidR="00F23EE3" w:rsidRPr="000B0944" w:rsidRDefault="00283B07">
      <w:pPr>
        <w:ind w:firstLine="709"/>
        <w:jc w:val="both"/>
        <w:rPr>
          <w:rFonts w:eastAsia="Calibri"/>
          <w:sz w:val="26"/>
          <w:szCs w:val="26"/>
        </w:rPr>
      </w:pPr>
      <w:r w:rsidRPr="000B0944">
        <w:rPr>
          <w:rFonts w:eastAsia="Calibri"/>
          <w:sz w:val="26"/>
          <w:szCs w:val="26"/>
        </w:rPr>
        <w:t xml:space="preserve">5.2. В предоставлении муниципальной услуги принимают участие </w:t>
      </w:r>
      <w:r w:rsidR="00872863">
        <w:rPr>
          <w:rFonts w:eastAsia="Calibri"/>
          <w:sz w:val="26"/>
          <w:szCs w:val="26"/>
        </w:rPr>
        <w:t>у</w:t>
      </w:r>
      <w:r w:rsidRPr="000B0944">
        <w:rPr>
          <w:rFonts w:eastAsia="Calibri"/>
          <w:sz w:val="26"/>
          <w:szCs w:val="26"/>
        </w:rPr>
        <w:t>полномоченные органы (многофункциональные центры при наличии соответствующего соглашения о взаимодействии).</w:t>
      </w:r>
    </w:p>
    <w:p w:rsidR="00F23EE3" w:rsidRPr="000B0944" w:rsidRDefault="00283B07">
      <w:pPr>
        <w:ind w:firstLine="709"/>
        <w:jc w:val="both"/>
        <w:rPr>
          <w:rFonts w:eastAsia="Calibri"/>
          <w:sz w:val="26"/>
          <w:szCs w:val="26"/>
        </w:rPr>
      </w:pPr>
      <w:r w:rsidRPr="000B0944">
        <w:rPr>
          <w:rFonts w:eastAsia="Calibri"/>
          <w:sz w:val="26"/>
          <w:szCs w:val="26"/>
        </w:rPr>
        <w:t xml:space="preserve">При предоставлении муниципальной услуги </w:t>
      </w:r>
      <w:r w:rsidR="00872863">
        <w:rPr>
          <w:sz w:val="26"/>
          <w:szCs w:val="26"/>
        </w:rPr>
        <w:t>Администрация</w:t>
      </w:r>
      <w:r w:rsidR="00872863" w:rsidRPr="000B0944">
        <w:rPr>
          <w:rFonts w:eastAsia="Calibri"/>
          <w:sz w:val="26"/>
          <w:szCs w:val="26"/>
        </w:rPr>
        <w:t xml:space="preserve"> </w:t>
      </w:r>
      <w:r w:rsidRPr="000B0944">
        <w:rPr>
          <w:rFonts w:eastAsia="Calibri"/>
          <w:sz w:val="26"/>
          <w:szCs w:val="26"/>
        </w:rPr>
        <w:t xml:space="preserve">взаимодействует </w:t>
      </w:r>
      <w:proofErr w:type="gramStart"/>
      <w:r w:rsidRPr="000B0944">
        <w:rPr>
          <w:rFonts w:eastAsia="Calibri"/>
          <w:sz w:val="26"/>
          <w:szCs w:val="26"/>
        </w:rPr>
        <w:t>с</w:t>
      </w:r>
      <w:proofErr w:type="gramEnd"/>
      <w:r w:rsidRPr="000B0944">
        <w:rPr>
          <w:rFonts w:eastAsia="Calibri"/>
          <w:sz w:val="26"/>
          <w:szCs w:val="26"/>
        </w:rPr>
        <w:t>:</w:t>
      </w:r>
    </w:p>
    <w:p w:rsidR="00F23EE3" w:rsidRPr="000B0944" w:rsidRDefault="00283B07">
      <w:pPr>
        <w:ind w:firstLine="709"/>
        <w:jc w:val="both"/>
        <w:rPr>
          <w:rFonts w:eastAsia="Calibri"/>
          <w:sz w:val="26"/>
          <w:szCs w:val="26"/>
        </w:rPr>
      </w:pPr>
      <w:r w:rsidRPr="000B0944">
        <w:rPr>
          <w:rFonts w:eastAsia="Calibri"/>
          <w:sz w:val="26"/>
          <w:szCs w:val="26"/>
        </w:rPr>
        <w:t>- Управлением Федеральной налоговой службы России;</w:t>
      </w:r>
    </w:p>
    <w:p w:rsidR="00F23EE3" w:rsidRDefault="00283B07">
      <w:pPr>
        <w:ind w:firstLine="709"/>
        <w:jc w:val="both"/>
        <w:rPr>
          <w:rFonts w:eastAsia="Calibri"/>
          <w:sz w:val="26"/>
          <w:szCs w:val="26"/>
        </w:rPr>
      </w:pPr>
      <w:r w:rsidRPr="000B0944">
        <w:rPr>
          <w:rFonts w:eastAsia="Calibri"/>
          <w:sz w:val="26"/>
          <w:szCs w:val="26"/>
        </w:rPr>
        <w:t>- Управлением Федеральной службы государственной регистрации, кадастра и картографии.</w:t>
      </w:r>
    </w:p>
    <w:p w:rsidR="00872863" w:rsidRPr="000B0944" w:rsidRDefault="00872863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органами местного самоуправления Поспелихинского района.</w:t>
      </w:r>
    </w:p>
    <w:p w:rsidR="00F23EE3" w:rsidRPr="000B0944" w:rsidRDefault="00283B07">
      <w:pPr>
        <w:ind w:firstLine="709"/>
        <w:jc w:val="both"/>
        <w:rPr>
          <w:bCs/>
          <w:sz w:val="26"/>
          <w:szCs w:val="26"/>
        </w:rPr>
      </w:pPr>
      <w:r w:rsidRPr="000B0944">
        <w:rPr>
          <w:bCs/>
          <w:sz w:val="26"/>
          <w:szCs w:val="26"/>
        </w:rPr>
        <w:t xml:space="preserve">5.3. При предоставлении муниципальной услуги </w:t>
      </w:r>
      <w:r w:rsidR="00AC443B">
        <w:rPr>
          <w:sz w:val="26"/>
          <w:szCs w:val="26"/>
        </w:rPr>
        <w:t>Администрации</w:t>
      </w:r>
      <w:r w:rsidR="00AC443B" w:rsidRPr="000B0944">
        <w:rPr>
          <w:bCs/>
          <w:sz w:val="26"/>
          <w:szCs w:val="26"/>
        </w:rPr>
        <w:t xml:space="preserve"> </w:t>
      </w:r>
      <w:r w:rsidRPr="000B0944">
        <w:rPr>
          <w:bCs/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23EE3" w:rsidRPr="000B0944" w:rsidRDefault="00F23EE3">
      <w:pPr>
        <w:ind w:firstLine="709"/>
        <w:jc w:val="both"/>
        <w:rPr>
          <w:bCs/>
          <w:sz w:val="26"/>
          <w:szCs w:val="26"/>
        </w:rPr>
      </w:pPr>
    </w:p>
    <w:p w:rsidR="00F23EE3" w:rsidRPr="000B0944" w:rsidRDefault="00283B07">
      <w:pPr>
        <w:numPr>
          <w:ilvl w:val="0"/>
          <w:numId w:val="47"/>
        </w:numPr>
        <w:jc w:val="center"/>
        <w:rPr>
          <w:b/>
          <w:bCs/>
          <w:sz w:val="26"/>
          <w:szCs w:val="26"/>
        </w:rPr>
      </w:pPr>
      <w:r w:rsidRPr="000B0944">
        <w:rPr>
          <w:b/>
          <w:bCs/>
          <w:sz w:val="26"/>
          <w:szCs w:val="26"/>
        </w:rPr>
        <w:t>Описание результата предоставления муниципальной услуги</w:t>
      </w:r>
    </w:p>
    <w:p w:rsidR="00F23EE3" w:rsidRPr="000B0944" w:rsidRDefault="00283B07">
      <w:pPr>
        <w:ind w:firstLine="709"/>
        <w:jc w:val="both"/>
        <w:rPr>
          <w:bCs/>
          <w:sz w:val="26"/>
          <w:szCs w:val="26"/>
        </w:rPr>
      </w:pPr>
      <w:r w:rsidRPr="000B0944">
        <w:rPr>
          <w:bCs/>
          <w:sz w:val="26"/>
          <w:szCs w:val="26"/>
        </w:rPr>
        <w:t>6.1. Результатом предоставления муниципальной услуги является:</w:t>
      </w:r>
    </w:p>
    <w:p w:rsidR="00F23EE3" w:rsidRPr="000B0944" w:rsidRDefault="00283B07">
      <w:pPr>
        <w:ind w:firstLine="709"/>
        <w:jc w:val="both"/>
        <w:rPr>
          <w:bCs/>
          <w:sz w:val="26"/>
          <w:szCs w:val="26"/>
        </w:rPr>
      </w:pPr>
      <w:r w:rsidRPr="000B0944">
        <w:rPr>
          <w:bCs/>
          <w:sz w:val="26"/>
          <w:szCs w:val="26"/>
        </w:rPr>
        <w:t xml:space="preserve">- уведомление о согласовании установки информационной вывески, </w:t>
      </w:r>
      <w:proofErr w:type="gramStart"/>
      <w:r w:rsidRPr="000B0944">
        <w:rPr>
          <w:bCs/>
          <w:sz w:val="26"/>
          <w:szCs w:val="26"/>
        </w:rPr>
        <w:t>дизайн-проекта</w:t>
      </w:r>
      <w:proofErr w:type="gramEnd"/>
      <w:r w:rsidRPr="000B0944">
        <w:rPr>
          <w:bCs/>
          <w:sz w:val="26"/>
          <w:szCs w:val="26"/>
        </w:rPr>
        <w:t xml:space="preserve"> размещения вывески;</w:t>
      </w:r>
    </w:p>
    <w:p w:rsidR="00AC443B" w:rsidRDefault="00283B07">
      <w:pPr>
        <w:ind w:firstLine="709"/>
        <w:jc w:val="both"/>
        <w:rPr>
          <w:bCs/>
          <w:sz w:val="26"/>
          <w:szCs w:val="26"/>
        </w:rPr>
      </w:pPr>
      <w:r w:rsidRPr="000B0944">
        <w:rPr>
          <w:bCs/>
          <w:sz w:val="26"/>
          <w:szCs w:val="26"/>
        </w:rPr>
        <w:t>- отказ в предоставлении услуги.</w:t>
      </w:r>
    </w:p>
    <w:p w:rsidR="00AC443B" w:rsidRDefault="00AC443B">
      <w:pPr>
        <w:ind w:firstLine="709"/>
        <w:jc w:val="both"/>
        <w:rPr>
          <w:bCs/>
          <w:sz w:val="26"/>
          <w:szCs w:val="26"/>
        </w:rPr>
      </w:pPr>
    </w:p>
    <w:p w:rsidR="00F23EE3" w:rsidRPr="000B0944" w:rsidRDefault="00283B07">
      <w:pPr>
        <w:ind w:firstLine="709"/>
        <w:jc w:val="both"/>
        <w:rPr>
          <w:b/>
          <w:bCs/>
          <w:sz w:val="26"/>
          <w:szCs w:val="26"/>
        </w:rPr>
      </w:pPr>
      <w:r w:rsidRPr="000B0944">
        <w:rPr>
          <w:b/>
          <w:bCs/>
          <w:sz w:val="26"/>
          <w:szCs w:val="26"/>
        </w:rPr>
        <w:t>7.</w:t>
      </w:r>
      <w:r w:rsidRPr="000B0944">
        <w:rPr>
          <w:bCs/>
          <w:sz w:val="26"/>
          <w:szCs w:val="26"/>
        </w:rPr>
        <w:t xml:space="preserve"> </w:t>
      </w:r>
      <w:r w:rsidRPr="000B0944">
        <w:rPr>
          <w:b/>
          <w:bCs/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</w:t>
      </w:r>
      <w:r w:rsidRPr="000B0944">
        <w:rPr>
          <w:b/>
          <w:sz w:val="26"/>
          <w:szCs w:val="26"/>
        </w:rPr>
        <w:t xml:space="preserve"> муниципальной</w:t>
      </w:r>
      <w:r w:rsidRPr="000B0944">
        <w:rPr>
          <w:b/>
          <w:bCs/>
          <w:sz w:val="26"/>
          <w:szCs w:val="26"/>
        </w:rPr>
        <w:t xml:space="preserve"> услуги, срок выдачи (направления) документов, являющихся результатом предоставления муниципальной услуги</w:t>
      </w:r>
    </w:p>
    <w:p w:rsidR="00F23EE3" w:rsidRPr="000B0944" w:rsidRDefault="00283B07" w:rsidP="00AC443B">
      <w:pPr>
        <w:widowControl w:val="0"/>
        <w:tabs>
          <w:tab w:val="left" w:pos="2980"/>
        </w:tabs>
        <w:ind w:firstLine="567"/>
        <w:jc w:val="both"/>
        <w:rPr>
          <w:bCs/>
          <w:sz w:val="26"/>
          <w:szCs w:val="26"/>
        </w:rPr>
      </w:pPr>
      <w:r w:rsidRPr="000B0944">
        <w:rPr>
          <w:sz w:val="26"/>
          <w:szCs w:val="26"/>
        </w:rPr>
        <w:t xml:space="preserve">7.1. </w:t>
      </w:r>
      <w:proofErr w:type="gramStart"/>
      <w:r w:rsidR="00AC443B">
        <w:rPr>
          <w:sz w:val="26"/>
          <w:szCs w:val="26"/>
        </w:rPr>
        <w:t>Отдел по строительству и архитектуре</w:t>
      </w:r>
      <w:r w:rsidRPr="000B0944">
        <w:rPr>
          <w:sz w:val="26"/>
          <w:szCs w:val="26"/>
        </w:rPr>
        <w:t xml:space="preserve"> в течение 10 рабочих дней со дня регистрации заявления и документов, необходимых для предоставления муниципальной услуги в </w:t>
      </w:r>
      <w:r w:rsidR="00AC443B">
        <w:rPr>
          <w:sz w:val="26"/>
          <w:szCs w:val="26"/>
        </w:rPr>
        <w:t>Администрации</w:t>
      </w:r>
      <w:r w:rsidRPr="000B0944">
        <w:rPr>
          <w:sz w:val="26"/>
          <w:szCs w:val="26"/>
        </w:rPr>
        <w:t>, направляет заявителю способом указанном в заявлении один из результатов, указанных в пункте 2.5 Административного регламента.</w:t>
      </w:r>
      <w:proofErr w:type="gramEnd"/>
    </w:p>
    <w:p w:rsidR="00F23EE3" w:rsidRPr="000B0944" w:rsidRDefault="00F23EE3">
      <w:pPr>
        <w:ind w:firstLine="567"/>
        <w:jc w:val="both"/>
        <w:rPr>
          <w:sz w:val="26"/>
          <w:szCs w:val="26"/>
        </w:rPr>
      </w:pPr>
    </w:p>
    <w:p w:rsidR="00F23EE3" w:rsidRPr="000B0944" w:rsidRDefault="00F23EE3">
      <w:pPr>
        <w:jc w:val="both"/>
        <w:rPr>
          <w:sz w:val="26"/>
          <w:szCs w:val="26"/>
        </w:rPr>
      </w:pPr>
    </w:p>
    <w:p w:rsidR="00F23EE3" w:rsidRPr="000B0944" w:rsidRDefault="00283B07">
      <w:pPr>
        <w:widowControl w:val="0"/>
        <w:ind w:firstLine="567"/>
        <w:jc w:val="center"/>
        <w:rPr>
          <w:b/>
          <w:bCs/>
          <w:sz w:val="26"/>
          <w:szCs w:val="26"/>
        </w:rPr>
      </w:pPr>
      <w:r w:rsidRPr="000B0944">
        <w:rPr>
          <w:b/>
          <w:bCs/>
          <w:sz w:val="26"/>
          <w:szCs w:val="26"/>
        </w:rPr>
        <w:t>8. Нормативные правовые акты, регулирующие предоставление муниципальной услуги</w:t>
      </w:r>
    </w:p>
    <w:p w:rsidR="00F23EE3" w:rsidRPr="000B0944" w:rsidRDefault="00283B07">
      <w:pPr>
        <w:widowControl w:val="0"/>
        <w:ind w:firstLine="567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8.1.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в </w:t>
      </w:r>
      <w:r w:rsidRPr="000B0944">
        <w:rPr>
          <w:bCs/>
          <w:sz w:val="26"/>
          <w:szCs w:val="26"/>
        </w:rPr>
        <w:t xml:space="preserve">федеральной государственной информационной системе </w:t>
      </w:r>
      <w:r w:rsidRPr="000B0944">
        <w:rPr>
          <w:bCs/>
          <w:sz w:val="26"/>
          <w:szCs w:val="26"/>
        </w:rPr>
        <w:lastRenderedPageBreak/>
        <w:t>«</w:t>
      </w:r>
      <w:r w:rsidRPr="000B0944">
        <w:rPr>
          <w:sz w:val="26"/>
          <w:szCs w:val="26"/>
        </w:rPr>
        <w:t>Федеральный реестр государственных и муниципальных услуг (функций)» и на ЕПГУ.</w:t>
      </w:r>
    </w:p>
    <w:p w:rsidR="00F23EE3" w:rsidRPr="000B0944" w:rsidRDefault="00F23EE3">
      <w:pPr>
        <w:widowControl w:val="0"/>
        <w:ind w:firstLine="567"/>
        <w:jc w:val="both"/>
        <w:rPr>
          <w:sz w:val="26"/>
          <w:szCs w:val="26"/>
        </w:rPr>
      </w:pPr>
    </w:p>
    <w:p w:rsidR="00F23EE3" w:rsidRPr="000B0944" w:rsidRDefault="00283B07">
      <w:pPr>
        <w:widowControl w:val="0"/>
        <w:ind w:firstLine="567"/>
        <w:jc w:val="center"/>
        <w:rPr>
          <w:b/>
          <w:bCs/>
          <w:sz w:val="26"/>
          <w:szCs w:val="26"/>
        </w:rPr>
      </w:pPr>
      <w:r w:rsidRPr="000B0944">
        <w:rPr>
          <w:b/>
          <w:bCs/>
          <w:sz w:val="26"/>
          <w:szCs w:val="26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23EE3" w:rsidRPr="000B0944" w:rsidRDefault="00283B07">
      <w:pPr>
        <w:ind w:firstLine="709"/>
        <w:jc w:val="both"/>
        <w:rPr>
          <w:bCs/>
          <w:sz w:val="26"/>
          <w:szCs w:val="26"/>
        </w:rPr>
      </w:pPr>
      <w:r w:rsidRPr="000B0944">
        <w:rPr>
          <w:bCs/>
          <w:sz w:val="26"/>
          <w:szCs w:val="26"/>
        </w:rPr>
        <w:t>9.1. Для получения муниципальной услуги заявитель представляет:</w:t>
      </w:r>
    </w:p>
    <w:p w:rsidR="00F23EE3" w:rsidRPr="000B0944" w:rsidRDefault="00283B07">
      <w:pPr>
        <w:ind w:firstLine="709"/>
        <w:jc w:val="both"/>
        <w:rPr>
          <w:bCs/>
          <w:sz w:val="26"/>
          <w:szCs w:val="26"/>
        </w:rPr>
      </w:pPr>
      <w:r w:rsidRPr="000B0944">
        <w:rPr>
          <w:bCs/>
          <w:sz w:val="26"/>
          <w:szCs w:val="26"/>
        </w:rPr>
        <w:t>1) правоустанавливающий документ на объект, в котором размещается заявитель (в случае, если необходимые документы и сведения о правах на объект отсутствуют в ЕГРН);</w:t>
      </w:r>
    </w:p>
    <w:p w:rsidR="00F23EE3" w:rsidRPr="000B0944" w:rsidRDefault="00283B07">
      <w:pPr>
        <w:ind w:firstLine="709"/>
        <w:jc w:val="both"/>
        <w:rPr>
          <w:bCs/>
          <w:sz w:val="26"/>
          <w:szCs w:val="26"/>
        </w:rPr>
      </w:pPr>
      <w:r w:rsidRPr="000B0944">
        <w:rPr>
          <w:bCs/>
          <w:sz w:val="26"/>
          <w:szCs w:val="26"/>
        </w:rPr>
        <w:t>2) согласие собственника (законного владельца) на размещение информационной вывески (в случае, если для установки вывески используется имущество иных лиц);</w:t>
      </w:r>
    </w:p>
    <w:p w:rsidR="00F23EE3" w:rsidRPr="000B0944" w:rsidRDefault="00283B07">
      <w:pPr>
        <w:ind w:firstLine="709"/>
        <w:jc w:val="both"/>
        <w:rPr>
          <w:bCs/>
          <w:sz w:val="26"/>
          <w:szCs w:val="26"/>
        </w:rPr>
      </w:pPr>
      <w:r w:rsidRPr="000B0944">
        <w:rPr>
          <w:bCs/>
          <w:sz w:val="26"/>
          <w:szCs w:val="26"/>
        </w:rPr>
        <w:t xml:space="preserve">3) дизайн-проект. </w:t>
      </w:r>
    </w:p>
    <w:p w:rsidR="00F23EE3" w:rsidRPr="000B0944" w:rsidRDefault="00283B07">
      <w:pPr>
        <w:ind w:firstLine="708"/>
        <w:jc w:val="both"/>
        <w:rPr>
          <w:bCs/>
          <w:sz w:val="26"/>
          <w:szCs w:val="26"/>
        </w:rPr>
      </w:pPr>
      <w:r w:rsidRPr="000B0944">
        <w:rPr>
          <w:bCs/>
          <w:sz w:val="26"/>
          <w:szCs w:val="26"/>
        </w:rPr>
        <w:t>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F23EE3" w:rsidRPr="000B0944" w:rsidRDefault="00283B07">
      <w:pPr>
        <w:ind w:firstLine="709"/>
        <w:jc w:val="both"/>
        <w:rPr>
          <w:bCs/>
          <w:sz w:val="26"/>
          <w:szCs w:val="26"/>
        </w:rPr>
      </w:pPr>
      <w:r w:rsidRPr="000B0944">
        <w:rPr>
          <w:bCs/>
          <w:sz w:val="26"/>
          <w:szCs w:val="2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F23EE3" w:rsidRPr="000B0944" w:rsidRDefault="00E851CE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 xml:space="preserve">в форме электронного документа </w:t>
      </w:r>
      <w:r w:rsidR="00283B07" w:rsidRPr="000B0944">
        <w:rPr>
          <w:bCs/>
          <w:sz w:val="26"/>
          <w:szCs w:val="26"/>
        </w:rPr>
        <w:t>в личном кабинете на ЕПГУ;</w:t>
      </w:r>
    </w:p>
    <w:p w:rsidR="00F23EE3" w:rsidRPr="000B0944" w:rsidRDefault="00E851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на бумажном носителе</w:t>
      </w:r>
      <w:r w:rsidR="00283B07" w:rsidRPr="000B0944">
        <w:rPr>
          <w:bCs/>
          <w:sz w:val="26"/>
          <w:szCs w:val="26"/>
        </w:rPr>
        <w:t xml:space="preserve"> в виде распечатанного экземпляра электронного документа в </w:t>
      </w:r>
      <w:r>
        <w:rPr>
          <w:bCs/>
          <w:sz w:val="26"/>
          <w:szCs w:val="26"/>
        </w:rPr>
        <w:t>Администрации</w:t>
      </w:r>
      <w:r w:rsidR="00283B07" w:rsidRPr="000B0944">
        <w:rPr>
          <w:bCs/>
          <w:sz w:val="26"/>
          <w:szCs w:val="26"/>
        </w:rPr>
        <w:t>, многофункциональном центре</w:t>
      </w:r>
      <w:r w:rsidR="00283B07" w:rsidRPr="000B0944">
        <w:rPr>
          <w:sz w:val="26"/>
          <w:szCs w:val="26"/>
        </w:rPr>
        <w:t>.</w:t>
      </w:r>
    </w:p>
    <w:p w:rsidR="00F23EE3" w:rsidRPr="000B0944" w:rsidRDefault="00E851CE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4)</w:t>
      </w:r>
      <w:proofErr w:type="gramStart"/>
      <w:r w:rsidR="00283B07" w:rsidRPr="000B0944">
        <w:rPr>
          <w:bCs/>
          <w:sz w:val="26"/>
          <w:szCs w:val="26"/>
        </w:rPr>
        <w:t>.</w:t>
      </w:r>
      <w:proofErr w:type="gramEnd"/>
      <w:r w:rsidR="00283B07" w:rsidRPr="000B0944"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д</w:t>
      </w:r>
      <w:proofErr w:type="gramEnd"/>
      <w:r w:rsidR="00283B07" w:rsidRPr="000B0944">
        <w:rPr>
          <w:sz w:val="26"/>
          <w:szCs w:val="26"/>
        </w:rPr>
        <w:t xml:space="preserve">окумент, удостоверяющий личность заявителя, представителя. 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0B0944">
        <w:rPr>
          <w:sz w:val="26"/>
          <w:szCs w:val="26"/>
        </w:rPr>
        <w:t>ии и ау</w:t>
      </w:r>
      <w:proofErr w:type="gramEnd"/>
      <w:r w:rsidRPr="000B0944">
        <w:rPr>
          <w:sz w:val="26"/>
          <w:szCs w:val="26"/>
        </w:rPr>
        <w:t>тентификации (далее – ЕСИА).</w:t>
      </w:r>
    </w:p>
    <w:p w:rsidR="00F23EE3" w:rsidRPr="000B0944" w:rsidRDefault="00283B07">
      <w:pPr>
        <w:ind w:firstLine="709"/>
        <w:jc w:val="both"/>
        <w:rPr>
          <w:bCs/>
          <w:sz w:val="26"/>
          <w:szCs w:val="26"/>
        </w:rPr>
      </w:pPr>
      <w:r w:rsidRPr="000B0944">
        <w:rPr>
          <w:bCs/>
          <w:sz w:val="26"/>
          <w:szCs w:val="26"/>
        </w:rPr>
        <w:t>В случае</w:t>
      </w:r>
      <w:proofErr w:type="gramStart"/>
      <w:r w:rsidRPr="000B0944">
        <w:rPr>
          <w:bCs/>
          <w:sz w:val="26"/>
          <w:szCs w:val="26"/>
        </w:rPr>
        <w:t>,</w:t>
      </w:r>
      <w:proofErr w:type="gramEnd"/>
      <w:r w:rsidRPr="000B0944">
        <w:rPr>
          <w:bCs/>
          <w:sz w:val="26"/>
          <w:szCs w:val="26"/>
        </w:rPr>
        <w:t xml:space="preserve"> если заявление подается представителем, дополнительно предоставляется д</w:t>
      </w:r>
      <w:r w:rsidRPr="000B0944">
        <w:rPr>
          <w:sz w:val="26"/>
          <w:szCs w:val="26"/>
        </w:rPr>
        <w:t>окумент, подтверждающий полномочия представителя действовать от имени заявителя</w:t>
      </w:r>
      <w:r w:rsidRPr="000B0944">
        <w:rPr>
          <w:bCs/>
          <w:sz w:val="26"/>
          <w:szCs w:val="26"/>
        </w:rPr>
        <w:t>.</w:t>
      </w:r>
    </w:p>
    <w:p w:rsidR="00F23EE3" w:rsidRPr="000B0944" w:rsidRDefault="00283B07">
      <w:pPr>
        <w:ind w:firstLine="709"/>
        <w:jc w:val="both"/>
        <w:rPr>
          <w:bCs/>
          <w:sz w:val="26"/>
          <w:szCs w:val="26"/>
        </w:rPr>
      </w:pPr>
      <w:r w:rsidRPr="000B0944">
        <w:rPr>
          <w:bCs/>
          <w:sz w:val="26"/>
          <w:szCs w:val="26"/>
        </w:rPr>
        <w:t>В случае если документ, подтверждающий полномочия заявителя выдан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F23EE3" w:rsidRPr="000B0944" w:rsidRDefault="00283B07">
      <w:pPr>
        <w:ind w:firstLine="709"/>
        <w:jc w:val="both"/>
        <w:rPr>
          <w:bCs/>
          <w:sz w:val="26"/>
          <w:szCs w:val="26"/>
        </w:rPr>
      </w:pPr>
      <w:r w:rsidRPr="000B0944">
        <w:rPr>
          <w:bCs/>
          <w:sz w:val="26"/>
          <w:szCs w:val="26"/>
        </w:rPr>
        <w:t xml:space="preserve"> В случае если документ, подтверждающий полномочия заявителя выдан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F23EE3" w:rsidRPr="000B0944" w:rsidRDefault="00283B07">
      <w:pPr>
        <w:ind w:firstLine="708"/>
        <w:jc w:val="both"/>
        <w:rPr>
          <w:bCs/>
          <w:sz w:val="26"/>
          <w:szCs w:val="26"/>
        </w:rPr>
      </w:pPr>
      <w:r w:rsidRPr="000B0944">
        <w:rPr>
          <w:bCs/>
          <w:sz w:val="26"/>
          <w:szCs w:val="26"/>
        </w:rPr>
        <w:t xml:space="preserve">В случае если документ, подтверждающий полномочия заявителя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F23EE3" w:rsidRPr="000B0944" w:rsidRDefault="00283B07">
      <w:pPr>
        <w:ind w:firstLine="567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9.2. Заявления и прилагаемые документы, указанные в пункт</w:t>
      </w:r>
      <w:r w:rsidR="00E851CE">
        <w:rPr>
          <w:sz w:val="26"/>
          <w:szCs w:val="26"/>
        </w:rPr>
        <w:t>е</w:t>
      </w:r>
      <w:r w:rsidRPr="000B0944">
        <w:rPr>
          <w:sz w:val="26"/>
          <w:szCs w:val="26"/>
        </w:rPr>
        <w:t xml:space="preserve"> 9.1 Административного регламента направляются (подаются) в </w:t>
      </w:r>
      <w:r w:rsidR="00E851CE">
        <w:rPr>
          <w:bCs/>
          <w:sz w:val="26"/>
          <w:szCs w:val="26"/>
        </w:rPr>
        <w:t>Администрацию</w:t>
      </w:r>
      <w:r w:rsidR="00E851CE" w:rsidRPr="000B0944">
        <w:rPr>
          <w:sz w:val="26"/>
          <w:szCs w:val="26"/>
        </w:rPr>
        <w:t xml:space="preserve"> </w:t>
      </w:r>
      <w:r w:rsidRPr="000B0944">
        <w:rPr>
          <w:sz w:val="26"/>
          <w:szCs w:val="26"/>
        </w:rPr>
        <w:t xml:space="preserve">в электронной форме путем заполнения формы запроса через личный кабинет на ЕПГУ. </w:t>
      </w:r>
    </w:p>
    <w:p w:rsidR="00F23EE3" w:rsidRPr="000B0944" w:rsidRDefault="00F23EE3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</w:p>
    <w:p w:rsidR="00F23EE3" w:rsidRPr="000B0944" w:rsidRDefault="00283B07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6"/>
          <w:szCs w:val="26"/>
        </w:rPr>
      </w:pPr>
      <w:r w:rsidRPr="000B0944">
        <w:rPr>
          <w:b/>
          <w:bCs/>
          <w:sz w:val="26"/>
          <w:szCs w:val="26"/>
        </w:rPr>
        <w:lastRenderedPageBreak/>
        <w:t>10.Исчерпывающий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F23EE3" w:rsidRPr="000B0944" w:rsidRDefault="00283B07">
      <w:pPr>
        <w:ind w:firstLine="708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10.1. При предоставлении муниципальной услуги запрещается требовать от заявителя:</w:t>
      </w:r>
    </w:p>
    <w:p w:rsidR="00F23EE3" w:rsidRPr="000B0944" w:rsidRDefault="00283B07">
      <w:pPr>
        <w:ind w:firstLine="708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10.1.1.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23EE3" w:rsidRPr="000B0944" w:rsidRDefault="00283B07">
      <w:pPr>
        <w:ind w:firstLine="708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10.1.2. </w:t>
      </w:r>
      <w:proofErr w:type="gramStart"/>
      <w:r w:rsidRPr="000B0944">
        <w:rPr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</w:t>
      </w:r>
      <w:r w:rsidR="00315A01">
        <w:rPr>
          <w:sz w:val="26"/>
          <w:szCs w:val="26"/>
        </w:rPr>
        <w:t>,</w:t>
      </w:r>
      <w:r w:rsidRPr="000B0944">
        <w:rPr>
          <w:sz w:val="26"/>
          <w:szCs w:val="26"/>
        </w:rPr>
        <w:t xml:space="preserve"> </w:t>
      </w:r>
      <w:r w:rsidR="00315A01">
        <w:rPr>
          <w:sz w:val="26"/>
          <w:szCs w:val="26"/>
        </w:rPr>
        <w:t>Алтайского края и</w:t>
      </w:r>
      <w:r w:rsidRPr="000B0944">
        <w:rPr>
          <w:sz w:val="26"/>
          <w:szCs w:val="26"/>
        </w:rPr>
        <w:t xml:space="preserve"> муниципальными правовыми актами </w:t>
      </w:r>
      <w:r w:rsidR="00315A01">
        <w:rPr>
          <w:sz w:val="26"/>
          <w:szCs w:val="26"/>
        </w:rPr>
        <w:t>Администрации</w:t>
      </w:r>
      <w:r w:rsidRPr="000B0944">
        <w:rPr>
          <w:sz w:val="26"/>
          <w:szCs w:val="26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</w:t>
      </w:r>
      <w:r w:rsidR="00315A01">
        <w:rPr>
          <w:sz w:val="26"/>
          <w:szCs w:val="26"/>
        </w:rPr>
        <w:t>ях</w:t>
      </w:r>
      <w:r w:rsidRPr="000B0944">
        <w:rPr>
          <w:sz w:val="26"/>
          <w:szCs w:val="26"/>
        </w:rPr>
        <w:t>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0B0944">
        <w:rPr>
          <w:sz w:val="26"/>
          <w:szCs w:val="26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10.1.3.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23EE3" w:rsidRPr="000B0944" w:rsidRDefault="009D09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23EE3" w:rsidRPr="000B0944" w:rsidRDefault="009D09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23EE3" w:rsidRPr="000B0944" w:rsidRDefault="009D09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23EE3" w:rsidRPr="000B0944" w:rsidRDefault="009D095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441E6">
        <w:rPr>
          <w:sz w:val="26"/>
          <w:szCs w:val="26"/>
        </w:rPr>
        <w:t>Администрации</w:t>
      </w:r>
      <w:r w:rsidR="00283B07" w:rsidRPr="000B0944">
        <w:rPr>
          <w:sz w:val="26"/>
          <w:szCs w:val="26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0441E6">
        <w:rPr>
          <w:sz w:val="26"/>
          <w:szCs w:val="26"/>
        </w:rPr>
        <w:t>главы района</w:t>
      </w:r>
      <w:r w:rsidR="00283B07" w:rsidRPr="000B0944">
        <w:rPr>
          <w:sz w:val="26"/>
          <w:szCs w:val="26"/>
        </w:rPr>
        <w:t>, руководителя многофункционального центра при первоначальном отказе в приеме</w:t>
      </w:r>
      <w:proofErr w:type="gramEnd"/>
      <w:r w:rsidR="00283B07" w:rsidRPr="000B0944">
        <w:rPr>
          <w:sz w:val="26"/>
          <w:szCs w:val="26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23EE3" w:rsidRPr="000B0944" w:rsidRDefault="00F23EE3">
      <w:pPr>
        <w:jc w:val="both"/>
        <w:rPr>
          <w:sz w:val="26"/>
          <w:szCs w:val="26"/>
        </w:rPr>
      </w:pPr>
    </w:p>
    <w:p w:rsidR="00F23EE3" w:rsidRPr="000B0944" w:rsidRDefault="00283B07">
      <w:pPr>
        <w:jc w:val="center"/>
        <w:rPr>
          <w:b/>
          <w:bCs/>
          <w:sz w:val="26"/>
          <w:szCs w:val="26"/>
        </w:rPr>
      </w:pPr>
      <w:r w:rsidRPr="000B0944">
        <w:rPr>
          <w:b/>
          <w:bCs/>
          <w:sz w:val="26"/>
          <w:szCs w:val="26"/>
        </w:rPr>
        <w:t>11. Исчерпывающий перечень оснований для отказа в приеме документов, необходимых для предоставления муниципальной услуги</w:t>
      </w:r>
    </w:p>
    <w:p w:rsidR="00F23EE3" w:rsidRPr="000B0944" w:rsidRDefault="00F23EE3">
      <w:pPr>
        <w:jc w:val="both"/>
        <w:rPr>
          <w:sz w:val="26"/>
          <w:szCs w:val="26"/>
        </w:rPr>
      </w:pPr>
    </w:p>
    <w:p w:rsidR="00F23EE3" w:rsidRPr="000B0944" w:rsidRDefault="00283B07">
      <w:pPr>
        <w:ind w:firstLine="708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11.1. Основаниями для отказа в приеме к рассмотрению документов, необходимых для предоставления муниципальной услуги, являются:</w:t>
      </w:r>
    </w:p>
    <w:p w:rsidR="00F23EE3" w:rsidRPr="000B0944" w:rsidRDefault="00283B07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а) уведомление подано в </w:t>
      </w:r>
      <w:r w:rsidR="00DF6B51">
        <w:rPr>
          <w:sz w:val="26"/>
          <w:szCs w:val="26"/>
        </w:rPr>
        <w:t>Администрацию</w:t>
      </w:r>
      <w:r w:rsidRPr="000B0944">
        <w:rPr>
          <w:sz w:val="26"/>
          <w:szCs w:val="26"/>
        </w:rPr>
        <w:t xml:space="preserve">, в </w:t>
      </w:r>
      <w:proofErr w:type="gramStart"/>
      <w:r w:rsidRPr="000B0944">
        <w:rPr>
          <w:sz w:val="26"/>
          <w:szCs w:val="26"/>
        </w:rPr>
        <w:t>полномочия</w:t>
      </w:r>
      <w:proofErr w:type="gramEnd"/>
      <w:r w:rsidRPr="000B0944">
        <w:rPr>
          <w:sz w:val="26"/>
          <w:szCs w:val="26"/>
        </w:rPr>
        <w:t xml:space="preserve"> которых не входит предоставление услуги;</w:t>
      </w:r>
    </w:p>
    <w:p w:rsidR="00F23EE3" w:rsidRPr="000B0944" w:rsidRDefault="00283B07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б) неполное заполнение полей в форме уведомления, в том числе в интерактивной форме уведомления на ЕПГУ;</w:t>
      </w:r>
    </w:p>
    <w:p w:rsidR="00F23EE3" w:rsidRPr="000B0944" w:rsidRDefault="00283B07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в) представление неполного комплекта документов, необходимых для предоставления услуги;</w:t>
      </w:r>
    </w:p>
    <w:p w:rsidR="00F23EE3" w:rsidRPr="000B0944" w:rsidRDefault="00283B07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г) представленные документы утратили силу на момент обращения за услугой;</w:t>
      </w:r>
    </w:p>
    <w:p w:rsidR="00F23EE3" w:rsidRPr="000B0944" w:rsidRDefault="00283B07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д)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23EE3" w:rsidRPr="000B0944" w:rsidRDefault="00283B07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е)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23EE3" w:rsidRPr="000B0944" w:rsidRDefault="00283B07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ж) документы, необходимые для предоставления услуги, поданы в электронной форме с нарушением установленных требований;</w:t>
      </w:r>
    </w:p>
    <w:p w:rsidR="00F23EE3" w:rsidRPr="000B0944" w:rsidRDefault="00283B07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з)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F23EE3" w:rsidRPr="000B0944" w:rsidRDefault="00F23EE3">
      <w:pPr>
        <w:ind w:firstLine="708"/>
        <w:jc w:val="both"/>
        <w:rPr>
          <w:sz w:val="26"/>
          <w:szCs w:val="26"/>
        </w:rPr>
      </w:pPr>
    </w:p>
    <w:p w:rsidR="00F23EE3" w:rsidRPr="000B0944" w:rsidRDefault="00283B07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6"/>
          <w:szCs w:val="26"/>
        </w:rPr>
      </w:pPr>
      <w:r w:rsidRPr="000B0944">
        <w:rPr>
          <w:b/>
          <w:bCs/>
          <w:sz w:val="26"/>
          <w:szCs w:val="26"/>
        </w:rPr>
        <w:t>12. Исчерпывающий перечень оснований для приостановления или отказа в предоставлении муниципальной услуги</w:t>
      </w:r>
    </w:p>
    <w:p w:rsidR="00F23EE3" w:rsidRPr="000B0944" w:rsidRDefault="00283B07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0B0944">
        <w:rPr>
          <w:sz w:val="26"/>
          <w:szCs w:val="26"/>
        </w:rPr>
        <w:t>12.1.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23EE3" w:rsidRPr="000B0944" w:rsidRDefault="00283B07">
      <w:pPr>
        <w:ind w:firstLine="708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12.2. Основания для отказа в предоставлении муниципальной услуги:</w:t>
      </w:r>
    </w:p>
    <w:p w:rsidR="00F23EE3" w:rsidRPr="000B0944" w:rsidRDefault="00283B07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а) документы (сведения), представленные заявителем, противоречат документам (сведениям), полученным в рамках межведомственного взаимодействия;  </w:t>
      </w:r>
    </w:p>
    <w:p w:rsidR="00F23EE3" w:rsidRPr="000B0944" w:rsidRDefault="00283B07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б) отсутствие согласия собственника (законного владельца) на размещение информационной вывески;</w:t>
      </w:r>
    </w:p>
    <w:p w:rsidR="00F23EE3" w:rsidRPr="000B0944" w:rsidRDefault="00283B07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в) отсутствие у заявителя прав на товарный знак, указанный в </w:t>
      </w:r>
      <w:proofErr w:type="gramStart"/>
      <w:r w:rsidRPr="000B0944">
        <w:rPr>
          <w:sz w:val="26"/>
          <w:szCs w:val="26"/>
        </w:rPr>
        <w:t>дизайн-проекте</w:t>
      </w:r>
      <w:proofErr w:type="gramEnd"/>
      <w:r w:rsidRPr="000B0944">
        <w:rPr>
          <w:sz w:val="26"/>
          <w:szCs w:val="26"/>
        </w:rPr>
        <w:t xml:space="preserve"> размещения вывески;</w:t>
      </w:r>
    </w:p>
    <w:p w:rsidR="00F23EE3" w:rsidRPr="000B0944" w:rsidRDefault="00283B07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г) несоответствие представленного заявителем </w:t>
      </w:r>
      <w:proofErr w:type="gramStart"/>
      <w:r w:rsidRPr="000B0944">
        <w:rPr>
          <w:sz w:val="26"/>
          <w:szCs w:val="26"/>
        </w:rPr>
        <w:t>дизайн-проекта</w:t>
      </w:r>
      <w:proofErr w:type="gramEnd"/>
      <w:r w:rsidRPr="000B0944">
        <w:rPr>
          <w:sz w:val="26"/>
          <w:szCs w:val="26"/>
        </w:rPr>
        <w:t xml:space="preserve"> размещения вывески требованиям правил размещения и содержания информационных вывесок.</w:t>
      </w:r>
    </w:p>
    <w:p w:rsidR="00F23EE3" w:rsidRPr="000B0944" w:rsidRDefault="00F23EE3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</w:p>
    <w:p w:rsidR="00F23EE3" w:rsidRPr="000B0944" w:rsidRDefault="00283B07">
      <w:pPr>
        <w:widowControl w:val="0"/>
        <w:tabs>
          <w:tab w:val="left" w:pos="567"/>
        </w:tabs>
        <w:ind w:firstLine="709"/>
        <w:jc w:val="center"/>
        <w:rPr>
          <w:b/>
          <w:bCs/>
          <w:sz w:val="26"/>
          <w:szCs w:val="26"/>
        </w:rPr>
      </w:pPr>
      <w:r w:rsidRPr="000B0944">
        <w:rPr>
          <w:b/>
          <w:bCs/>
          <w:sz w:val="26"/>
          <w:szCs w:val="26"/>
        </w:rPr>
        <w:t>13.Перечень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13.1. Услуги, необходимые и обязательные для предоставления муниципальной услуги, отсутствуют. </w:t>
      </w:r>
    </w:p>
    <w:p w:rsidR="00F23EE3" w:rsidRPr="000B0944" w:rsidRDefault="00F23EE3">
      <w:pPr>
        <w:ind w:firstLine="709"/>
        <w:jc w:val="both"/>
        <w:rPr>
          <w:sz w:val="26"/>
          <w:szCs w:val="26"/>
        </w:rPr>
      </w:pPr>
    </w:p>
    <w:p w:rsidR="00F23EE3" w:rsidRPr="000B0944" w:rsidRDefault="00283B07">
      <w:pPr>
        <w:widowControl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r w:rsidRPr="000B0944">
        <w:rPr>
          <w:rFonts w:eastAsia="Calibri"/>
          <w:b/>
          <w:sz w:val="26"/>
          <w:szCs w:val="26"/>
        </w:rPr>
        <w:lastRenderedPageBreak/>
        <w:t>14. 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F23EE3" w:rsidRPr="000B0944" w:rsidRDefault="00283B07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0B0944">
        <w:rPr>
          <w:sz w:val="26"/>
          <w:szCs w:val="26"/>
        </w:rPr>
        <w:t>14.1. Предоставление муниципальной услуги осуществляется бесплатно.</w:t>
      </w:r>
    </w:p>
    <w:p w:rsidR="00F23EE3" w:rsidRPr="000B0944" w:rsidRDefault="00283B07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0B0944">
        <w:rPr>
          <w:sz w:val="26"/>
          <w:szCs w:val="26"/>
        </w:rPr>
        <w:br w:type="page"/>
      </w:r>
    </w:p>
    <w:p w:rsidR="00F23EE3" w:rsidRPr="000B0944" w:rsidRDefault="00283B07">
      <w:pPr>
        <w:ind w:firstLine="709"/>
        <w:jc w:val="center"/>
        <w:outlineLvl w:val="0"/>
        <w:rPr>
          <w:b/>
          <w:bCs/>
          <w:sz w:val="26"/>
          <w:szCs w:val="26"/>
        </w:rPr>
      </w:pPr>
      <w:r w:rsidRPr="000B0944">
        <w:rPr>
          <w:b/>
          <w:bCs/>
          <w:sz w:val="26"/>
          <w:szCs w:val="26"/>
        </w:rPr>
        <w:lastRenderedPageBreak/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bCs/>
          <w:sz w:val="26"/>
          <w:szCs w:val="26"/>
        </w:rPr>
        <w:t xml:space="preserve">15.1. </w:t>
      </w:r>
      <w:r w:rsidRPr="000B0944">
        <w:rPr>
          <w:sz w:val="26"/>
          <w:szCs w:val="26"/>
        </w:rPr>
        <w:t xml:space="preserve">Услуги, необходимые и обязательные для предоставления муниципальной услуги, отсутствуют. </w:t>
      </w:r>
    </w:p>
    <w:p w:rsidR="00F23EE3" w:rsidRPr="000B0944" w:rsidRDefault="00F23EE3">
      <w:pPr>
        <w:ind w:firstLine="709"/>
        <w:outlineLvl w:val="0"/>
        <w:rPr>
          <w:bCs/>
          <w:sz w:val="26"/>
          <w:szCs w:val="26"/>
        </w:rPr>
      </w:pPr>
    </w:p>
    <w:p w:rsidR="00F23EE3" w:rsidRPr="000B0944" w:rsidRDefault="00283B07">
      <w:pPr>
        <w:ind w:firstLine="709"/>
        <w:jc w:val="center"/>
        <w:outlineLvl w:val="0"/>
        <w:rPr>
          <w:b/>
          <w:bCs/>
          <w:sz w:val="26"/>
          <w:szCs w:val="26"/>
        </w:rPr>
      </w:pPr>
      <w:r w:rsidRPr="000B0944">
        <w:rPr>
          <w:b/>
          <w:bCs/>
          <w:sz w:val="26"/>
          <w:szCs w:val="26"/>
        </w:rPr>
        <w:t>16.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16.1.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="00D213CF">
        <w:rPr>
          <w:sz w:val="26"/>
          <w:szCs w:val="26"/>
        </w:rPr>
        <w:t xml:space="preserve">Администрации </w:t>
      </w:r>
      <w:r w:rsidRPr="000B0944">
        <w:rPr>
          <w:sz w:val="26"/>
          <w:szCs w:val="26"/>
        </w:rPr>
        <w:t>или многофункциональном центре составляет не более 15 минут.</w:t>
      </w:r>
    </w:p>
    <w:p w:rsidR="00F23EE3" w:rsidRPr="000B0944" w:rsidRDefault="00F23EE3">
      <w:pPr>
        <w:ind w:firstLine="709"/>
        <w:jc w:val="both"/>
        <w:rPr>
          <w:sz w:val="26"/>
          <w:szCs w:val="26"/>
        </w:rPr>
      </w:pPr>
    </w:p>
    <w:p w:rsidR="00F23EE3" w:rsidRPr="000B0944" w:rsidRDefault="00283B07">
      <w:pPr>
        <w:widowControl w:val="0"/>
        <w:ind w:firstLine="709"/>
        <w:jc w:val="center"/>
        <w:rPr>
          <w:rFonts w:eastAsia="Calibri"/>
          <w:b/>
          <w:bCs/>
          <w:sz w:val="26"/>
          <w:szCs w:val="26"/>
        </w:rPr>
      </w:pPr>
      <w:r w:rsidRPr="000B0944">
        <w:rPr>
          <w:rFonts w:eastAsia="Calibri"/>
          <w:b/>
          <w:bCs/>
          <w:sz w:val="26"/>
          <w:szCs w:val="26"/>
        </w:rPr>
        <w:t>17. Срок и порядок регистрации запроса заявителя о предоставлении муниципальной услуги, в том числе в электронной форме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17.1. Срок регистрации заявления о </w:t>
      </w:r>
      <w:r w:rsidRPr="000B0944">
        <w:rPr>
          <w:rFonts w:eastAsia="Calibri"/>
          <w:sz w:val="26"/>
          <w:szCs w:val="26"/>
        </w:rPr>
        <w:t>предоставлении муниципальной услуги</w:t>
      </w:r>
      <w:r w:rsidRPr="000B0944">
        <w:rPr>
          <w:sz w:val="26"/>
          <w:szCs w:val="26"/>
        </w:rPr>
        <w:t xml:space="preserve"> в </w:t>
      </w:r>
      <w:r w:rsidR="00D213CF">
        <w:rPr>
          <w:sz w:val="26"/>
          <w:szCs w:val="26"/>
        </w:rPr>
        <w:t>Администрации</w:t>
      </w:r>
      <w:r w:rsidRPr="000B0944">
        <w:rPr>
          <w:sz w:val="26"/>
          <w:szCs w:val="26"/>
        </w:rPr>
        <w:t xml:space="preserve"> в течение 1 рабочего дня со дня получения заявления и документов, необходимых для предоставления муниципальной услуги.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proofErr w:type="gramStart"/>
      <w:r w:rsidRPr="000B0944">
        <w:rPr>
          <w:sz w:val="26"/>
          <w:szCs w:val="26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 2.12 настоящего Административного регламента, </w:t>
      </w:r>
      <w:r w:rsidR="00D213CF">
        <w:rPr>
          <w:sz w:val="26"/>
          <w:szCs w:val="26"/>
        </w:rPr>
        <w:t>Администрация</w:t>
      </w:r>
      <w:r w:rsidR="00D213CF" w:rsidRPr="000B0944">
        <w:rPr>
          <w:sz w:val="26"/>
          <w:szCs w:val="26"/>
        </w:rPr>
        <w:t xml:space="preserve"> </w:t>
      </w:r>
      <w:r w:rsidRPr="000B0944">
        <w:rPr>
          <w:sz w:val="26"/>
          <w:szCs w:val="26"/>
        </w:rPr>
        <w:t>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3</w:t>
      </w:r>
      <w:proofErr w:type="gramEnd"/>
      <w:r w:rsidRPr="000B0944">
        <w:rPr>
          <w:sz w:val="26"/>
          <w:szCs w:val="26"/>
        </w:rPr>
        <w:t xml:space="preserve"> к настоящему Административному регламенту. </w:t>
      </w:r>
    </w:p>
    <w:p w:rsidR="00F23EE3" w:rsidRPr="000B0944" w:rsidRDefault="00F23EE3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</w:p>
    <w:p w:rsidR="00F23EE3" w:rsidRPr="000B0944" w:rsidRDefault="00283B07">
      <w:pPr>
        <w:jc w:val="center"/>
        <w:rPr>
          <w:b/>
          <w:sz w:val="26"/>
          <w:szCs w:val="26"/>
        </w:rPr>
      </w:pPr>
      <w:r w:rsidRPr="000B0944">
        <w:rPr>
          <w:b/>
          <w:sz w:val="26"/>
          <w:szCs w:val="26"/>
        </w:rPr>
        <w:t>18. Требования к помещениям, в которых предоставляется муниципальная услуга</w:t>
      </w:r>
    </w:p>
    <w:p w:rsidR="00F23EE3" w:rsidRPr="000B0944" w:rsidRDefault="00283B07">
      <w:pPr>
        <w:widowControl w:val="0"/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18.1.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23EE3" w:rsidRPr="000B0944" w:rsidRDefault="00283B07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В случае</w:t>
      </w:r>
      <w:proofErr w:type="gramStart"/>
      <w:r w:rsidRPr="000B0944">
        <w:rPr>
          <w:sz w:val="26"/>
          <w:szCs w:val="26"/>
        </w:rPr>
        <w:t>,</w:t>
      </w:r>
      <w:proofErr w:type="gramEnd"/>
      <w:r w:rsidRPr="000B0944">
        <w:rPr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23EE3" w:rsidRPr="000B0944" w:rsidRDefault="00283B07">
      <w:pPr>
        <w:widowControl w:val="0"/>
        <w:ind w:firstLine="709"/>
        <w:jc w:val="both"/>
        <w:rPr>
          <w:strike/>
          <w:sz w:val="26"/>
          <w:szCs w:val="26"/>
        </w:rPr>
      </w:pPr>
      <w:r w:rsidRPr="000B0944">
        <w:rPr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23EE3" w:rsidRPr="000B0944" w:rsidRDefault="00283B07">
      <w:pPr>
        <w:widowControl w:val="0"/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 w:rsidRPr="000B0944">
        <w:rPr>
          <w:sz w:val="26"/>
          <w:szCs w:val="26"/>
        </w:rPr>
        <w:lastRenderedPageBreak/>
        <w:t>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23EE3" w:rsidRPr="000B0944" w:rsidRDefault="00283B07">
      <w:pPr>
        <w:widowControl w:val="0"/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Центральный вход в здание </w:t>
      </w:r>
      <w:r w:rsidR="00C021F7">
        <w:rPr>
          <w:sz w:val="26"/>
          <w:szCs w:val="26"/>
        </w:rPr>
        <w:t>Администрации</w:t>
      </w:r>
      <w:r w:rsidRPr="000B0944">
        <w:rPr>
          <w:sz w:val="26"/>
          <w:szCs w:val="26"/>
        </w:rPr>
        <w:t xml:space="preserve"> должен быть оборудован информационной табличкой (вывеской), содержащей информацию:</w:t>
      </w:r>
    </w:p>
    <w:p w:rsidR="00F23EE3" w:rsidRPr="000B0944" w:rsidRDefault="00C021F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наименование;</w:t>
      </w:r>
    </w:p>
    <w:p w:rsidR="00F23EE3" w:rsidRPr="000B0944" w:rsidRDefault="00C021F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местонахождение и юридический адрес;</w:t>
      </w:r>
    </w:p>
    <w:p w:rsidR="00F23EE3" w:rsidRPr="000B0944" w:rsidRDefault="00C021F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режим работы;</w:t>
      </w:r>
    </w:p>
    <w:p w:rsidR="00F23EE3" w:rsidRPr="000B0944" w:rsidRDefault="00C021F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график приема;</w:t>
      </w:r>
    </w:p>
    <w:p w:rsidR="00F23EE3" w:rsidRPr="000B0944" w:rsidRDefault="00C021F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номера телефонов для справок.</w:t>
      </w:r>
    </w:p>
    <w:p w:rsidR="00F23EE3" w:rsidRPr="000B0944" w:rsidRDefault="00283B07">
      <w:pPr>
        <w:widowControl w:val="0"/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23EE3" w:rsidRPr="000B0944" w:rsidRDefault="00283B07">
      <w:pPr>
        <w:widowControl w:val="0"/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:rsidR="00F23EE3" w:rsidRPr="000B0944" w:rsidRDefault="00283B07">
      <w:pPr>
        <w:widowControl w:val="0"/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противопожарной системой и средствами пожаротушения;</w:t>
      </w:r>
    </w:p>
    <w:p w:rsidR="00F23EE3" w:rsidRPr="000B0944" w:rsidRDefault="00C021F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системой оповещения о возникновении чрезвычайной ситуации;</w:t>
      </w:r>
    </w:p>
    <w:p w:rsidR="00F23EE3" w:rsidRPr="000B0944" w:rsidRDefault="00C021F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средствами оказания первой медицинской помощи;</w:t>
      </w:r>
    </w:p>
    <w:p w:rsidR="00F23EE3" w:rsidRPr="000B0944" w:rsidRDefault="00C021F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туалетными комнатами для посетителей.</w:t>
      </w:r>
    </w:p>
    <w:p w:rsidR="00F23EE3" w:rsidRPr="000B0944" w:rsidRDefault="00C021F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</w:t>
      </w:r>
      <w:r w:rsidR="00283B07" w:rsidRPr="000B0944">
        <w:rPr>
          <w:sz w:val="26"/>
          <w:szCs w:val="26"/>
        </w:rPr>
        <w:t xml:space="preserve">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23EE3" w:rsidRPr="000B0944" w:rsidRDefault="00283B07">
      <w:pPr>
        <w:widowControl w:val="0"/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23EE3" w:rsidRPr="000B0944" w:rsidRDefault="00283B07">
      <w:pPr>
        <w:widowControl w:val="0"/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23EE3" w:rsidRPr="000B0944" w:rsidRDefault="00283B07">
      <w:pPr>
        <w:widowControl w:val="0"/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F23EE3" w:rsidRPr="000B0944" w:rsidRDefault="00C021F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номера кабинета и наименования отдела;</w:t>
      </w:r>
    </w:p>
    <w:p w:rsidR="00F23EE3" w:rsidRPr="000B0944" w:rsidRDefault="00C021F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:rsidR="00F23EE3" w:rsidRPr="000B0944" w:rsidRDefault="00C021F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графика приема Заявителей.</w:t>
      </w:r>
    </w:p>
    <w:p w:rsidR="00F23EE3" w:rsidRPr="000B0944" w:rsidRDefault="00283B07">
      <w:pPr>
        <w:widowControl w:val="0"/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23EE3" w:rsidRPr="000B0944" w:rsidRDefault="00283B07">
      <w:pPr>
        <w:widowControl w:val="0"/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23EE3" w:rsidRPr="000B0944" w:rsidRDefault="00283B07">
      <w:pPr>
        <w:widowControl w:val="0"/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При предоставлении муниципальной услуги инвалидам обеспечиваются:</w:t>
      </w:r>
    </w:p>
    <w:p w:rsidR="00F23EE3" w:rsidRPr="000B0944" w:rsidRDefault="00C021F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23EE3" w:rsidRPr="000B0944" w:rsidRDefault="00C021F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23EE3" w:rsidRPr="000B0944" w:rsidRDefault="00C021F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 xml:space="preserve">сопровождение инвалидов, имеющих стойкие расстройства функции зрения </w:t>
      </w:r>
      <w:r w:rsidR="00283B07" w:rsidRPr="000B0944">
        <w:rPr>
          <w:sz w:val="26"/>
          <w:szCs w:val="26"/>
        </w:rPr>
        <w:lastRenderedPageBreak/>
        <w:t>и самостоятельного передвижения;</w:t>
      </w:r>
    </w:p>
    <w:p w:rsidR="00F23EE3" w:rsidRPr="000B0944" w:rsidRDefault="00C021F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23EE3" w:rsidRPr="000B0944" w:rsidRDefault="00283B07">
      <w:pPr>
        <w:widowControl w:val="0"/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23EE3" w:rsidRPr="000B0944" w:rsidRDefault="00C021F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допуск сурдопереводчика и тифлосурдопереводчика;</w:t>
      </w:r>
    </w:p>
    <w:p w:rsidR="00F23EE3" w:rsidRPr="000B0944" w:rsidRDefault="00C021F7">
      <w:pPr>
        <w:widowControl w:val="0"/>
        <w:ind w:firstLine="709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F23EE3" w:rsidRPr="000B0944" w:rsidRDefault="00C021F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F23EE3" w:rsidRPr="000B0944" w:rsidRDefault="00F23EE3">
      <w:pPr>
        <w:ind w:firstLine="709"/>
        <w:jc w:val="both"/>
        <w:outlineLvl w:val="0"/>
        <w:rPr>
          <w:b/>
          <w:bCs/>
          <w:sz w:val="26"/>
          <w:szCs w:val="26"/>
        </w:rPr>
      </w:pPr>
    </w:p>
    <w:p w:rsidR="00F23EE3" w:rsidRPr="000B0944" w:rsidRDefault="00283B07">
      <w:pPr>
        <w:jc w:val="center"/>
        <w:rPr>
          <w:b/>
          <w:bCs/>
          <w:sz w:val="26"/>
          <w:szCs w:val="26"/>
        </w:rPr>
      </w:pPr>
      <w:r w:rsidRPr="000B0944">
        <w:rPr>
          <w:b/>
          <w:bCs/>
          <w:sz w:val="26"/>
          <w:szCs w:val="26"/>
        </w:rPr>
        <w:t>19. Показатели доступности и качества муниципальной услуги</w:t>
      </w:r>
    </w:p>
    <w:p w:rsidR="00F23EE3" w:rsidRPr="000B0944" w:rsidRDefault="00283B07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0B0944">
        <w:rPr>
          <w:rFonts w:eastAsia="Calibri"/>
          <w:sz w:val="26"/>
          <w:szCs w:val="26"/>
        </w:rPr>
        <w:t xml:space="preserve">19.1. Основными показателями доступности предоставления </w:t>
      </w:r>
      <w:r w:rsidRPr="000B0944">
        <w:rPr>
          <w:sz w:val="26"/>
          <w:szCs w:val="26"/>
        </w:rPr>
        <w:t xml:space="preserve">муниципальной </w:t>
      </w:r>
      <w:r w:rsidRPr="000B0944">
        <w:rPr>
          <w:rFonts w:eastAsia="Calibri"/>
          <w:sz w:val="26"/>
          <w:szCs w:val="26"/>
        </w:rPr>
        <w:t>услуги являются:</w:t>
      </w:r>
    </w:p>
    <w:p w:rsidR="00F23EE3" w:rsidRPr="000B0944" w:rsidRDefault="00283B07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0B0944">
        <w:rPr>
          <w:rFonts w:eastAsia="Calibri"/>
          <w:sz w:val="26"/>
          <w:szCs w:val="26"/>
        </w:rPr>
        <w:t xml:space="preserve">19.1.1. Наличие полной и понятной информации о порядке, сроках и ходе предоставления </w:t>
      </w:r>
      <w:r w:rsidRPr="000B0944">
        <w:rPr>
          <w:sz w:val="26"/>
          <w:szCs w:val="26"/>
        </w:rPr>
        <w:t xml:space="preserve">муниципальной услуги </w:t>
      </w:r>
      <w:r w:rsidRPr="000B0944">
        <w:rPr>
          <w:rFonts w:eastAsia="Calibri"/>
          <w:sz w:val="26"/>
          <w:szCs w:val="26"/>
        </w:rPr>
        <w:t>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F23EE3" w:rsidRPr="000B0944" w:rsidRDefault="00283B07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0B0944">
        <w:rPr>
          <w:rFonts w:eastAsia="Calibri"/>
          <w:sz w:val="26"/>
          <w:szCs w:val="26"/>
        </w:rPr>
        <w:t xml:space="preserve">19.1.2. Возможность получения заявителем уведомлений о предоставлении </w:t>
      </w:r>
      <w:r w:rsidRPr="000B0944">
        <w:rPr>
          <w:sz w:val="26"/>
          <w:szCs w:val="26"/>
        </w:rPr>
        <w:t xml:space="preserve">муниципальной </w:t>
      </w:r>
      <w:r w:rsidRPr="000B0944">
        <w:rPr>
          <w:rFonts w:eastAsia="Calibri"/>
          <w:sz w:val="26"/>
          <w:szCs w:val="26"/>
        </w:rPr>
        <w:t xml:space="preserve">услуги с помощью </w:t>
      </w:r>
      <w:r w:rsidRPr="000B0944">
        <w:rPr>
          <w:sz w:val="26"/>
          <w:szCs w:val="26"/>
        </w:rPr>
        <w:t>ЕПГУ</w:t>
      </w:r>
      <w:r w:rsidRPr="000B0944">
        <w:rPr>
          <w:rFonts w:eastAsia="Calibri"/>
          <w:sz w:val="26"/>
          <w:szCs w:val="26"/>
        </w:rPr>
        <w:t>.</w:t>
      </w:r>
    </w:p>
    <w:p w:rsidR="00F23EE3" w:rsidRPr="000B0944" w:rsidRDefault="00283B07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0B0944">
        <w:rPr>
          <w:rFonts w:eastAsia="Calibri"/>
          <w:sz w:val="26"/>
          <w:szCs w:val="26"/>
        </w:rPr>
        <w:t xml:space="preserve">19.1.3. Возможность получения информации о ходе предоставления </w:t>
      </w:r>
      <w:r w:rsidRPr="000B0944">
        <w:rPr>
          <w:sz w:val="26"/>
          <w:szCs w:val="26"/>
        </w:rPr>
        <w:t xml:space="preserve">муниципальной </w:t>
      </w:r>
      <w:r w:rsidRPr="000B0944">
        <w:rPr>
          <w:rFonts w:eastAsia="Calibri"/>
          <w:sz w:val="26"/>
          <w:szCs w:val="26"/>
        </w:rPr>
        <w:t>услуги, в том числе с использованием информационно-коммуникационных технологий.</w:t>
      </w:r>
    </w:p>
    <w:p w:rsidR="00F23EE3" w:rsidRPr="000B0944" w:rsidRDefault="00283B07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0B0944">
        <w:rPr>
          <w:rFonts w:eastAsia="Calibri"/>
          <w:sz w:val="26"/>
          <w:szCs w:val="26"/>
        </w:rPr>
        <w:t xml:space="preserve">19.2. Основными показателями качества предоставления </w:t>
      </w:r>
      <w:r w:rsidRPr="000B0944">
        <w:rPr>
          <w:sz w:val="26"/>
          <w:szCs w:val="26"/>
        </w:rPr>
        <w:t xml:space="preserve">муниципальной </w:t>
      </w:r>
      <w:r w:rsidRPr="000B0944">
        <w:rPr>
          <w:rFonts w:eastAsia="Calibri"/>
          <w:sz w:val="26"/>
          <w:szCs w:val="26"/>
        </w:rPr>
        <w:t>услуги являются:</w:t>
      </w:r>
    </w:p>
    <w:p w:rsidR="00F23EE3" w:rsidRPr="000B0944" w:rsidRDefault="00283B07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0B0944">
        <w:rPr>
          <w:rFonts w:eastAsia="Calibri"/>
          <w:sz w:val="26"/>
          <w:szCs w:val="26"/>
        </w:rPr>
        <w:t xml:space="preserve">19.2.1. Своевременность предоставления </w:t>
      </w:r>
      <w:r w:rsidRPr="000B0944">
        <w:rPr>
          <w:sz w:val="26"/>
          <w:szCs w:val="26"/>
        </w:rPr>
        <w:t xml:space="preserve">муниципальной </w:t>
      </w:r>
      <w:r w:rsidRPr="000B0944">
        <w:rPr>
          <w:rFonts w:eastAsia="Calibri"/>
          <w:sz w:val="26"/>
          <w:szCs w:val="26"/>
        </w:rPr>
        <w:t>услуги в соответствии со стандартом ее предоставления, установленным настоящим Административным регламентом.</w:t>
      </w:r>
    </w:p>
    <w:p w:rsidR="00F23EE3" w:rsidRPr="000B0944" w:rsidRDefault="00283B07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0B0944">
        <w:rPr>
          <w:rFonts w:eastAsia="Calibri"/>
          <w:sz w:val="26"/>
          <w:szCs w:val="26"/>
        </w:rPr>
        <w:t xml:space="preserve">19.2.2. Минимально возможное количество взаимодействий гражданина с должностными лицами, участвующими в предоставлении </w:t>
      </w:r>
      <w:r w:rsidRPr="000B0944">
        <w:rPr>
          <w:sz w:val="26"/>
          <w:szCs w:val="26"/>
        </w:rPr>
        <w:t xml:space="preserve">муниципальной </w:t>
      </w:r>
      <w:r w:rsidRPr="000B0944">
        <w:rPr>
          <w:rFonts w:eastAsia="Calibri"/>
          <w:sz w:val="26"/>
          <w:szCs w:val="26"/>
        </w:rPr>
        <w:t>услуги.</w:t>
      </w:r>
    </w:p>
    <w:p w:rsidR="00F23EE3" w:rsidRPr="000B0944" w:rsidRDefault="00283B07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0B0944">
        <w:rPr>
          <w:rFonts w:eastAsia="Calibri"/>
          <w:sz w:val="26"/>
          <w:szCs w:val="26"/>
        </w:rPr>
        <w:t>19.2.3.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23EE3" w:rsidRPr="000B0944" w:rsidRDefault="00283B07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0B0944">
        <w:rPr>
          <w:rFonts w:eastAsia="Calibri"/>
          <w:sz w:val="26"/>
          <w:szCs w:val="26"/>
        </w:rPr>
        <w:t xml:space="preserve">19.2.4. Отсутствие нарушений установленных сроков в процессе предоставления </w:t>
      </w:r>
      <w:r w:rsidRPr="000B0944">
        <w:rPr>
          <w:sz w:val="26"/>
          <w:szCs w:val="26"/>
        </w:rPr>
        <w:t xml:space="preserve">муниципальной </w:t>
      </w:r>
      <w:r w:rsidRPr="000B0944">
        <w:rPr>
          <w:rFonts w:eastAsia="Calibri"/>
          <w:sz w:val="26"/>
          <w:szCs w:val="26"/>
        </w:rPr>
        <w:t>услуги.</w:t>
      </w:r>
    </w:p>
    <w:p w:rsidR="00F23EE3" w:rsidRPr="000B0944" w:rsidRDefault="00283B07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0B0944">
        <w:rPr>
          <w:rFonts w:eastAsia="Calibri"/>
          <w:sz w:val="26"/>
          <w:szCs w:val="26"/>
        </w:rPr>
        <w:t xml:space="preserve">19.2.5. Отсутствие заявлений об оспаривании решений, действий (бездействия) </w:t>
      </w:r>
      <w:r w:rsidR="00851404">
        <w:rPr>
          <w:sz w:val="26"/>
          <w:szCs w:val="26"/>
        </w:rPr>
        <w:t>Администрации</w:t>
      </w:r>
      <w:r w:rsidRPr="000B0944">
        <w:rPr>
          <w:rFonts w:eastAsia="Calibri"/>
          <w:sz w:val="26"/>
          <w:szCs w:val="26"/>
        </w:rPr>
        <w:t xml:space="preserve">, его должностных лиц, принимаемых (совершенных) при предоставлении </w:t>
      </w:r>
      <w:r w:rsidRPr="000B0944">
        <w:rPr>
          <w:sz w:val="26"/>
          <w:szCs w:val="26"/>
        </w:rPr>
        <w:t xml:space="preserve">муниципальной </w:t>
      </w:r>
      <w:r w:rsidRPr="000B0944">
        <w:rPr>
          <w:rFonts w:eastAsia="Calibri"/>
          <w:sz w:val="26"/>
          <w:szCs w:val="26"/>
        </w:rPr>
        <w:t xml:space="preserve">услуги, по </w:t>
      </w:r>
      <w:proofErr w:type="gramStart"/>
      <w:r w:rsidRPr="000B0944">
        <w:rPr>
          <w:rFonts w:eastAsia="Calibri"/>
          <w:sz w:val="26"/>
          <w:szCs w:val="26"/>
        </w:rPr>
        <w:t>итогам</w:t>
      </w:r>
      <w:proofErr w:type="gramEnd"/>
      <w:r w:rsidRPr="000B0944">
        <w:rPr>
          <w:rFonts w:eastAsia="Calibri"/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23EE3" w:rsidRPr="000B0944" w:rsidRDefault="00F23EE3">
      <w:pPr>
        <w:widowControl w:val="0"/>
        <w:ind w:firstLine="709"/>
        <w:jc w:val="both"/>
        <w:rPr>
          <w:rFonts w:eastAsia="Calibri"/>
          <w:b/>
          <w:sz w:val="26"/>
          <w:szCs w:val="26"/>
        </w:rPr>
      </w:pPr>
    </w:p>
    <w:p w:rsidR="00F23EE3" w:rsidRPr="000B0944" w:rsidRDefault="00283B07">
      <w:pPr>
        <w:jc w:val="center"/>
        <w:rPr>
          <w:b/>
          <w:bCs/>
          <w:sz w:val="26"/>
          <w:szCs w:val="26"/>
        </w:rPr>
      </w:pPr>
      <w:r w:rsidRPr="000B0944">
        <w:rPr>
          <w:b/>
          <w:bCs/>
          <w:sz w:val="26"/>
          <w:szCs w:val="26"/>
        </w:rPr>
        <w:t xml:space="preserve">20. Иные требования, в том числе учитывающие особенности предоставления муниципальной услуги в многофункциональных центрах, особенности </w:t>
      </w:r>
      <w:r w:rsidRPr="000B0944">
        <w:rPr>
          <w:b/>
          <w:bCs/>
          <w:sz w:val="26"/>
          <w:szCs w:val="26"/>
        </w:rPr>
        <w:lastRenderedPageBreak/>
        <w:t>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23EE3" w:rsidRPr="000B0944" w:rsidRDefault="00283B07">
      <w:pPr>
        <w:widowControl w:val="0"/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20.1.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F23EE3" w:rsidRPr="000B0944" w:rsidRDefault="00283B07">
      <w:pPr>
        <w:widowControl w:val="0"/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20.2.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F23EE3" w:rsidRPr="000B0944" w:rsidRDefault="00283B07">
      <w:pPr>
        <w:pStyle w:val="af7"/>
        <w:ind w:left="0" w:firstLine="709"/>
        <w:jc w:val="both"/>
        <w:rPr>
          <w:bCs/>
          <w:sz w:val="26"/>
          <w:szCs w:val="26"/>
        </w:rPr>
      </w:pPr>
      <w:r w:rsidRPr="000B0944">
        <w:rPr>
          <w:sz w:val="26"/>
          <w:szCs w:val="26"/>
        </w:rPr>
        <w:t xml:space="preserve"> </w:t>
      </w:r>
      <w:r w:rsidRPr="000B0944">
        <w:rPr>
          <w:bCs/>
          <w:sz w:val="26"/>
          <w:szCs w:val="26"/>
        </w:rPr>
        <w:t xml:space="preserve">Результаты предоставления </w:t>
      </w:r>
      <w:r w:rsidRPr="000B0944">
        <w:rPr>
          <w:sz w:val="26"/>
          <w:szCs w:val="26"/>
        </w:rPr>
        <w:t xml:space="preserve">муниципальной </w:t>
      </w:r>
      <w:r w:rsidRPr="000B0944">
        <w:rPr>
          <w:bCs/>
          <w:sz w:val="26"/>
          <w:szCs w:val="26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F23EE3" w:rsidRPr="000B0944" w:rsidRDefault="00283B07">
      <w:pPr>
        <w:widowControl w:val="0"/>
        <w:ind w:firstLine="709"/>
        <w:jc w:val="both"/>
        <w:rPr>
          <w:sz w:val="26"/>
          <w:szCs w:val="26"/>
        </w:rPr>
      </w:pPr>
      <w:r w:rsidRPr="000B0944">
        <w:rPr>
          <w:bCs/>
          <w:sz w:val="26"/>
          <w:szCs w:val="26"/>
        </w:rPr>
        <w:t xml:space="preserve">В случае направления заявления посредством ЕПГУ результат предоставления </w:t>
      </w:r>
      <w:r w:rsidRPr="000B0944">
        <w:rPr>
          <w:sz w:val="26"/>
          <w:szCs w:val="26"/>
        </w:rPr>
        <w:t xml:space="preserve">муниципальной </w:t>
      </w:r>
      <w:r w:rsidRPr="000B0944">
        <w:rPr>
          <w:bCs/>
          <w:sz w:val="26"/>
          <w:szCs w:val="26"/>
        </w:rPr>
        <w:t>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F23EE3" w:rsidRPr="000B0944" w:rsidRDefault="00283B07">
      <w:pPr>
        <w:ind w:firstLine="567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20.3. Электронные документы представляются в следующих форматах: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а) xml - для формализованных документов;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в) xls, xlsx, ods - для документов, содержащих расчеты;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- «черно-белый» (при отсутствии в документе графических изображений и (или) цветного текста);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lastRenderedPageBreak/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Электронные документы должны обеспечивать: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- возможность идентифицировать документ и количество листов в документе;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F23EE3" w:rsidRPr="000B0944" w:rsidRDefault="00F23EE3">
      <w:pPr>
        <w:widowControl w:val="0"/>
        <w:ind w:firstLine="709"/>
        <w:jc w:val="both"/>
        <w:rPr>
          <w:sz w:val="26"/>
          <w:szCs w:val="26"/>
        </w:rPr>
      </w:pPr>
    </w:p>
    <w:p w:rsidR="00F23EE3" w:rsidRPr="000B0944" w:rsidRDefault="00283B07">
      <w:pPr>
        <w:widowControl w:val="0"/>
        <w:ind w:firstLine="709"/>
        <w:jc w:val="center"/>
        <w:rPr>
          <w:b/>
          <w:sz w:val="26"/>
          <w:szCs w:val="26"/>
        </w:rPr>
      </w:pPr>
      <w:r w:rsidRPr="000B0944">
        <w:rPr>
          <w:b/>
          <w:sz w:val="26"/>
          <w:szCs w:val="26"/>
          <w:lang w:val="en-US"/>
        </w:rPr>
        <w:t>III</w:t>
      </w:r>
      <w:r w:rsidRPr="000B0944">
        <w:rPr>
          <w:b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23EE3" w:rsidRPr="000B0944" w:rsidRDefault="00F23EE3">
      <w:pPr>
        <w:widowControl w:val="0"/>
        <w:ind w:firstLine="709"/>
        <w:jc w:val="both"/>
        <w:rPr>
          <w:sz w:val="26"/>
          <w:szCs w:val="26"/>
        </w:rPr>
      </w:pPr>
    </w:p>
    <w:p w:rsidR="00F23EE3" w:rsidRPr="000B0944" w:rsidRDefault="00283B07">
      <w:pPr>
        <w:widowControl w:val="0"/>
        <w:ind w:left="1069"/>
        <w:rPr>
          <w:b/>
          <w:bCs/>
          <w:sz w:val="26"/>
          <w:szCs w:val="26"/>
        </w:rPr>
      </w:pPr>
      <w:r w:rsidRPr="000B0944">
        <w:rPr>
          <w:b/>
          <w:bCs/>
          <w:sz w:val="26"/>
          <w:szCs w:val="26"/>
        </w:rPr>
        <w:t>21. Исчерпывающий перечень административных процедур</w:t>
      </w:r>
    </w:p>
    <w:p w:rsidR="00F23EE3" w:rsidRPr="000B0944" w:rsidRDefault="00283B07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0B0944">
        <w:rPr>
          <w:sz w:val="26"/>
          <w:szCs w:val="26"/>
        </w:rPr>
        <w:t>21.1. Предоставление муниципальной услуги включает в себя следующие административные процедуры:</w:t>
      </w:r>
    </w:p>
    <w:p w:rsidR="00F23EE3" w:rsidRPr="000B0944" w:rsidRDefault="004E4D7E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проверка документов и регистрация заявления;</w:t>
      </w:r>
    </w:p>
    <w:p w:rsidR="00F23EE3" w:rsidRPr="000B0944" w:rsidRDefault="004E4D7E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F23EE3" w:rsidRPr="000B0944" w:rsidRDefault="004E4D7E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рассмотрение документов и сведений;</w:t>
      </w:r>
    </w:p>
    <w:p w:rsidR="00F23EE3" w:rsidRPr="000B0944" w:rsidRDefault="004E4D7E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принятие решения;</w:t>
      </w:r>
    </w:p>
    <w:p w:rsidR="00F23EE3" w:rsidRPr="000B0944" w:rsidRDefault="004E4D7E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выдача результата.</w:t>
      </w:r>
    </w:p>
    <w:p w:rsidR="00F23EE3" w:rsidRPr="000B0944" w:rsidRDefault="00283B07">
      <w:pPr>
        <w:ind w:firstLine="708"/>
        <w:rPr>
          <w:sz w:val="26"/>
          <w:szCs w:val="26"/>
        </w:rPr>
      </w:pPr>
      <w:r w:rsidRPr="000B0944">
        <w:rPr>
          <w:sz w:val="26"/>
          <w:szCs w:val="26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F23EE3" w:rsidRPr="000B0944" w:rsidRDefault="00F23EE3">
      <w:pPr>
        <w:ind w:firstLine="709"/>
        <w:jc w:val="both"/>
        <w:rPr>
          <w:b/>
          <w:sz w:val="26"/>
          <w:szCs w:val="26"/>
        </w:rPr>
      </w:pPr>
    </w:p>
    <w:p w:rsidR="00F23EE3" w:rsidRPr="000B0944" w:rsidRDefault="00283B07">
      <w:pPr>
        <w:widowControl w:val="0"/>
        <w:ind w:firstLine="709"/>
        <w:jc w:val="center"/>
        <w:rPr>
          <w:b/>
          <w:sz w:val="26"/>
          <w:szCs w:val="26"/>
        </w:rPr>
      </w:pPr>
      <w:r w:rsidRPr="000B0944">
        <w:rPr>
          <w:b/>
          <w:sz w:val="26"/>
          <w:szCs w:val="26"/>
        </w:rPr>
        <w:t>22. Перечень административных процедур (действий) при предоставлении муниципальной услуги услуг в электронной форме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22.1. При предоставлении муниципальной услуги в электронной форме заявителю обеспечиваются:</w:t>
      </w:r>
    </w:p>
    <w:p w:rsidR="00F23EE3" w:rsidRPr="000B0944" w:rsidRDefault="004E4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F23EE3" w:rsidRPr="000B0944" w:rsidRDefault="004E4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формирование заявления;</w:t>
      </w:r>
    </w:p>
    <w:p w:rsidR="00F23EE3" w:rsidRPr="000B0944" w:rsidRDefault="004E4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 xml:space="preserve">прием и регистрация </w:t>
      </w:r>
      <w:r>
        <w:rPr>
          <w:sz w:val="26"/>
          <w:szCs w:val="26"/>
        </w:rPr>
        <w:t>Администрацией</w:t>
      </w:r>
      <w:r w:rsidR="00283B07" w:rsidRPr="000B0944">
        <w:rPr>
          <w:sz w:val="26"/>
          <w:szCs w:val="26"/>
        </w:rPr>
        <w:t xml:space="preserve"> заявления и иных документов, необходимых для предоставления муниципальной услуги;</w:t>
      </w:r>
    </w:p>
    <w:p w:rsidR="00F23EE3" w:rsidRPr="000B0944" w:rsidRDefault="004E4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 xml:space="preserve">получение результата предоставления муниципальной услуги; </w:t>
      </w:r>
    </w:p>
    <w:p w:rsidR="00F23EE3" w:rsidRPr="000B0944" w:rsidRDefault="004E4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получение сведений о ходе рассмотрения заявления;</w:t>
      </w:r>
    </w:p>
    <w:p w:rsidR="00F23EE3" w:rsidRPr="000B0944" w:rsidRDefault="004E4D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F23EE3" w:rsidRPr="000B0944" w:rsidRDefault="004E4D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 xml:space="preserve">досудебное (внесудебное) обжалование решений и действий (бездействия) </w:t>
      </w:r>
      <w:r>
        <w:rPr>
          <w:sz w:val="26"/>
          <w:szCs w:val="26"/>
        </w:rPr>
        <w:t>Администрации</w:t>
      </w:r>
      <w:r w:rsidR="00283B07" w:rsidRPr="000B0944">
        <w:rPr>
          <w:sz w:val="26"/>
          <w:szCs w:val="26"/>
        </w:rPr>
        <w:t xml:space="preserve"> либо действия (бездействие) должностных лиц </w:t>
      </w:r>
      <w:r>
        <w:rPr>
          <w:sz w:val="26"/>
          <w:szCs w:val="26"/>
        </w:rPr>
        <w:t>Администрации</w:t>
      </w:r>
      <w:r w:rsidR="00283B07" w:rsidRPr="000B0944">
        <w:rPr>
          <w:sz w:val="26"/>
          <w:szCs w:val="26"/>
        </w:rPr>
        <w:t>, предоставляющего муниципальную услугу.</w:t>
      </w:r>
    </w:p>
    <w:p w:rsidR="00F23EE3" w:rsidRDefault="00F23EE3">
      <w:pPr>
        <w:jc w:val="center"/>
        <w:rPr>
          <w:b/>
          <w:sz w:val="26"/>
          <w:szCs w:val="26"/>
        </w:rPr>
      </w:pPr>
    </w:p>
    <w:p w:rsidR="0030297E" w:rsidRPr="000B0944" w:rsidRDefault="0030297E">
      <w:pPr>
        <w:jc w:val="center"/>
        <w:rPr>
          <w:b/>
          <w:sz w:val="26"/>
          <w:szCs w:val="26"/>
        </w:rPr>
      </w:pPr>
    </w:p>
    <w:p w:rsidR="00F23EE3" w:rsidRPr="000B0944" w:rsidRDefault="00283B07">
      <w:pPr>
        <w:jc w:val="center"/>
        <w:rPr>
          <w:b/>
          <w:sz w:val="26"/>
          <w:szCs w:val="26"/>
        </w:rPr>
      </w:pPr>
      <w:r w:rsidRPr="000B0944">
        <w:rPr>
          <w:b/>
          <w:sz w:val="26"/>
          <w:szCs w:val="26"/>
        </w:rPr>
        <w:lastRenderedPageBreak/>
        <w:t>23. Порядок осуществления административных процедур (действий)</w:t>
      </w:r>
      <w:r w:rsidRPr="000B0944">
        <w:rPr>
          <w:sz w:val="26"/>
          <w:szCs w:val="26"/>
        </w:rPr>
        <w:t xml:space="preserve"> </w:t>
      </w:r>
      <w:r w:rsidRPr="000B0944">
        <w:rPr>
          <w:b/>
          <w:sz w:val="26"/>
          <w:szCs w:val="26"/>
        </w:rPr>
        <w:t>в электронной форме</w:t>
      </w:r>
      <w:r w:rsidRPr="000B0944">
        <w:rPr>
          <w:sz w:val="26"/>
          <w:szCs w:val="26"/>
        </w:rPr>
        <w:t xml:space="preserve"> </w:t>
      </w:r>
    </w:p>
    <w:p w:rsidR="00F23EE3" w:rsidRPr="000B0944" w:rsidRDefault="00283B07">
      <w:pPr>
        <w:widowControl w:val="0"/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23.1. Формирование заявления.</w:t>
      </w:r>
    </w:p>
    <w:p w:rsidR="00F23EE3" w:rsidRPr="000B0944" w:rsidRDefault="00283B07">
      <w:pPr>
        <w:widowControl w:val="0"/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F23EE3" w:rsidRPr="000B0944" w:rsidRDefault="00283B07">
      <w:pPr>
        <w:widowControl w:val="0"/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23EE3" w:rsidRPr="000B0944" w:rsidRDefault="00283B07">
      <w:pPr>
        <w:widowControl w:val="0"/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При формировании заявления заявителю обеспечивается:</w:t>
      </w:r>
    </w:p>
    <w:p w:rsidR="00F23EE3" w:rsidRPr="000B0944" w:rsidRDefault="00283B07">
      <w:pPr>
        <w:widowControl w:val="0"/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а) возможность копирования и сохранения заявления и иных документов, указанных в пунктах 2.8 – 2.8.1 настоящего Административного регламента, необходимых для предоставления муниципальной услуги;</w:t>
      </w:r>
    </w:p>
    <w:p w:rsidR="00F23EE3" w:rsidRPr="000B0944" w:rsidRDefault="00283B07">
      <w:pPr>
        <w:widowControl w:val="0"/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F23EE3" w:rsidRPr="000B0944" w:rsidRDefault="00283B07">
      <w:pPr>
        <w:widowControl w:val="0"/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23EE3" w:rsidRPr="000B0944" w:rsidRDefault="00283B07">
      <w:pPr>
        <w:widowControl w:val="0"/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F23EE3" w:rsidRPr="000B0944" w:rsidRDefault="00283B07">
      <w:pPr>
        <w:widowControl w:val="0"/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0B0944">
        <w:rPr>
          <w:sz w:val="26"/>
          <w:szCs w:val="26"/>
        </w:rPr>
        <w:t>потери</w:t>
      </w:r>
      <w:proofErr w:type="gramEnd"/>
      <w:r w:rsidRPr="000B0944">
        <w:rPr>
          <w:sz w:val="26"/>
          <w:szCs w:val="26"/>
        </w:rPr>
        <w:t xml:space="preserve"> ранее введенной информации;</w:t>
      </w:r>
    </w:p>
    <w:p w:rsidR="00F23EE3" w:rsidRPr="000B0944" w:rsidRDefault="00283B07">
      <w:pPr>
        <w:widowControl w:val="0"/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F23EE3" w:rsidRPr="000B0944" w:rsidRDefault="00283B07">
      <w:pPr>
        <w:widowControl w:val="0"/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Сформированное и подписанное </w:t>
      </w:r>
      <w:proofErr w:type="gramStart"/>
      <w:r w:rsidRPr="000B0944">
        <w:rPr>
          <w:sz w:val="26"/>
          <w:szCs w:val="26"/>
        </w:rPr>
        <w:t>заявление</w:t>
      </w:r>
      <w:proofErr w:type="gramEnd"/>
      <w:r w:rsidRPr="000B0944">
        <w:rPr>
          <w:sz w:val="26"/>
          <w:szCs w:val="26"/>
        </w:rPr>
        <w:t xml:space="preserve"> и иные документы, необходимые для предоставления муниципальной услуги, направляются в </w:t>
      </w:r>
      <w:r w:rsidR="0030297E">
        <w:rPr>
          <w:sz w:val="26"/>
          <w:szCs w:val="26"/>
        </w:rPr>
        <w:t>Администрацию</w:t>
      </w:r>
      <w:r w:rsidR="0030297E" w:rsidRPr="000B0944">
        <w:rPr>
          <w:sz w:val="26"/>
          <w:szCs w:val="26"/>
        </w:rPr>
        <w:t xml:space="preserve"> </w:t>
      </w:r>
      <w:r w:rsidRPr="000B0944">
        <w:rPr>
          <w:sz w:val="26"/>
          <w:szCs w:val="26"/>
        </w:rPr>
        <w:t>посредством ЕПГУ.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23.2. </w:t>
      </w:r>
      <w:r w:rsidR="0030297E">
        <w:rPr>
          <w:sz w:val="26"/>
          <w:szCs w:val="26"/>
        </w:rPr>
        <w:t>Администрация</w:t>
      </w:r>
      <w:r w:rsidR="0030297E" w:rsidRPr="000B0944">
        <w:rPr>
          <w:sz w:val="26"/>
          <w:szCs w:val="26"/>
        </w:rPr>
        <w:t xml:space="preserve"> </w:t>
      </w:r>
      <w:r w:rsidRPr="000B0944">
        <w:rPr>
          <w:sz w:val="26"/>
          <w:szCs w:val="26"/>
        </w:rPr>
        <w:t>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23.3. Электронное заявление становится доступным для должностного лица </w:t>
      </w:r>
      <w:r w:rsidR="0030297E">
        <w:rPr>
          <w:sz w:val="26"/>
          <w:szCs w:val="26"/>
        </w:rPr>
        <w:t>Администрации</w:t>
      </w:r>
      <w:r w:rsidRPr="000B0944">
        <w:rPr>
          <w:sz w:val="26"/>
          <w:szCs w:val="26"/>
        </w:rPr>
        <w:t xml:space="preserve">, ответственного за прием и регистрацию заявления (далее – ответственное должностное лицо), в муниципальной информационной системе, используемой </w:t>
      </w:r>
      <w:r w:rsidR="0030297E">
        <w:rPr>
          <w:sz w:val="26"/>
          <w:szCs w:val="26"/>
        </w:rPr>
        <w:t>Администрацией</w:t>
      </w:r>
      <w:r w:rsidR="0030297E" w:rsidRPr="000B0944">
        <w:rPr>
          <w:sz w:val="26"/>
          <w:szCs w:val="26"/>
        </w:rPr>
        <w:t xml:space="preserve"> </w:t>
      </w:r>
      <w:r w:rsidRPr="000B0944">
        <w:rPr>
          <w:sz w:val="26"/>
          <w:szCs w:val="26"/>
        </w:rPr>
        <w:t>для предоставления муниципальной услуги (далее – ГИС).</w:t>
      </w:r>
    </w:p>
    <w:p w:rsidR="00F23EE3" w:rsidRPr="000B0944" w:rsidRDefault="00283B07">
      <w:pPr>
        <w:widowControl w:val="0"/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Ответственное должностное лицо:</w:t>
      </w:r>
    </w:p>
    <w:p w:rsidR="00F23EE3" w:rsidRPr="000B0944" w:rsidRDefault="003029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283B07" w:rsidRPr="000B0944">
        <w:rPr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F23EE3" w:rsidRPr="000B0944" w:rsidRDefault="003029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F23EE3" w:rsidRPr="000B0944" w:rsidRDefault="003029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-</w:t>
      </w:r>
      <w:r w:rsidR="00283B07" w:rsidRPr="000B0944">
        <w:rPr>
          <w:sz w:val="26"/>
          <w:szCs w:val="26"/>
        </w:rPr>
        <w:t>производит действия в соответствии с пунктом 3.4 настоящего Административного регламента.</w:t>
      </w:r>
    </w:p>
    <w:p w:rsidR="00F23EE3" w:rsidRPr="000B0944" w:rsidRDefault="00283B07">
      <w:pPr>
        <w:widowControl w:val="0"/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23.4. Заявителю в качестве результата предоставления муниципальной услуги обеспечивается возможность получения документа: </w:t>
      </w:r>
    </w:p>
    <w:p w:rsidR="00F23EE3" w:rsidRPr="000B0944" w:rsidRDefault="0030297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283B07" w:rsidRPr="000B0944">
        <w:rPr>
          <w:bCs/>
          <w:sz w:val="26"/>
          <w:szCs w:val="26"/>
        </w:rPr>
        <w:t xml:space="preserve">в форме электронного документа, подписанного усиленной квалифицированной электронной подписью </w:t>
      </w:r>
      <w:r>
        <w:rPr>
          <w:bCs/>
          <w:sz w:val="26"/>
          <w:szCs w:val="26"/>
        </w:rPr>
        <w:t>главы района</w:t>
      </w:r>
      <w:r w:rsidR="00283B07" w:rsidRPr="000B0944">
        <w:rPr>
          <w:bCs/>
          <w:sz w:val="26"/>
          <w:szCs w:val="26"/>
        </w:rPr>
        <w:t>, направленного заявителю в личный кабинет на ЕПГУ;</w:t>
      </w:r>
    </w:p>
    <w:p w:rsidR="00F23EE3" w:rsidRPr="000B0944" w:rsidRDefault="0030297E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283B07" w:rsidRPr="000B0944">
        <w:rPr>
          <w:bCs/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F23EE3" w:rsidRPr="000B0944" w:rsidRDefault="00283B07">
      <w:pPr>
        <w:widowControl w:val="0"/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23.5.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23EE3" w:rsidRPr="000B0944" w:rsidRDefault="00283B07">
      <w:pPr>
        <w:widowControl w:val="0"/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F23EE3" w:rsidRPr="000B0944" w:rsidRDefault="00283B07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0B0944">
        <w:rPr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F23EE3" w:rsidRPr="000B0944" w:rsidRDefault="00283B07">
      <w:pPr>
        <w:widowControl w:val="0"/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23.6. Оценка качества предоставления муниципальной услуги.</w:t>
      </w:r>
    </w:p>
    <w:p w:rsidR="00F23EE3" w:rsidRPr="000B0944" w:rsidRDefault="00283B07">
      <w:pPr>
        <w:ind w:firstLine="709"/>
        <w:jc w:val="both"/>
        <w:rPr>
          <w:sz w:val="26"/>
          <w:szCs w:val="26"/>
          <w:highlight w:val="yellow"/>
        </w:rPr>
      </w:pPr>
      <w:proofErr w:type="gramStart"/>
      <w:r w:rsidRPr="000B0944">
        <w:rPr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9" w:history="1">
        <w:r w:rsidRPr="000B0944">
          <w:rPr>
            <w:sz w:val="26"/>
            <w:szCs w:val="26"/>
          </w:rPr>
          <w:t>Правилами</w:t>
        </w:r>
      </w:hyperlink>
      <w:r w:rsidRPr="000B0944">
        <w:rPr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0B0944">
        <w:rPr>
          <w:sz w:val="26"/>
          <w:szCs w:val="26"/>
        </w:rPr>
        <w:t xml:space="preserve"> </w:t>
      </w:r>
      <w:proofErr w:type="gramStart"/>
      <w:r w:rsidRPr="000B0944">
        <w:rPr>
          <w:sz w:val="26"/>
          <w:szCs w:val="26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</w:t>
      </w:r>
      <w:r w:rsidRPr="000B0944">
        <w:rPr>
          <w:sz w:val="26"/>
          <w:szCs w:val="26"/>
        </w:rPr>
        <w:lastRenderedPageBreak/>
        <w:t>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0B0944">
        <w:rPr>
          <w:sz w:val="26"/>
          <w:szCs w:val="26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F23EE3" w:rsidRPr="000B0944" w:rsidRDefault="00283B07">
      <w:pPr>
        <w:widowControl w:val="0"/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23.7. </w:t>
      </w:r>
      <w:proofErr w:type="gramStart"/>
      <w:r w:rsidRPr="000B0944">
        <w:rPr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</w:t>
      </w:r>
      <w:r w:rsidR="002A3F0B">
        <w:rPr>
          <w:sz w:val="26"/>
          <w:szCs w:val="26"/>
        </w:rPr>
        <w:t>Администрации</w:t>
      </w:r>
      <w:r w:rsidRPr="000B0944">
        <w:rPr>
          <w:sz w:val="26"/>
          <w:szCs w:val="26"/>
        </w:rPr>
        <w:t xml:space="preserve">, должностного лица </w:t>
      </w:r>
      <w:r w:rsidR="002A3F0B">
        <w:rPr>
          <w:sz w:val="26"/>
          <w:szCs w:val="26"/>
        </w:rPr>
        <w:t>Администрации</w:t>
      </w:r>
      <w:r w:rsidR="002A3F0B" w:rsidRPr="000B0944">
        <w:rPr>
          <w:sz w:val="26"/>
          <w:szCs w:val="26"/>
        </w:rPr>
        <w:t xml:space="preserve"> </w:t>
      </w:r>
      <w:r w:rsidRPr="000B0944">
        <w:rPr>
          <w:sz w:val="26"/>
          <w:szCs w:val="26"/>
        </w:rPr>
        <w:t xml:space="preserve">либо </w:t>
      </w:r>
      <w:r w:rsidR="002A3F0B">
        <w:rPr>
          <w:sz w:val="26"/>
          <w:szCs w:val="26"/>
        </w:rPr>
        <w:t>муниципального</w:t>
      </w:r>
      <w:r w:rsidRPr="000B0944">
        <w:rPr>
          <w:sz w:val="26"/>
          <w:szCs w:val="26"/>
        </w:rPr>
        <w:t xml:space="preserve">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0B0944">
        <w:rPr>
          <w:rStyle w:val="a5"/>
          <w:sz w:val="26"/>
          <w:szCs w:val="26"/>
        </w:rPr>
        <w:footnoteReference w:id="1"/>
      </w:r>
      <w:r w:rsidRPr="000B0944">
        <w:rPr>
          <w:sz w:val="26"/>
          <w:szCs w:val="26"/>
        </w:rPr>
        <w:t>.</w:t>
      </w:r>
      <w:proofErr w:type="gramEnd"/>
    </w:p>
    <w:p w:rsidR="00F23EE3" w:rsidRPr="000B0944" w:rsidRDefault="00F23EE3">
      <w:pPr>
        <w:widowControl w:val="0"/>
        <w:ind w:firstLine="709"/>
        <w:jc w:val="both"/>
        <w:rPr>
          <w:sz w:val="26"/>
          <w:szCs w:val="26"/>
        </w:rPr>
      </w:pPr>
    </w:p>
    <w:p w:rsidR="00F23EE3" w:rsidRPr="000B0944" w:rsidRDefault="00F23EE3">
      <w:pPr>
        <w:widowControl w:val="0"/>
        <w:ind w:firstLine="709"/>
        <w:jc w:val="both"/>
        <w:rPr>
          <w:b/>
          <w:sz w:val="26"/>
          <w:szCs w:val="26"/>
        </w:rPr>
      </w:pPr>
    </w:p>
    <w:p w:rsidR="00F23EE3" w:rsidRPr="000B0944" w:rsidRDefault="00283B07">
      <w:pPr>
        <w:widowControl w:val="0"/>
        <w:ind w:firstLine="709"/>
        <w:jc w:val="center"/>
        <w:rPr>
          <w:b/>
          <w:bCs/>
          <w:sz w:val="26"/>
          <w:szCs w:val="26"/>
        </w:rPr>
      </w:pPr>
      <w:r w:rsidRPr="000B0944">
        <w:rPr>
          <w:b/>
          <w:bCs/>
          <w:sz w:val="26"/>
          <w:szCs w:val="26"/>
        </w:rPr>
        <w:t>24. 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F23EE3" w:rsidRPr="000B0944" w:rsidRDefault="00283B07">
      <w:pPr>
        <w:widowControl w:val="0"/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24.1. В случае выявления опечаток и ошибок заявитель вправе обратиться в </w:t>
      </w:r>
      <w:r w:rsidR="004A69A1">
        <w:rPr>
          <w:sz w:val="26"/>
          <w:szCs w:val="26"/>
        </w:rPr>
        <w:t xml:space="preserve">Администрацию </w:t>
      </w:r>
      <w:r w:rsidRPr="000B0944">
        <w:rPr>
          <w:sz w:val="26"/>
          <w:szCs w:val="26"/>
        </w:rPr>
        <w:t>с заявлением на исправление опечаток и ошибок.</w:t>
      </w:r>
    </w:p>
    <w:p w:rsidR="00F23EE3" w:rsidRPr="000B0944" w:rsidRDefault="00283B07">
      <w:pPr>
        <w:widowControl w:val="0"/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24.2. Основания отказа в приеме заявления об исправлении опечаток и ошибок указаны в пункте 2.11 настоящего Административного регламента.</w:t>
      </w:r>
    </w:p>
    <w:p w:rsidR="00F23EE3" w:rsidRPr="000B0944" w:rsidRDefault="00283B07">
      <w:pPr>
        <w:widowControl w:val="0"/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24.3.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F23EE3" w:rsidRPr="000B0944" w:rsidRDefault="00283B07">
      <w:pPr>
        <w:widowControl w:val="0"/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24.3.1. 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4A69A1">
        <w:rPr>
          <w:sz w:val="26"/>
          <w:szCs w:val="26"/>
        </w:rPr>
        <w:t>Администрацию</w:t>
      </w:r>
      <w:r w:rsidRPr="000B0944">
        <w:rPr>
          <w:sz w:val="26"/>
          <w:szCs w:val="26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F23EE3" w:rsidRPr="000B0944" w:rsidRDefault="00283B07">
      <w:pPr>
        <w:widowControl w:val="0"/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24.3.2. </w:t>
      </w:r>
      <w:r w:rsidR="004A69A1">
        <w:rPr>
          <w:sz w:val="26"/>
          <w:szCs w:val="26"/>
        </w:rPr>
        <w:t>Администрация</w:t>
      </w:r>
      <w:r w:rsidR="004A69A1" w:rsidRPr="000B0944">
        <w:rPr>
          <w:sz w:val="26"/>
          <w:szCs w:val="26"/>
        </w:rPr>
        <w:t xml:space="preserve"> </w:t>
      </w:r>
      <w:r w:rsidRPr="000B0944">
        <w:rPr>
          <w:sz w:val="26"/>
          <w:szCs w:val="26"/>
        </w:rPr>
        <w:t>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F23EE3" w:rsidRPr="000B0944" w:rsidRDefault="00283B07">
      <w:pPr>
        <w:widowControl w:val="0"/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24.3.3. </w:t>
      </w:r>
      <w:r w:rsidR="004A69A1">
        <w:rPr>
          <w:sz w:val="26"/>
          <w:szCs w:val="26"/>
        </w:rPr>
        <w:t>Администрация</w:t>
      </w:r>
      <w:r w:rsidR="004A69A1" w:rsidRPr="000B0944">
        <w:rPr>
          <w:sz w:val="26"/>
          <w:szCs w:val="26"/>
        </w:rPr>
        <w:t xml:space="preserve"> </w:t>
      </w:r>
      <w:r w:rsidRPr="000B0944">
        <w:rPr>
          <w:sz w:val="26"/>
          <w:szCs w:val="26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F23EE3" w:rsidRPr="000B0944" w:rsidRDefault="00283B07">
      <w:pPr>
        <w:widowControl w:val="0"/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24.3.4. Срок устранения опечаток и ошибок не должен превышать 3 (трех) рабочих дней </w:t>
      </w:r>
      <w:proofErr w:type="gramStart"/>
      <w:r w:rsidRPr="000B0944">
        <w:rPr>
          <w:sz w:val="26"/>
          <w:szCs w:val="26"/>
        </w:rPr>
        <w:t>с даты регистрации</w:t>
      </w:r>
      <w:proofErr w:type="gramEnd"/>
      <w:r w:rsidRPr="000B0944">
        <w:rPr>
          <w:sz w:val="26"/>
          <w:szCs w:val="26"/>
        </w:rPr>
        <w:t xml:space="preserve"> заявления, указанного в подпункте 3.13.1 пункта 3.13 настоящего подраздела.</w:t>
      </w:r>
    </w:p>
    <w:p w:rsidR="00F23EE3" w:rsidRPr="000B0944" w:rsidRDefault="00F23EE3">
      <w:pPr>
        <w:jc w:val="both"/>
        <w:rPr>
          <w:sz w:val="26"/>
          <w:szCs w:val="26"/>
        </w:rPr>
      </w:pPr>
    </w:p>
    <w:p w:rsidR="00F23EE3" w:rsidRPr="000B0944" w:rsidRDefault="00283B07">
      <w:pPr>
        <w:widowControl w:val="0"/>
        <w:ind w:firstLine="709"/>
        <w:jc w:val="both"/>
        <w:rPr>
          <w:b/>
          <w:sz w:val="26"/>
          <w:szCs w:val="26"/>
        </w:rPr>
      </w:pPr>
      <w:r w:rsidRPr="000B0944">
        <w:rPr>
          <w:b/>
          <w:sz w:val="26"/>
          <w:szCs w:val="26"/>
          <w:lang w:val="en-US"/>
        </w:rPr>
        <w:t>IV</w:t>
      </w:r>
      <w:r w:rsidRPr="000B0944">
        <w:rPr>
          <w:b/>
          <w:sz w:val="26"/>
          <w:szCs w:val="26"/>
        </w:rPr>
        <w:t>. Формы контроля за исполнением административного регламента</w:t>
      </w:r>
    </w:p>
    <w:p w:rsidR="00F23EE3" w:rsidRPr="000B0944" w:rsidRDefault="00F23EE3">
      <w:pPr>
        <w:widowControl w:val="0"/>
        <w:ind w:firstLine="709"/>
        <w:jc w:val="center"/>
        <w:rPr>
          <w:b/>
          <w:sz w:val="26"/>
          <w:szCs w:val="26"/>
        </w:rPr>
      </w:pPr>
    </w:p>
    <w:p w:rsidR="00F23EE3" w:rsidRPr="000B0944" w:rsidRDefault="00283B07">
      <w:pPr>
        <w:jc w:val="center"/>
        <w:outlineLvl w:val="0"/>
        <w:rPr>
          <w:b/>
          <w:sz w:val="26"/>
          <w:szCs w:val="26"/>
        </w:rPr>
      </w:pPr>
      <w:r w:rsidRPr="000B0944">
        <w:rPr>
          <w:b/>
          <w:sz w:val="26"/>
          <w:szCs w:val="26"/>
        </w:rPr>
        <w:t xml:space="preserve">25. Порядок осуществления текущего </w:t>
      </w:r>
      <w:proofErr w:type="gramStart"/>
      <w:r w:rsidRPr="000B0944">
        <w:rPr>
          <w:b/>
          <w:sz w:val="26"/>
          <w:szCs w:val="26"/>
        </w:rPr>
        <w:t>контроля за</w:t>
      </w:r>
      <w:proofErr w:type="gramEnd"/>
      <w:r w:rsidRPr="000B0944">
        <w:rPr>
          <w:b/>
          <w:sz w:val="26"/>
          <w:szCs w:val="26"/>
        </w:rPr>
        <w:t xml:space="preserve"> соблюдением</w:t>
      </w:r>
    </w:p>
    <w:p w:rsidR="00F23EE3" w:rsidRPr="000B0944" w:rsidRDefault="00283B07">
      <w:pPr>
        <w:jc w:val="center"/>
        <w:rPr>
          <w:b/>
          <w:sz w:val="26"/>
          <w:szCs w:val="26"/>
        </w:rPr>
      </w:pPr>
      <w:r w:rsidRPr="000B0944">
        <w:rPr>
          <w:b/>
          <w:sz w:val="26"/>
          <w:szCs w:val="26"/>
        </w:rPr>
        <w:t>и исполнением ответственными должностными лицами положений</w:t>
      </w:r>
    </w:p>
    <w:p w:rsidR="00F23EE3" w:rsidRPr="000B0944" w:rsidRDefault="00283B07">
      <w:pPr>
        <w:jc w:val="center"/>
        <w:rPr>
          <w:b/>
          <w:sz w:val="26"/>
          <w:szCs w:val="26"/>
        </w:rPr>
      </w:pPr>
      <w:r w:rsidRPr="000B0944">
        <w:rPr>
          <w:b/>
          <w:sz w:val="26"/>
          <w:szCs w:val="26"/>
        </w:rPr>
        <w:t>регламента и иных нормативных правовых актов,</w:t>
      </w:r>
    </w:p>
    <w:p w:rsidR="00F23EE3" w:rsidRPr="000B0944" w:rsidRDefault="00283B07">
      <w:pPr>
        <w:jc w:val="center"/>
        <w:rPr>
          <w:b/>
          <w:sz w:val="26"/>
          <w:szCs w:val="26"/>
        </w:rPr>
      </w:pPr>
      <w:r w:rsidRPr="000B0944">
        <w:rPr>
          <w:b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:rsidR="00F23EE3" w:rsidRPr="000B0944" w:rsidRDefault="00283B07">
      <w:pPr>
        <w:ind w:firstLine="540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25.1. Текущий </w:t>
      </w:r>
      <w:proofErr w:type="gramStart"/>
      <w:r w:rsidRPr="000B0944">
        <w:rPr>
          <w:sz w:val="26"/>
          <w:szCs w:val="26"/>
        </w:rPr>
        <w:t>контроль за</w:t>
      </w:r>
      <w:proofErr w:type="gramEnd"/>
      <w:r w:rsidRPr="000B0944">
        <w:rPr>
          <w:sz w:val="26"/>
          <w:szCs w:val="26"/>
        </w:rPr>
        <w:t xml:space="preserve"> соблюдением и исполнением настоящего Административного регламента, иных нормативных правовых актов, </w:t>
      </w:r>
      <w:r w:rsidRPr="000B0944">
        <w:rPr>
          <w:sz w:val="26"/>
          <w:szCs w:val="26"/>
        </w:rPr>
        <w:lastRenderedPageBreak/>
        <w:t xml:space="preserve">устанавливающих требования к предоставлению муниципальной услуги, осуществляется на постоянной основе </w:t>
      </w:r>
      <w:r w:rsidR="004A69A1">
        <w:rPr>
          <w:sz w:val="26"/>
          <w:szCs w:val="26"/>
        </w:rPr>
        <w:t>начальником отдела по строительству и архитектуре Администрации</w:t>
      </w:r>
      <w:r w:rsidRPr="000B0944">
        <w:rPr>
          <w:sz w:val="26"/>
          <w:szCs w:val="26"/>
        </w:rPr>
        <w:t>, уполномоченн</w:t>
      </w:r>
      <w:r w:rsidR="004A69A1">
        <w:rPr>
          <w:sz w:val="26"/>
          <w:szCs w:val="26"/>
        </w:rPr>
        <w:t>ого</w:t>
      </w:r>
      <w:r w:rsidRPr="000B0944">
        <w:rPr>
          <w:sz w:val="26"/>
          <w:szCs w:val="26"/>
        </w:rPr>
        <w:t xml:space="preserve"> на осуществление контроля за предоставлением муниципальной услуги.</w:t>
      </w:r>
    </w:p>
    <w:p w:rsidR="00F23EE3" w:rsidRPr="000B0944" w:rsidRDefault="00283B07">
      <w:pPr>
        <w:ind w:firstLine="540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</w:t>
      </w:r>
      <w:r w:rsidR="004A69A1">
        <w:rPr>
          <w:sz w:val="26"/>
          <w:szCs w:val="26"/>
        </w:rPr>
        <w:t>страции</w:t>
      </w:r>
      <w:r w:rsidRPr="000B0944">
        <w:rPr>
          <w:sz w:val="26"/>
          <w:szCs w:val="26"/>
        </w:rPr>
        <w:t>.</w:t>
      </w:r>
    </w:p>
    <w:p w:rsidR="00F23EE3" w:rsidRPr="000B0944" w:rsidRDefault="00283B07">
      <w:pPr>
        <w:ind w:firstLine="540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Текущий контроль осуществляется путем проведения проверок:</w:t>
      </w:r>
    </w:p>
    <w:p w:rsidR="00F23EE3" w:rsidRPr="000B0944" w:rsidRDefault="004A69A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F23EE3" w:rsidRPr="000B0944" w:rsidRDefault="004A69A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выявления и устранения нарушений прав граждан;</w:t>
      </w:r>
    </w:p>
    <w:p w:rsidR="00F23EE3" w:rsidRPr="000B0944" w:rsidRDefault="004A69A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23EE3" w:rsidRPr="000B0944" w:rsidRDefault="00F23EE3">
      <w:pPr>
        <w:jc w:val="both"/>
        <w:rPr>
          <w:sz w:val="26"/>
          <w:szCs w:val="26"/>
        </w:rPr>
      </w:pPr>
    </w:p>
    <w:p w:rsidR="00F23EE3" w:rsidRPr="000B0944" w:rsidRDefault="00283B07">
      <w:pPr>
        <w:jc w:val="center"/>
        <w:outlineLvl w:val="0"/>
        <w:rPr>
          <w:b/>
          <w:sz w:val="26"/>
          <w:szCs w:val="26"/>
        </w:rPr>
      </w:pPr>
      <w:r w:rsidRPr="000B0944">
        <w:rPr>
          <w:b/>
          <w:sz w:val="26"/>
          <w:szCs w:val="26"/>
        </w:rPr>
        <w:t xml:space="preserve">26. Порядок и периодичность осуществления </w:t>
      </w:r>
      <w:proofErr w:type="gramStart"/>
      <w:r w:rsidRPr="000B0944">
        <w:rPr>
          <w:b/>
          <w:sz w:val="26"/>
          <w:szCs w:val="26"/>
        </w:rPr>
        <w:t>плановых</w:t>
      </w:r>
      <w:proofErr w:type="gramEnd"/>
      <w:r w:rsidRPr="000B0944">
        <w:rPr>
          <w:b/>
          <w:sz w:val="26"/>
          <w:szCs w:val="26"/>
        </w:rPr>
        <w:t xml:space="preserve"> и внеплановых</w:t>
      </w:r>
    </w:p>
    <w:p w:rsidR="00F23EE3" w:rsidRPr="000B0944" w:rsidRDefault="00283B07">
      <w:pPr>
        <w:jc w:val="center"/>
        <w:rPr>
          <w:b/>
          <w:sz w:val="26"/>
          <w:szCs w:val="26"/>
        </w:rPr>
      </w:pPr>
      <w:r w:rsidRPr="000B0944">
        <w:rPr>
          <w:b/>
          <w:sz w:val="26"/>
          <w:szCs w:val="26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0B0944">
        <w:rPr>
          <w:b/>
          <w:sz w:val="26"/>
          <w:szCs w:val="26"/>
        </w:rPr>
        <w:t>контроля за</w:t>
      </w:r>
      <w:proofErr w:type="gramEnd"/>
      <w:r w:rsidRPr="000B0944">
        <w:rPr>
          <w:b/>
          <w:sz w:val="26"/>
          <w:szCs w:val="26"/>
        </w:rPr>
        <w:t xml:space="preserve"> полнотой</w:t>
      </w:r>
    </w:p>
    <w:p w:rsidR="00F23EE3" w:rsidRPr="000B0944" w:rsidRDefault="00283B07">
      <w:pPr>
        <w:jc w:val="center"/>
        <w:rPr>
          <w:b/>
          <w:sz w:val="26"/>
          <w:szCs w:val="26"/>
        </w:rPr>
      </w:pPr>
      <w:r w:rsidRPr="000B0944">
        <w:rPr>
          <w:b/>
          <w:sz w:val="26"/>
          <w:szCs w:val="26"/>
        </w:rPr>
        <w:t>и качеством предоставления муниципальной услуги</w:t>
      </w:r>
    </w:p>
    <w:p w:rsidR="00F23EE3" w:rsidRPr="000B0944" w:rsidRDefault="00283B07">
      <w:pPr>
        <w:ind w:firstLine="540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26.1. </w:t>
      </w:r>
      <w:proofErr w:type="gramStart"/>
      <w:r w:rsidRPr="000B0944">
        <w:rPr>
          <w:sz w:val="26"/>
          <w:szCs w:val="26"/>
        </w:rPr>
        <w:t>Контроль за</w:t>
      </w:r>
      <w:proofErr w:type="gramEnd"/>
      <w:r w:rsidRPr="000B0944"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23EE3" w:rsidRPr="000B0944" w:rsidRDefault="00283B07">
      <w:pPr>
        <w:ind w:firstLine="540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26.2. Плановые проверки осуществляются на основании годовых планов работы </w:t>
      </w:r>
      <w:r w:rsidR="00573E45">
        <w:rPr>
          <w:sz w:val="26"/>
          <w:szCs w:val="26"/>
        </w:rPr>
        <w:t>Администрации</w:t>
      </w:r>
      <w:r w:rsidRPr="000B0944">
        <w:rPr>
          <w:sz w:val="26"/>
          <w:szCs w:val="26"/>
        </w:rPr>
        <w:t xml:space="preserve">, утверждаемых </w:t>
      </w:r>
      <w:r w:rsidR="00573E45">
        <w:rPr>
          <w:sz w:val="26"/>
          <w:szCs w:val="26"/>
        </w:rPr>
        <w:t>главой района</w:t>
      </w:r>
      <w:r w:rsidRPr="000B0944">
        <w:rPr>
          <w:sz w:val="26"/>
          <w:szCs w:val="26"/>
        </w:rPr>
        <w:t>. При плановой проверке полноты и качества предоставления муниципальной услуги контролю подлежат:</w:t>
      </w:r>
    </w:p>
    <w:p w:rsidR="00F23EE3" w:rsidRPr="000B0944" w:rsidRDefault="00573E4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соблюдение сроков предоставления муниципальной услуги;</w:t>
      </w:r>
    </w:p>
    <w:p w:rsidR="00F23EE3" w:rsidRPr="000B0944" w:rsidRDefault="00573E4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соблюдение положений настоящего Административного регламента;</w:t>
      </w:r>
    </w:p>
    <w:p w:rsidR="00F23EE3" w:rsidRPr="000B0944" w:rsidRDefault="00573E4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F23EE3" w:rsidRPr="000B0944" w:rsidRDefault="00283B07">
      <w:pPr>
        <w:ind w:firstLine="540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Основанием для проведения внеплановых проверок являются:</w:t>
      </w:r>
    </w:p>
    <w:p w:rsidR="00F23EE3" w:rsidRPr="000B0944" w:rsidRDefault="00573E45">
      <w:pPr>
        <w:ind w:firstLine="54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sz w:val="26"/>
          <w:szCs w:val="26"/>
        </w:rPr>
        <w:t>Алтайского края и</w:t>
      </w:r>
      <w:r w:rsidR="004E2F84">
        <w:rPr>
          <w:sz w:val="26"/>
          <w:szCs w:val="26"/>
        </w:rPr>
        <w:t xml:space="preserve"> нормативно-правовых актах</w:t>
      </w:r>
      <w:r>
        <w:rPr>
          <w:sz w:val="26"/>
          <w:szCs w:val="26"/>
        </w:rPr>
        <w:t xml:space="preserve"> Администрации</w:t>
      </w:r>
      <w:r w:rsidR="00283B07" w:rsidRPr="000B0944">
        <w:rPr>
          <w:i/>
          <w:iCs/>
          <w:sz w:val="26"/>
          <w:szCs w:val="26"/>
        </w:rPr>
        <w:t>;</w:t>
      </w:r>
    </w:p>
    <w:p w:rsidR="00F23EE3" w:rsidRPr="000B0944" w:rsidRDefault="00573E4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23EE3" w:rsidRPr="000B0944" w:rsidRDefault="00F23EE3">
      <w:pPr>
        <w:jc w:val="both"/>
        <w:rPr>
          <w:sz w:val="26"/>
          <w:szCs w:val="26"/>
        </w:rPr>
      </w:pPr>
    </w:p>
    <w:p w:rsidR="00F23EE3" w:rsidRPr="000B0944" w:rsidRDefault="00283B07">
      <w:pPr>
        <w:jc w:val="center"/>
        <w:outlineLvl w:val="0"/>
        <w:rPr>
          <w:b/>
          <w:sz w:val="26"/>
          <w:szCs w:val="26"/>
        </w:rPr>
      </w:pPr>
      <w:r w:rsidRPr="000B0944">
        <w:rPr>
          <w:b/>
          <w:sz w:val="26"/>
          <w:szCs w:val="26"/>
        </w:rPr>
        <w:t>27. Ответственность должностных лиц за решения и действия</w:t>
      </w:r>
    </w:p>
    <w:p w:rsidR="00F23EE3" w:rsidRPr="000B0944" w:rsidRDefault="00283B07">
      <w:pPr>
        <w:jc w:val="center"/>
        <w:rPr>
          <w:b/>
          <w:sz w:val="26"/>
          <w:szCs w:val="26"/>
        </w:rPr>
      </w:pPr>
      <w:r w:rsidRPr="000B0944">
        <w:rPr>
          <w:b/>
          <w:sz w:val="26"/>
          <w:szCs w:val="26"/>
        </w:rPr>
        <w:t xml:space="preserve">(бездействие), </w:t>
      </w:r>
      <w:proofErr w:type="gramStart"/>
      <w:r w:rsidRPr="000B0944">
        <w:rPr>
          <w:b/>
          <w:sz w:val="26"/>
          <w:szCs w:val="26"/>
        </w:rPr>
        <w:t>принимаемые</w:t>
      </w:r>
      <w:proofErr w:type="gramEnd"/>
      <w:r w:rsidRPr="000B0944">
        <w:rPr>
          <w:b/>
          <w:sz w:val="26"/>
          <w:szCs w:val="26"/>
        </w:rPr>
        <w:t xml:space="preserve"> (осуществляемые) ими в ходе</w:t>
      </w:r>
    </w:p>
    <w:p w:rsidR="00F23EE3" w:rsidRPr="000B0944" w:rsidRDefault="00283B07">
      <w:pPr>
        <w:jc w:val="center"/>
        <w:rPr>
          <w:b/>
          <w:sz w:val="26"/>
          <w:szCs w:val="26"/>
        </w:rPr>
      </w:pPr>
      <w:r w:rsidRPr="000B0944">
        <w:rPr>
          <w:b/>
          <w:sz w:val="26"/>
          <w:szCs w:val="26"/>
        </w:rPr>
        <w:t>предоставления муниципальной услуги</w:t>
      </w:r>
    </w:p>
    <w:p w:rsidR="00F23EE3" w:rsidRPr="000B0944" w:rsidRDefault="00283B07">
      <w:pPr>
        <w:ind w:firstLine="540"/>
        <w:jc w:val="both"/>
        <w:rPr>
          <w:i/>
          <w:iCs/>
          <w:sz w:val="26"/>
          <w:szCs w:val="26"/>
        </w:rPr>
      </w:pPr>
      <w:r w:rsidRPr="000B0944">
        <w:rPr>
          <w:sz w:val="26"/>
          <w:szCs w:val="26"/>
        </w:rPr>
        <w:t xml:space="preserve">27.1.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F92DBD" w:rsidRPr="000B0944">
        <w:rPr>
          <w:sz w:val="26"/>
          <w:szCs w:val="26"/>
        </w:rPr>
        <w:t xml:space="preserve">нормативных правовых актов Российской Федерации, нормативных правовых актов </w:t>
      </w:r>
      <w:r w:rsidR="00F92DBD">
        <w:rPr>
          <w:sz w:val="26"/>
          <w:szCs w:val="26"/>
        </w:rPr>
        <w:t>Алтайского края и нормативно-правовых актах Администрации</w:t>
      </w:r>
      <w:r w:rsidR="00F92DBD" w:rsidRPr="000B0944">
        <w:rPr>
          <w:i/>
          <w:iCs/>
          <w:sz w:val="26"/>
          <w:szCs w:val="26"/>
        </w:rPr>
        <w:t xml:space="preserve"> </w:t>
      </w:r>
      <w:r w:rsidRPr="000B0944">
        <w:rPr>
          <w:sz w:val="26"/>
          <w:szCs w:val="26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F23EE3" w:rsidRPr="000B0944" w:rsidRDefault="00283B07">
      <w:pPr>
        <w:ind w:firstLine="540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Pr="000B0944">
        <w:rPr>
          <w:sz w:val="26"/>
          <w:szCs w:val="26"/>
        </w:rPr>
        <w:lastRenderedPageBreak/>
        <w:t>муниципальной услуги закрепляется в их должностных регламентах в соответствии с требованиями законодательства.</w:t>
      </w:r>
    </w:p>
    <w:p w:rsidR="00F23EE3" w:rsidRPr="000B0944" w:rsidRDefault="00F23EE3">
      <w:pPr>
        <w:ind w:firstLine="540"/>
        <w:jc w:val="both"/>
        <w:rPr>
          <w:b/>
          <w:sz w:val="26"/>
          <w:szCs w:val="26"/>
        </w:rPr>
      </w:pPr>
    </w:p>
    <w:p w:rsidR="00F23EE3" w:rsidRPr="000B0944" w:rsidRDefault="00283B07">
      <w:pPr>
        <w:jc w:val="center"/>
        <w:outlineLvl w:val="0"/>
        <w:rPr>
          <w:b/>
          <w:sz w:val="26"/>
          <w:szCs w:val="26"/>
        </w:rPr>
      </w:pPr>
      <w:r w:rsidRPr="000B0944">
        <w:rPr>
          <w:b/>
          <w:sz w:val="26"/>
          <w:szCs w:val="26"/>
        </w:rPr>
        <w:t xml:space="preserve">28. Требования к порядку и формам </w:t>
      </w:r>
      <w:proofErr w:type="gramStart"/>
      <w:r w:rsidRPr="000B0944">
        <w:rPr>
          <w:b/>
          <w:sz w:val="26"/>
          <w:szCs w:val="26"/>
        </w:rPr>
        <w:t>контроля за</w:t>
      </w:r>
      <w:proofErr w:type="gramEnd"/>
      <w:r w:rsidRPr="000B0944">
        <w:rPr>
          <w:b/>
          <w:sz w:val="26"/>
          <w:szCs w:val="26"/>
        </w:rPr>
        <w:t xml:space="preserve"> предоставлением</w:t>
      </w:r>
    </w:p>
    <w:p w:rsidR="00F23EE3" w:rsidRPr="000B0944" w:rsidRDefault="00283B07">
      <w:pPr>
        <w:jc w:val="center"/>
        <w:rPr>
          <w:b/>
          <w:sz w:val="26"/>
          <w:szCs w:val="26"/>
        </w:rPr>
      </w:pPr>
      <w:r w:rsidRPr="000B0944">
        <w:rPr>
          <w:b/>
          <w:sz w:val="26"/>
          <w:szCs w:val="26"/>
        </w:rPr>
        <w:t>муниципальной услуги, в том числе со стороны граждан,</w:t>
      </w:r>
    </w:p>
    <w:p w:rsidR="00F23EE3" w:rsidRPr="000B0944" w:rsidRDefault="00283B07">
      <w:pPr>
        <w:jc w:val="center"/>
        <w:rPr>
          <w:b/>
          <w:sz w:val="26"/>
          <w:szCs w:val="26"/>
        </w:rPr>
      </w:pPr>
      <w:r w:rsidRPr="000B0944">
        <w:rPr>
          <w:b/>
          <w:sz w:val="26"/>
          <w:szCs w:val="26"/>
        </w:rPr>
        <w:t>их объединений и организаций</w:t>
      </w:r>
    </w:p>
    <w:p w:rsidR="00F23EE3" w:rsidRPr="000B0944" w:rsidRDefault="00283B07">
      <w:pPr>
        <w:ind w:firstLine="540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28.1. Граждане, их объединения и организации имеют право осуществлять </w:t>
      </w:r>
      <w:proofErr w:type="gramStart"/>
      <w:r w:rsidRPr="000B0944">
        <w:rPr>
          <w:sz w:val="26"/>
          <w:szCs w:val="26"/>
        </w:rPr>
        <w:t>контроль за</w:t>
      </w:r>
      <w:proofErr w:type="gramEnd"/>
      <w:r w:rsidRPr="000B0944">
        <w:rPr>
          <w:sz w:val="26"/>
          <w:szCs w:val="26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23EE3" w:rsidRPr="000B0944" w:rsidRDefault="00283B07">
      <w:pPr>
        <w:ind w:firstLine="540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Граждане, их объединения и организации также имеют право:</w:t>
      </w:r>
    </w:p>
    <w:p w:rsidR="00F23EE3" w:rsidRPr="000B0944" w:rsidRDefault="003B6A6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23EE3" w:rsidRPr="000B0944" w:rsidRDefault="003B6A6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F23EE3" w:rsidRPr="000B0944" w:rsidRDefault="00283B07">
      <w:pPr>
        <w:ind w:firstLine="540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28.2. Должностные лица </w:t>
      </w:r>
      <w:r w:rsidR="003B6A6F">
        <w:rPr>
          <w:sz w:val="26"/>
          <w:szCs w:val="26"/>
        </w:rPr>
        <w:t>Администрации</w:t>
      </w:r>
      <w:r w:rsidRPr="000B0944">
        <w:rPr>
          <w:sz w:val="26"/>
          <w:szCs w:val="26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F23EE3" w:rsidRPr="000B0944" w:rsidRDefault="00283B07">
      <w:pPr>
        <w:ind w:firstLine="540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23EE3" w:rsidRPr="000B0944" w:rsidRDefault="00F23EE3">
      <w:pPr>
        <w:ind w:firstLine="709"/>
        <w:jc w:val="both"/>
        <w:rPr>
          <w:sz w:val="26"/>
          <w:szCs w:val="26"/>
        </w:rPr>
      </w:pPr>
    </w:p>
    <w:p w:rsidR="00F23EE3" w:rsidRPr="000B0944" w:rsidRDefault="00283B07">
      <w:pPr>
        <w:widowControl w:val="0"/>
        <w:ind w:firstLine="709"/>
        <w:jc w:val="center"/>
        <w:outlineLvl w:val="1"/>
        <w:rPr>
          <w:b/>
          <w:sz w:val="26"/>
          <w:szCs w:val="26"/>
        </w:rPr>
      </w:pPr>
      <w:r w:rsidRPr="000B0944">
        <w:rPr>
          <w:b/>
          <w:sz w:val="26"/>
          <w:szCs w:val="26"/>
          <w:lang w:val="en-US"/>
        </w:rPr>
        <w:t>V</w:t>
      </w:r>
      <w:r w:rsidRPr="000B0944">
        <w:rPr>
          <w:b/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</w:t>
      </w:r>
      <w:r w:rsidR="003B6A6F">
        <w:rPr>
          <w:b/>
          <w:sz w:val="26"/>
          <w:szCs w:val="26"/>
        </w:rPr>
        <w:t>муниципальных</w:t>
      </w:r>
      <w:r w:rsidRPr="000B0944">
        <w:rPr>
          <w:b/>
          <w:sz w:val="26"/>
          <w:szCs w:val="26"/>
        </w:rPr>
        <w:t xml:space="preserve"> служащих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29.1. </w:t>
      </w:r>
      <w:proofErr w:type="gramStart"/>
      <w:r w:rsidRPr="000B0944">
        <w:rPr>
          <w:sz w:val="26"/>
          <w:szCs w:val="26"/>
        </w:rPr>
        <w:t xml:space="preserve">Заявитель имеет право на обжалование решения и (или) действий (бездействия) </w:t>
      </w:r>
      <w:r w:rsidR="003B6A6F">
        <w:rPr>
          <w:sz w:val="26"/>
          <w:szCs w:val="26"/>
        </w:rPr>
        <w:t>Администрации</w:t>
      </w:r>
      <w:r w:rsidRPr="000B0944">
        <w:rPr>
          <w:sz w:val="26"/>
          <w:szCs w:val="26"/>
        </w:rPr>
        <w:t xml:space="preserve">, должностных лиц </w:t>
      </w:r>
      <w:r w:rsidR="003B6A6F">
        <w:rPr>
          <w:sz w:val="26"/>
          <w:szCs w:val="26"/>
        </w:rPr>
        <w:t>Администрации</w:t>
      </w:r>
      <w:r w:rsidRPr="000B0944">
        <w:rPr>
          <w:sz w:val="26"/>
          <w:szCs w:val="26"/>
        </w:rPr>
        <w:t xml:space="preserve">, </w:t>
      </w:r>
      <w:r w:rsidR="003B6A6F">
        <w:rPr>
          <w:sz w:val="26"/>
          <w:szCs w:val="26"/>
        </w:rPr>
        <w:t>муниципальных</w:t>
      </w:r>
      <w:r w:rsidRPr="000B0944">
        <w:rPr>
          <w:sz w:val="26"/>
          <w:szCs w:val="26"/>
        </w:rPr>
        <w:t xml:space="preserve">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0B0944">
        <w:rPr>
          <w:bCs/>
          <w:sz w:val="26"/>
          <w:szCs w:val="26"/>
        </w:rPr>
        <w:t xml:space="preserve"> </w:t>
      </w:r>
      <w:r w:rsidRPr="000B0944">
        <w:rPr>
          <w:sz w:val="26"/>
          <w:szCs w:val="26"/>
        </w:rPr>
        <w:t>в досудебном (внесудебном) порядке (далее – жалоба).</w:t>
      </w:r>
      <w:proofErr w:type="gramEnd"/>
    </w:p>
    <w:p w:rsidR="00F23EE3" w:rsidRPr="000B0944" w:rsidRDefault="00F23EE3">
      <w:pPr>
        <w:ind w:firstLine="709"/>
        <w:jc w:val="both"/>
        <w:outlineLvl w:val="0"/>
        <w:rPr>
          <w:b/>
          <w:sz w:val="26"/>
          <w:szCs w:val="26"/>
        </w:rPr>
      </w:pPr>
    </w:p>
    <w:p w:rsidR="00F23EE3" w:rsidRPr="000B0944" w:rsidRDefault="00283B07">
      <w:pPr>
        <w:jc w:val="center"/>
        <w:rPr>
          <w:b/>
          <w:bCs/>
          <w:sz w:val="26"/>
          <w:szCs w:val="26"/>
        </w:rPr>
      </w:pPr>
      <w:r w:rsidRPr="000B0944">
        <w:rPr>
          <w:b/>
          <w:bCs/>
          <w:sz w:val="26"/>
          <w:szCs w:val="26"/>
        </w:rPr>
        <w:t>30.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F23EE3" w:rsidRPr="000B0944" w:rsidRDefault="00283B07">
      <w:pPr>
        <w:ind w:firstLine="709"/>
        <w:jc w:val="both"/>
        <w:rPr>
          <w:bCs/>
          <w:sz w:val="26"/>
          <w:szCs w:val="26"/>
        </w:rPr>
      </w:pPr>
      <w:r w:rsidRPr="000B0944">
        <w:rPr>
          <w:bCs/>
          <w:sz w:val="26"/>
          <w:szCs w:val="26"/>
        </w:rPr>
        <w:t>30.1.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23EE3" w:rsidRPr="000B0944" w:rsidRDefault="00FA41B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283B07" w:rsidRPr="000B0944">
        <w:rPr>
          <w:bCs/>
          <w:sz w:val="26"/>
          <w:szCs w:val="26"/>
        </w:rPr>
        <w:t xml:space="preserve">в </w:t>
      </w:r>
      <w:r>
        <w:rPr>
          <w:sz w:val="26"/>
          <w:szCs w:val="26"/>
        </w:rPr>
        <w:t>Администрацию</w:t>
      </w:r>
      <w:r w:rsidRPr="000B0944">
        <w:rPr>
          <w:bCs/>
          <w:sz w:val="26"/>
          <w:szCs w:val="26"/>
        </w:rPr>
        <w:t xml:space="preserve"> </w:t>
      </w:r>
      <w:r w:rsidR="00283B07" w:rsidRPr="000B0944">
        <w:rPr>
          <w:bCs/>
          <w:sz w:val="26"/>
          <w:szCs w:val="26"/>
        </w:rPr>
        <w:t xml:space="preserve">– на решение и (или) действия (бездействие) </w:t>
      </w:r>
      <w:r>
        <w:rPr>
          <w:bCs/>
          <w:sz w:val="26"/>
          <w:szCs w:val="26"/>
        </w:rPr>
        <w:t>специалиста</w:t>
      </w:r>
      <w:r w:rsidR="00283B07" w:rsidRPr="000B0944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начальника отдела по строительству и архитектуре</w:t>
      </w:r>
      <w:r w:rsidR="00283B07" w:rsidRPr="000B0944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="00283B07" w:rsidRPr="000B0944">
        <w:rPr>
          <w:bCs/>
          <w:sz w:val="26"/>
          <w:szCs w:val="26"/>
        </w:rPr>
        <w:t>;</w:t>
      </w:r>
    </w:p>
    <w:p w:rsidR="00F23EE3" w:rsidRPr="000B0944" w:rsidRDefault="00FA41B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283B07" w:rsidRPr="000B0944">
        <w:rPr>
          <w:bCs/>
          <w:sz w:val="26"/>
          <w:szCs w:val="26"/>
        </w:rPr>
        <w:t xml:space="preserve">в вышестоящий орган на решение и (или) действия (бездействие) </w:t>
      </w:r>
      <w:r>
        <w:rPr>
          <w:bCs/>
          <w:sz w:val="26"/>
          <w:szCs w:val="26"/>
        </w:rPr>
        <w:t>специалиста</w:t>
      </w:r>
      <w:r w:rsidRPr="000B0944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начальника отдела по строительству и архитектуре</w:t>
      </w:r>
      <w:r w:rsidRPr="000B0944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="00283B07" w:rsidRPr="000B0944">
        <w:rPr>
          <w:bCs/>
          <w:sz w:val="26"/>
          <w:szCs w:val="26"/>
        </w:rPr>
        <w:t>;</w:t>
      </w:r>
    </w:p>
    <w:p w:rsidR="00F23EE3" w:rsidRPr="000B0944" w:rsidRDefault="00FA41B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283B07" w:rsidRPr="000B0944">
        <w:rPr>
          <w:bCs/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23EE3" w:rsidRPr="000B0944" w:rsidRDefault="00FA41B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283B07" w:rsidRPr="000B0944">
        <w:rPr>
          <w:bCs/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23EE3" w:rsidRPr="000B0944" w:rsidRDefault="00283B07">
      <w:pPr>
        <w:ind w:firstLine="709"/>
        <w:jc w:val="both"/>
        <w:rPr>
          <w:bCs/>
          <w:sz w:val="26"/>
          <w:szCs w:val="26"/>
        </w:rPr>
      </w:pPr>
      <w:r w:rsidRPr="000B0944">
        <w:rPr>
          <w:sz w:val="26"/>
          <w:szCs w:val="26"/>
        </w:rPr>
        <w:t xml:space="preserve">В </w:t>
      </w:r>
      <w:r w:rsidR="00FA41B7">
        <w:rPr>
          <w:sz w:val="26"/>
          <w:szCs w:val="26"/>
        </w:rPr>
        <w:t>Администрации,</w:t>
      </w:r>
      <w:r w:rsidRPr="000B0944">
        <w:rPr>
          <w:sz w:val="26"/>
          <w:szCs w:val="26"/>
        </w:rPr>
        <w:t xml:space="preserve">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23EE3" w:rsidRPr="000B0944" w:rsidRDefault="00283B07">
      <w:pPr>
        <w:spacing w:before="280"/>
        <w:jc w:val="center"/>
        <w:rPr>
          <w:b/>
          <w:bCs/>
          <w:sz w:val="26"/>
          <w:szCs w:val="26"/>
        </w:rPr>
      </w:pPr>
      <w:r w:rsidRPr="000B0944">
        <w:rPr>
          <w:b/>
          <w:bCs/>
          <w:sz w:val="26"/>
          <w:szCs w:val="26"/>
        </w:rPr>
        <w:lastRenderedPageBreak/>
        <w:t xml:space="preserve">31.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F23EE3" w:rsidRPr="000B0944" w:rsidRDefault="00283B07">
      <w:pPr>
        <w:ind w:firstLine="709"/>
        <w:jc w:val="both"/>
        <w:rPr>
          <w:b/>
          <w:bCs/>
          <w:sz w:val="26"/>
          <w:szCs w:val="26"/>
        </w:rPr>
      </w:pPr>
      <w:r w:rsidRPr="000B0944">
        <w:rPr>
          <w:sz w:val="26"/>
          <w:szCs w:val="26"/>
        </w:rPr>
        <w:t xml:space="preserve">31.1. 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374DFF">
        <w:rPr>
          <w:sz w:val="26"/>
          <w:szCs w:val="26"/>
        </w:rPr>
        <w:t>Администрации</w:t>
      </w:r>
      <w:r w:rsidRPr="000B0944">
        <w:rPr>
          <w:sz w:val="26"/>
          <w:szCs w:val="26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23EE3" w:rsidRPr="000B0944" w:rsidRDefault="00283B07">
      <w:pPr>
        <w:spacing w:before="280"/>
        <w:jc w:val="center"/>
        <w:rPr>
          <w:b/>
          <w:bCs/>
          <w:sz w:val="26"/>
          <w:szCs w:val="26"/>
        </w:rPr>
      </w:pPr>
      <w:r w:rsidRPr="000B0944">
        <w:rPr>
          <w:b/>
          <w:bCs/>
          <w:sz w:val="26"/>
          <w:szCs w:val="26"/>
        </w:rPr>
        <w:t xml:space="preserve">32. </w:t>
      </w:r>
      <w:proofErr w:type="gramStart"/>
      <w:r w:rsidRPr="000B0944">
        <w:rPr>
          <w:b/>
          <w:bCs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32.1. Порядок досудебного (внесудебного) обжалования решений и действий (бездействия) </w:t>
      </w:r>
      <w:r w:rsidR="00374DFF">
        <w:rPr>
          <w:sz w:val="26"/>
          <w:szCs w:val="26"/>
        </w:rPr>
        <w:t>Администрации</w:t>
      </w:r>
      <w:r w:rsidRPr="000B0944">
        <w:rPr>
          <w:sz w:val="26"/>
          <w:szCs w:val="26"/>
        </w:rPr>
        <w:t>, предоставляющего муниципальную услугу, а также его должностных лиц регулируется: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Федеральным </w:t>
      </w:r>
      <w:hyperlink r:id="rId10" w:history="1">
        <w:r w:rsidRPr="000B0944">
          <w:rPr>
            <w:sz w:val="26"/>
            <w:szCs w:val="26"/>
          </w:rPr>
          <w:t>законом</w:t>
        </w:r>
      </w:hyperlink>
      <w:r w:rsidRPr="000B0944">
        <w:rPr>
          <w:sz w:val="26"/>
          <w:szCs w:val="26"/>
        </w:rPr>
        <w:t xml:space="preserve"> «Об организации предоставления государственных и муниципальных услуг»;</w:t>
      </w:r>
    </w:p>
    <w:p w:rsidR="00E67247" w:rsidRDefault="00612231">
      <w:pPr>
        <w:ind w:firstLine="709"/>
        <w:jc w:val="both"/>
        <w:rPr>
          <w:sz w:val="26"/>
          <w:szCs w:val="26"/>
        </w:rPr>
      </w:pPr>
      <w:hyperlink r:id="rId11" w:history="1">
        <w:r w:rsidR="00283B07" w:rsidRPr="000B0944">
          <w:rPr>
            <w:sz w:val="26"/>
            <w:szCs w:val="26"/>
          </w:rPr>
          <w:t>постановлением</w:t>
        </w:r>
      </w:hyperlink>
      <w:r w:rsidR="00283B07" w:rsidRPr="000B0944">
        <w:rPr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67247" w:rsidRDefault="00E67247">
      <w:pPr>
        <w:ind w:firstLine="709"/>
        <w:jc w:val="both"/>
        <w:rPr>
          <w:sz w:val="26"/>
          <w:szCs w:val="26"/>
        </w:rPr>
      </w:pPr>
    </w:p>
    <w:p w:rsidR="00F23EE3" w:rsidRPr="000B0944" w:rsidRDefault="00283B07" w:rsidP="00E67247">
      <w:pPr>
        <w:ind w:firstLine="709"/>
        <w:jc w:val="center"/>
        <w:rPr>
          <w:b/>
          <w:sz w:val="26"/>
          <w:szCs w:val="26"/>
        </w:rPr>
      </w:pPr>
      <w:r w:rsidRPr="000B0944">
        <w:rPr>
          <w:b/>
          <w:sz w:val="26"/>
          <w:szCs w:val="26"/>
        </w:rPr>
        <w:t>VI. Особенности выполнения административных процедур (действий) в многофункцио</w:t>
      </w:r>
      <w:r w:rsidR="00E67247">
        <w:rPr>
          <w:b/>
          <w:sz w:val="26"/>
          <w:szCs w:val="26"/>
        </w:rPr>
        <w:t xml:space="preserve">нальных центрах предоставления </w:t>
      </w:r>
      <w:r w:rsidRPr="000B0944">
        <w:rPr>
          <w:b/>
          <w:sz w:val="26"/>
          <w:szCs w:val="26"/>
        </w:rPr>
        <w:t>муниципальных услуг</w:t>
      </w:r>
    </w:p>
    <w:p w:rsidR="00F23EE3" w:rsidRPr="000B0944" w:rsidRDefault="00F23EE3">
      <w:pPr>
        <w:rPr>
          <w:sz w:val="26"/>
          <w:szCs w:val="26"/>
        </w:rPr>
      </w:pPr>
    </w:p>
    <w:p w:rsidR="00F23EE3" w:rsidRPr="000B0944" w:rsidRDefault="00283B07">
      <w:pPr>
        <w:jc w:val="center"/>
        <w:rPr>
          <w:b/>
          <w:sz w:val="26"/>
          <w:szCs w:val="26"/>
        </w:rPr>
      </w:pPr>
      <w:r w:rsidRPr="000B0944">
        <w:rPr>
          <w:b/>
          <w:sz w:val="26"/>
          <w:szCs w:val="26"/>
        </w:rPr>
        <w:t xml:space="preserve">33. 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F23EE3" w:rsidRPr="000B0944" w:rsidRDefault="00283B07">
      <w:pPr>
        <w:widowControl w:val="0"/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33.1 Многофункциональный центр осуществляет: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а)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б)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0B0944">
        <w:rPr>
          <w:sz w:val="26"/>
          <w:szCs w:val="26"/>
        </w:rPr>
        <w:t>заверение выписок</w:t>
      </w:r>
      <w:proofErr w:type="gramEnd"/>
      <w:r w:rsidRPr="000B0944">
        <w:rPr>
          <w:sz w:val="26"/>
          <w:szCs w:val="26"/>
        </w:rPr>
        <w:t xml:space="preserve"> из информационных систем органов, предоставляющих муниципальные услуги;</w:t>
      </w:r>
    </w:p>
    <w:p w:rsidR="00F23EE3" w:rsidRPr="000B0944" w:rsidRDefault="00283B07">
      <w:pPr>
        <w:widowControl w:val="0"/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в) иные процедуры и действия, предусмотренные Федеральным законом № 210-ФЗ.</w:t>
      </w:r>
    </w:p>
    <w:p w:rsidR="00F23EE3" w:rsidRDefault="00283B07">
      <w:pPr>
        <w:widowControl w:val="0"/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E67247" w:rsidRPr="000B0944" w:rsidRDefault="00E67247">
      <w:pPr>
        <w:widowControl w:val="0"/>
        <w:ind w:firstLine="709"/>
        <w:jc w:val="both"/>
        <w:rPr>
          <w:sz w:val="26"/>
          <w:szCs w:val="26"/>
        </w:rPr>
      </w:pPr>
    </w:p>
    <w:p w:rsidR="00F23EE3" w:rsidRPr="000B0944" w:rsidRDefault="00F23EE3">
      <w:pPr>
        <w:ind w:firstLine="709"/>
        <w:jc w:val="both"/>
        <w:rPr>
          <w:sz w:val="26"/>
          <w:szCs w:val="26"/>
        </w:rPr>
      </w:pPr>
    </w:p>
    <w:p w:rsidR="00F23EE3" w:rsidRPr="000B0944" w:rsidRDefault="00283B07">
      <w:pPr>
        <w:jc w:val="center"/>
        <w:rPr>
          <w:b/>
          <w:sz w:val="26"/>
          <w:szCs w:val="26"/>
        </w:rPr>
      </w:pPr>
      <w:r w:rsidRPr="000B0944">
        <w:rPr>
          <w:b/>
          <w:sz w:val="26"/>
          <w:szCs w:val="26"/>
        </w:rPr>
        <w:lastRenderedPageBreak/>
        <w:t>34. Информирование заявителей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33.2. Информирование заявителя многофункциональными центрами осуществляется следующими способами: 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F23EE3" w:rsidRPr="000B0944" w:rsidRDefault="00283B07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23EE3" w:rsidRPr="000B0944" w:rsidRDefault="00E67247">
      <w:pPr>
        <w:tabs>
          <w:tab w:val="left" w:pos="79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23EE3" w:rsidRPr="000B0944" w:rsidRDefault="00E67247">
      <w:pPr>
        <w:tabs>
          <w:tab w:val="left" w:pos="79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назначить другое время для консультаций.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proofErr w:type="gramStart"/>
      <w:r w:rsidRPr="000B0944">
        <w:rPr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F23EE3" w:rsidRPr="000B0944" w:rsidRDefault="00F23EE3">
      <w:pPr>
        <w:jc w:val="both"/>
        <w:rPr>
          <w:sz w:val="26"/>
          <w:szCs w:val="26"/>
        </w:rPr>
      </w:pPr>
    </w:p>
    <w:p w:rsidR="00F23EE3" w:rsidRPr="000B0944" w:rsidRDefault="00283B07">
      <w:pPr>
        <w:jc w:val="center"/>
        <w:rPr>
          <w:b/>
          <w:sz w:val="26"/>
          <w:szCs w:val="26"/>
        </w:rPr>
      </w:pPr>
      <w:r w:rsidRPr="000B0944">
        <w:rPr>
          <w:b/>
          <w:sz w:val="26"/>
          <w:szCs w:val="26"/>
        </w:rPr>
        <w:t>35. Выдача заявителю результата предоставления муниципальной услуги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33.1. </w:t>
      </w:r>
      <w:proofErr w:type="gramStart"/>
      <w:r w:rsidRPr="000B0944">
        <w:rPr>
          <w:sz w:val="26"/>
          <w:szCs w:val="26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0B0944">
        <w:rPr>
          <w:sz w:val="26"/>
          <w:szCs w:val="26"/>
        </w:rPr>
        <w:t xml:space="preserve">, </w:t>
      </w:r>
      <w:r w:rsidR="00E67247">
        <w:rPr>
          <w:sz w:val="26"/>
          <w:szCs w:val="26"/>
        </w:rPr>
        <w:t>Администрация</w:t>
      </w:r>
      <w:r w:rsidR="00E67247" w:rsidRPr="000B0944">
        <w:rPr>
          <w:sz w:val="26"/>
          <w:szCs w:val="26"/>
        </w:rPr>
        <w:t xml:space="preserve"> </w:t>
      </w:r>
      <w:r w:rsidRPr="000B0944">
        <w:rPr>
          <w:sz w:val="26"/>
          <w:szCs w:val="26"/>
        </w:rPr>
        <w:t xml:space="preserve">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E67247">
        <w:rPr>
          <w:sz w:val="26"/>
          <w:szCs w:val="26"/>
        </w:rPr>
        <w:t>Администрацией</w:t>
      </w:r>
      <w:r w:rsidR="00E67247" w:rsidRPr="000B0944">
        <w:rPr>
          <w:sz w:val="26"/>
          <w:szCs w:val="26"/>
        </w:rPr>
        <w:t xml:space="preserve"> </w:t>
      </w:r>
      <w:r w:rsidRPr="000B0944">
        <w:rPr>
          <w:sz w:val="26"/>
          <w:szCs w:val="26"/>
        </w:rPr>
        <w:t xml:space="preserve">и многофункциональным центром в порядке, утвержденном Постановлением № 797. 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 xml:space="preserve">Порядок и сроки передачи </w:t>
      </w:r>
      <w:r w:rsidR="00E67247">
        <w:rPr>
          <w:sz w:val="26"/>
          <w:szCs w:val="26"/>
        </w:rPr>
        <w:t>Администрацией</w:t>
      </w:r>
      <w:r w:rsidR="00E67247" w:rsidRPr="000B0944">
        <w:rPr>
          <w:sz w:val="26"/>
          <w:szCs w:val="26"/>
        </w:rPr>
        <w:t xml:space="preserve"> </w:t>
      </w:r>
      <w:r w:rsidRPr="000B0944">
        <w:rPr>
          <w:sz w:val="26"/>
          <w:szCs w:val="26"/>
        </w:rPr>
        <w:t xml:space="preserve">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2" w:history="1">
        <w:r w:rsidRPr="000B0944">
          <w:rPr>
            <w:rStyle w:val="a9"/>
            <w:color w:val="000000"/>
            <w:sz w:val="26"/>
            <w:szCs w:val="26"/>
            <w:u w:val="none"/>
          </w:rPr>
          <w:t>Постановлением</w:t>
        </w:r>
      </w:hyperlink>
      <w:r w:rsidRPr="000B0944">
        <w:rPr>
          <w:sz w:val="26"/>
          <w:szCs w:val="26"/>
        </w:rPr>
        <w:t xml:space="preserve"> № 797.</w:t>
      </w:r>
    </w:p>
    <w:p w:rsidR="00F23EE3" w:rsidRPr="000B0944" w:rsidRDefault="00283B07">
      <w:pPr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t>33.2.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23EE3" w:rsidRPr="000B0944" w:rsidRDefault="00283B07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0B0944">
        <w:rPr>
          <w:sz w:val="26"/>
          <w:szCs w:val="26"/>
        </w:rPr>
        <w:lastRenderedPageBreak/>
        <w:t>Работник многофункционального центра осуществляет следующие действия:</w:t>
      </w:r>
    </w:p>
    <w:p w:rsidR="00F23EE3" w:rsidRPr="000B0944" w:rsidRDefault="00E67247">
      <w:pPr>
        <w:tabs>
          <w:tab w:val="left" w:pos="79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23EE3" w:rsidRPr="000B0944" w:rsidRDefault="00E67247">
      <w:pPr>
        <w:tabs>
          <w:tab w:val="left" w:pos="79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F23EE3" w:rsidRPr="000B0944" w:rsidRDefault="00E67247">
      <w:pPr>
        <w:tabs>
          <w:tab w:val="left" w:pos="79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определяет статус исполнения заявления заявителя в ГИС;</w:t>
      </w:r>
    </w:p>
    <w:p w:rsidR="00F23EE3" w:rsidRPr="000B0944" w:rsidRDefault="00E67247">
      <w:pPr>
        <w:tabs>
          <w:tab w:val="left" w:pos="7920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F23EE3" w:rsidRPr="000B0944" w:rsidRDefault="00E67247">
      <w:pPr>
        <w:tabs>
          <w:tab w:val="left" w:pos="79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23EE3" w:rsidRPr="000B0944" w:rsidRDefault="00E67247">
      <w:pPr>
        <w:tabs>
          <w:tab w:val="left" w:pos="79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23EE3" w:rsidRPr="000B0944" w:rsidRDefault="00E67247">
      <w:pPr>
        <w:tabs>
          <w:tab w:val="left" w:pos="7920"/>
        </w:tabs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="00283B07" w:rsidRPr="000B0944">
        <w:rPr>
          <w:sz w:val="26"/>
          <w:szCs w:val="26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F23EE3" w:rsidRPr="000B0944" w:rsidRDefault="00F23EE3">
      <w:pPr>
        <w:jc w:val="both"/>
        <w:rPr>
          <w:b/>
          <w:sz w:val="26"/>
          <w:szCs w:val="26"/>
        </w:rPr>
      </w:pPr>
    </w:p>
    <w:p w:rsidR="00601A5E" w:rsidRDefault="00283B07">
      <w:pPr>
        <w:jc w:val="right"/>
        <w:rPr>
          <w:b/>
          <w:sz w:val="26"/>
          <w:szCs w:val="26"/>
        </w:rPr>
      </w:pPr>
      <w:r w:rsidRPr="000B0944">
        <w:rPr>
          <w:b/>
          <w:sz w:val="26"/>
          <w:szCs w:val="26"/>
        </w:rPr>
        <w:br w:type="page"/>
      </w:r>
    </w:p>
    <w:p w:rsidR="00601A5E" w:rsidRPr="00C76E8C" w:rsidRDefault="00601A5E" w:rsidP="00601A5E">
      <w:pPr>
        <w:autoSpaceDE w:val="0"/>
        <w:autoSpaceDN w:val="0"/>
        <w:adjustRightInd w:val="0"/>
        <w:ind w:left="5529"/>
        <w:rPr>
          <w:bCs/>
          <w:color w:val="000000"/>
          <w:sz w:val="26"/>
          <w:szCs w:val="26"/>
        </w:rPr>
      </w:pPr>
      <w:r w:rsidRPr="00C76E8C">
        <w:rPr>
          <w:bCs/>
          <w:color w:val="000000"/>
          <w:sz w:val="26"/>
          <w:szCs w:val="26"/>
        </w:rPr>
        <w:lastRenderedPageBreak/>
        <w:t>Приложение № 1</w:t>
      </w:r>
    </w:p>
    <w:p w:rsidR="00601A5E" w:rsidRPr="00C76E8C" w:rsidRDefault="00601A5E" w:rsidP="00601A5E">
      <w:pPr>
        <w:spacing w:line="240" w:lineRule="exact"/>
        <w:ind w:left="5529"/>
        <w:jc w:val="both"/>
        <w:rPr>
          <w:color w:val="000000"/>
          <w:sz w:val="26"/>
          <w:szCs w:val="26"/>
        </w:rPr>
      </w:pPr>
      <w:r w:rsidRPr="00C76E8C">
        <w:rPr>
          <w:color w:val="000000"/>
          <w:sz w:val="26"/>
          <w:szCs w:val="26"/>
        </w:rPr>
        <w:t>к Административному регламенту</w:t>
      </w:r>
    </w:p>
    <w:p w:rsidR="00601A5E" w:rsidRPr="00C76E8C" w:rsidRDefault="00601A5E" w:rsidP="00601A5E">
      <w:pPr>
        <w:spacing w:line="240" w:lineRule="exact"/>
        <w:ind w:left="5529"/>
        <w:jc w:val="both"/>
        <w:rPr>
          <w:color w:val="000000"/>
          <w:sz w:val="26"/>
          <w:szCs w:val="26"/>
        </w:rPr>
      </w:pPr>
      <w:r w:rsidRPr="00C76E8C">
        <w:rPr>
          <w:color w:val="000000"/>
          <w:sz w:val="26"/>
          <w:szCs w:val="26"/>
        </w:rPr>
        <w:t xml:space="preserve">предоставления муниципальной услуги </w:t>
      </w:r>
      <w:r w:rsidRPr="00C76E8C">
        <w:rPr>
          <w:rStyle w:val="affa"/>
          <w:color w:val="000000"/>
          <w:sz w:val="26"/>
          <w:szCs w:val="26"/>
        </w:rPr>
        <w:t>«</w:t>
      </w:r>
      <w:r>
        <w:rPr>
          <w:rStyle w:val="affa"/>
          <w:b w:val="0"/>
          <w:color w:val="000000"/>
          <w:sz w:val="26"/>
          <w:szCs w:val="26"/>
        </w:rPr>
        <w:t xml:space="preserve">Установка </w:t>
      </w:r>
      <w:proofErr w:type="gramStart"/>
      <w:r>
        <w:rPr>
          <w:rStyle w:val="affa"/>
          <w:b w:val="0"/>
          <w:color w:val="000000"/>
          <w:sz w:val="26"/>
          <w:szCs w:val="26"/>
        </w:rPr>
        <w:t>информацион</w:t>
      </w:r>
      <w:r w:rsidR="00E12657">
        <w:rPr>
          <w:rStyle w:val="affa"/>
          <w:b w:val="0"/>
          <w:color w:val="000000"/>
          <w:sz w:val="26"/>
          <w:szCs w:val="26"/>
        </w:rPr>
        <w:t>-</w:t>
      </w:r>
      <w:r>
        <w:rPr>
          <w:rStyle w:val="affa"/>
          <w:b w:val="0"/>
          <w:color w:val="000000"/>
          <w:sz w:val="26"/>
          <w:szCs w:val="26"/>
        </w:rPr>
        <w:t>ной</w:t>
      </w:r>
      <w:proofErr w:type="gramEnd"/>
      <w:r>
        <w:rPr>
          <w:rStyle w:val="affa"/>
          <w:b w:val="0"/>
          <w:color w:val="000000"/>
          <w:sz w:val="26"/>
          <w:szCs w:val="26"/>
        </w:rPr>
        <w:t xml:space="preserve"> вывески, согласование дизайн-проекта размещения вывесок</w:t>
      </w:r>
      <w:r w:rsidRPr="00C76E8C">
        <w:rPr>
          <w:rStyle w:val="affa"/>
          <w:color w:val="000000"/>
          <w:sz w:val="26"/>
          <w:szCs w:val="26"/>
        </w:rPr>
        <w:t>»</w:t>
      </w:r>
    </w:p>
    <w:p w:rsidR="00601A5E" w:rsidRDefault="00601A5E">
      <w:pPr>
        <w:jc w:val="right"/>
        <w:rPr>
          <w:b/>
          <w:sz w:val="26"/>
          <w:szCs w:val="26"/>
        </w:rPr>
      </w:pPr>
    </w:p>
    <w:p w:rsidR="00F23EE3" w:rsidRPr="000B0944" w:rsidRDefault="00F23EE3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F23EE3" w:rsidRPr="000B0944" w:rsidRDefault="00283B07">
      <w:pPr>
        <w:jc w:val="center"/>
        <w:rPr>
          <w:b/>
          <w:bCs/>
          <w:sz w:val="26"/>
          <w:szCs w:val="26"/>
        </w:rPr>
      </w:pPr>
      <w:r w:rsidRPr="000B0944">
        <w:rPr>
          <w:b/>
          <w:bCs/>
          <w:sz w:val="26"/>
          <w:szCs w:val="26"/>
        </w:rPr>
        <w:t xml:space="preserve">Установка информационной вывески, согласование </w:t>
      </w:r>
      <w:proofErr w:type="gramStart"/>
      <w:r w:rsidRPr="000B0944">
        <w:rPr>
          <w:b/>
          <w:bCs/>
          <w:sz w:val="26"/>
          <w:szCs w:val="26"/>
        </w:rPr>
        <w:t>дизайн-проекта</w:t>
      </w:r>
      <w:proofErr w:type="gramEnd"/>
      <w:r w:rsidRPr="000B0944">
        <w:rPr>
          <w:b/>
          <w:bCs/>
          <w:sz w:val="26"/>
          <w:szCs w:val="26"/>
        </w:rPr>
        <w:t xml:space="preserve"> размещения вывески</w:t>
      </w:r>
    </w:p>
    <w:p w:rsidR="00F23EE3" w:rsidRPr="000B0944" w:rsidRDefault="00F23EE3">
      <w:pPr>
        <w:rPr>
          <w:sz w:val="26"/>
          <w:szCs w:val="26"/>
        </w:rPr>
      </w:pPr>
    </w:p>
    <w:p w:rsidR="00F23EE3" w:rsidRPr="000B0944" w:rsidRDefault="00283B07">
      <w:pPr>
        <w:jc w:val="right"/>
        <w:rPr>
          <w:sz w:val="26"/>
          <w:szCs w:val="26"/>
        </w:rPr>
      </w:pPr>
      <w:r w:rsidRPr="000B0944">
        <w:rPr>
          <w:sz w:val="26"/>
          <w:szCs w:val="26"/>
        </w:rPr>
        <w:t>Дата ___________________</w:t>
      </w:r>
    </w:p>
    <w:p w:rsidR="00F23EE3" w:rsidRPr="000B0944" w:rsidRDefault="00283B07">
      <w:pPr>
        <w:jc w:val="right"/>
        <w:rPr>
          <w:sz w:val="26"/>
          <w:szCs w:val="26"/>
        </w:rPr>
      </w:pPr>
      <w:r w:rsidRPr="000B0944">
        <w:rPr>
          <w:sz w:val="26"/>
          <w:szCs w:val="26"/>
        </w:rPr>
        <w:t>№ _____________________</w:t>
      </w:r>
    </w:p>
    <w:p w:rsidR="00F23EE3" w:rsidRPr="000B0944" w:rsidRDefault="00F23EE3">
      <w:pPr>
        <w:rPr>
          <w:sz w:val="26"/>
          <w:szCs w:val="26"/>
        </w:rPr>
      </w:pPr>
    </w:p>
    <w:p w:rsidR="00F23EE3" w:rsidRPr="000B0944" w:rsidRDefault="00283B07">
      <w:pPr>
        <w:jc w:val="center"/>
        <w:rPr>
          <w:sz w:val="26"/>
          <w:szCs w:val="26"/>
        </w:rPr>
      </w:pPr>
      <w:r w:rsidRPr="000B0944">
        <w:rPr>
          <w:sz w:val="26"/>
          <w:szCs w:val="26"/>
        </w:rPr>
        <w:t>________________________________________________________________________</w:t>
      </w:r>
      <w:r w:rsidR="00147818">
        <w:rPr>
          <w:sz w:val="26"/>
          <w:szCs w:val="26"/>
        </w:rPr>
        <w:t>_________________________________________________________________</w:t>
      </w:r>
      <w:r w:rsidRPr="000B0944">
        <w:rPr>
          <w:sz w:val="26"/>
          <w:szCs w:val="26"/>
        </w:rPr>
        <w:t>_____</w:t>
      </w:r>
    </w:p>
    <w:p w:rsidR="00F23EE3" w:rsidRPr="00147818" w:rsidRDefault="00283B07">
      <w:pPr>
        <w:jc w:val="center"/>
        <w:rPr>
          <w:sz w:val="16"/>
          <w:szCs w:val="16"/>
        </w:rPr>
      </w:pPr>
      <w:r w:rsidRPr="00147818">
        <w:rPr>
          <w:sz w:val="16"/>
          <w:szCs w:val="16"/>
        </w:rPr>
        <w:t>(наименование органа, уполномоченного на предоставление услуги)</w:t>
      </w:r>
    </w:p>
    <w:p w:rsidR="00F23EE3" w:rsidRPr="000B0944" w:rsidRDefault="00F23EE3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23EE3" w:rsidRPr="000B0944">
        <w:tc>
          <w:tcPr>
            <w:tcW w:w="9345" w:type="dxa"/>
            <w:gridSpan w:val="2"/>
          </w:tcPr>
          <w:p w:rsidR="00F23EE3" w:rsidRPr="000B0944" w:rsidRDefault="00283B07">
            <w:pPr>
              <w:jc w:val="center"/>
              <w:rPr>
                <w:rFonts w:eastAsia="Calibri"/>
                <w:sz w:val="26"/>
                <w:szCs w:val="26"/>
              </w:rPr>
            </w:pPr>
            <w:r w:rsidRPr="000B0944">
              <w:rPr>
                <w:rFonts w:eastAsia="Calibri"/>
                <w:sz w:val="26"/>
                <w:szCs w:val="26"/>
              </w:rPr>
              <w:t>Сведения о представителе</w:t>
            </w:r>
          </w:p>
        </w:tc>
      </w:tr>
      <w:tr w:rsidR="00F23EE3" w:rsidRPr="000B0944">
        <w:tc>
          <w:tcPr>
            <w:tcW w:w="4672" w:type="dxa"/>
          </w:tcPr>
          <w:p w:rsidR="00F23EE3" w:rsidRPr="000B0944" w:rsidRDefault="00283B07" w:rsidP="00147818">
            <w:pPr>
              <w:jc w:val="both"/>
              <w:rPr>
                <w:rFonts w:eastAsia="Calibri"/>
                <w:sz w:val="26"/>
                <w:szCs w:val="26"/>
              </w:rPr>
            </w:pPr>
            <w:r w:rsidRPr="000B0944">
              <w:rPr>
                <w:rFonts w:eastAsia="Calibri"/>
                <w:sz w:val="26"/>
                <w:szCs w:val="26"/>
              </w:rPr>
              <w:t>Категория представителя</w:t>
            </w:r>
          </w:p>
        </w:tc>
        <w:tc>
          <w:tcPr>
            <w:tcW w:w="4673" w:type="dxa"/>
          </w:tcPr>
          <w:p w:rsidR="00F23EE3" w:rsidRPr="000B0944" w:rsidRDefault="00F23EE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23EE3" w:rsidRPr="000B0944">
        <w:tc>
          <w:tcPr>
            <w:tcW w:w="4672" w:type="dxa"/>
          </w:tcPr>
          <w:p w:rsidR="00F23EE3" w:rsidRPr="000B0944" w:rsidRDefault="00283B07" w:rsidP="00147818">
            <w:pPr>
              <w:jc w:val="both"/>
              <w:rPr>
                <w:rFonts w:eastAsia="Calibri"/>
                <w:sz w:val="26"/>
                <w:szCs w:val="26"/>
              </w:rPr>
            </w:pPr>
            <w:r w:rsidRPr="000B0944">
              <w:rPr>
                <w:rFonts w:eastAsia="Calibri"/>
                <w:sz w:val="26"/>
                <w:szCs w:val="26"/>
              </w:rPr>
              <w:t>Наименование/ФИО</w:t>
            </w:r>
          </w:p>
        </w:tc>
        <w:tc>
          <w:tcPr>
            <w:tcW w:w="4673" w:type="dxa"/>
          </w:tcPr>
          <w:p w:rsidR="00F23EE3" w:rsidRPr="000B0944" w:rsidRDefault="00F23EE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23EE3" w:rsidRPr="000B0944">
        <w:tc>
          <w:tcPr>
            <w:tcW w:w="4672" w:type="dxa"/>
          </w:tcPr>
          <w:p w:rsidR="00F23EE3" w:rsidRPr="000B0944" w:rsidRDefault="00283B07" w:rsidP="00147818">
            <w:pPr>
              <w:jc w:val="both"/>
              <w:rPr>
                <w:rFonts w:eastAsia="Calibri"/>
                <w:sz w:val="26"/>
                <w:szCs w:val="26"/>
              </w:rPr>
            </w:pPr>
            <w:r w:rsidRPr="000B0944">
              <w:rPr>
                <w:rFonts w:eastAsia="Calibri"/>
                <w:sz w:val="26"/>
                <w:szCs w:val="26"/>
              </w:rPr>
              <w:t>Данные ДУЛ</w:t>
            </w:r>
          </w:p>
        </w:tc>
        <w:tc>
          <w:tcPr>
            <w:tcW w:w="4673" w:type="dxa"/>
          </w:tcPr>
          <w:p w:rsidR="00F23EE3" w:rsidRPr="000B0944" w:rsidRDefault="00F23EE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23EE3" w:rsidRPr="000B0944">
        <w:tc>
          <w:tcPr>
            <w:tcW w:w="4672" w:type="dxa"/>
          </w:tcPr>
          <w:p w:rsidR="00F23EE3" w:rsidRPr="000B0944" w:rsidRDefault="00283B07" w:rsidP="00147818">
            <w:pPr>
              <w:jc w:val="both"/>
              <w:rPr>
                <w:rFonts w:eastAsia="Calibri"/>
                <w:sz w:val="26"/>
                <w:szCs w:val="26"/>
              </w:rPr>
            </w:pPr>
            <w:r w:rsidRPr="000B0944">
              <w:rPr>
                <w:rFonts w:eastAsia="Calibri"/>
                <w:sz w:val="26"/>
                <w:szCs w:val="26"/>
              </w:rPr>
              <w:t>ОГРН/ОГРНИП</w:t>
            </w:r>
          </w:p>
        </w:tc>
        <w:tc>
          <w:tcPr>
            <w:tcW w:w="4673" w:type="dxa"/>
          </w:tcPr>
          <w:p w:rsidR="00F23EE3" w:rsidRPr="000B0944" w:rsidRDefault="00F23EE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23EE3" w:rsidRPr="000B0944">
        <w:tc>
          <w:tcPr>
            <w:tcW w:w="4672" w:type="dxa"/>
          </w:tcPr>
          <w:p w:rsidR="00F23EE3" w:rsidRPr="000B0944" w:rsidRDefault="00283B07" w:rsidP="00147818">
            <w:pPr>
              <w:jc w:val="both"/>
              <w:rPr>
                <w:rFonts w:eastAsia="Calibri"/>
                <w:sz w:val="26"/>
                <w:szCs w:val="26"/>
              </w:rPr>
            </w:pPr>
            <w:r w:rsidRPr="000B0944">
              <w:rPr>
                <w:rFonts w:eastAsia="Calibri"/>
                <w:sz w:val="26"/>
                <w:szCs w:val="26"/>
              </w:rPr>
              <w:t>ИНН</w:t>
            </w:r>
          </w:p>
        </w:tc>
        <w:tc>
          <w:tcPr>
            <w:tcW w:w="4673" w:type="dxa"/>
          </w:tcPr>
          <w:p w:rsidR="00F23EE3" w:rsidRPr="000B0944" w:rsidRDefault="00F23EE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23EE3" w:rsidRPr="000B0944">
        <w:tc>
          <w:tcPr>
            <w:tcW w:w="4672" w:type="dxa"/>
          </w:tcPr>
          <w:p w:rsidR="00F23EE3" w:rsidRPr="000B0944" w:rsidRDefault="00283B07" w:rsidP="00147818">
            <w:pPr>
              <w:jc w:val="both"/>
              <w:rPr>
                <w:rFonts w:eastAsia="Calibri"/>
                <w:sz w:val="26"/>
                <w:szCs w:val="26"/>
              </w:rPr>
            </w:pPr>
            <w:r w:rsidRPr="000B0944">
              <w:rPr>
                <w:rFonts w:eastAsia="Calibri"/>
                <w:sz w:val="26"/>
                <w:szCs w:val="26"/>
              </w:rPr>
              <w:t>Номер телефона</w:t>
            </w:r>
          </w:p>
        </w:tc>
        <w:tc>
          <w:tcPr>
            <w:tcW w:w="4673" w:type="dxa"/>
          </w:tcPr>
          <w:p w:rsidR="00F23EE3" w:rsidRPr="000B0944" w:rsidRDefault="00F23EE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23EE3" w:rsidRPr="000B0944">
        <w:tc>
          <w:tcPr>
            <w:tcW w:w="4672" w:type="dxa"/>
          </w:tcPr>
          <w:p w:rsidR="00F23EE3" w:rsidRPr="000B0944" w:rsidRDefault="00283B07" w:rsidP="00147818">
            <w:pPr>
              <w:jc w:val="both"/>
              <w:rPr>
                <w:rFonts w:eastAsia="Calibri"/>
                <w:sz w:val="26"/>
                <w:szCs w:val="26"/>
              </w:rPr>
            </w:pPr>
            <w:r w:rsidRPr="000B0944">
              <w:rPr>
                <w:rFonts w:eastAsia="Calibri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673" w:type="dxa"/>
          </w:tcPr>
          <w:p w:rsidR="00F23EE3" w:rsidRPr="000B0944" w:rsidRDefault="00F23EE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23EE3" w:rsidRPr="000B0944">
        <w:tc>
          <w:tcPr>
            <w:tcW w:w="9345" w:type="dxa"/>
            <w:gridSpan w:val="2"/>
          </w:tcPr>
          <w:p w:rsidR="00F23EE3" w:rsidRPr="000B0944" w:rsidRDefault="00283B07">
            <w:pPr>
              <w:jc w:val="center"/>
              <w:rPr>
                <w:rFonts w:eastAsia="Calibri"/>
                <w:sz w:val="26"/>
                <w:szCs w:val="26"/>
              </w:rPr>
            </w:pPr>
            <w:r w:rsidRPr="000B0944">
              <w:rPr>
                <w:rFonts w:eastAsia="Calibri"/>
                <w:sz w:val="26"/>
                <w:szCs w:val="26"/>
              </w:rPr>
              <w:t>Сведения о заявителе</w:t>
            </w:r>
          </w:p>
        </w:tc>
      </w:tr>
      <w:tr w:rsidR="00F23EE3" w:rsidRPr="000B0944">
        <w:tc>
          <w:tcPr>
            <w:tcW w:w="4672" w:type="dxa"/>
          </w:tcPr>
          <w:p w:rsidR="00F23EE3" w:rsidRPr="000B0944" w:rsidRDefault="00283B07" w:rsidP="00147818">
            <w:pPr>
              <w:jc w:val="both"/>
              <w:rPr>
                <w:rFonts w:eastAsia="Calibri"/>
                <w:sz w:val="26"/>
                <w:szCs w:val="26"/>
              </w:rPr>
            </w:pPr>
            <w:r w:rsidRPr="000B0944">
              <w:rPr>
                <w:rFonts w:eastAsia="Calibri"/>
                <w:sz w:val="26"/>
                <w:szCs w:val="26"/>
              </w:rPr>
              <w:t>Категория заявителя</w:t>
            </w:r>
          </w:p>
        </w:tc>
        <w:tc>
          <w:tcPr>
            <w:tcW w:w="4673" w:type="dxa"/>
          </w:tcPr>
          <w:p w:rsidR="00F23EE3" w:rsidRPr="000B0944" w:rsidRDefault="00F23EE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23EE3" w:rsidRPr="000B0944">
        <w:tc>
          <w:tcPr>
            <w:tcW w:w="4672" w:type="dxa"/>
          </w:tcPr>
          <w:p w:rsidR="00F23EE3" w:rsidRPr="000B0944" w:rsidRDefault="00283B07" w:rsidP="00147818">
            <w:pPr>
              <w:jc w:val="both"/>
              <w:rPr>
                <w:rFonts w:eastAsia="Calibri"/>
                <w:sz w:val="26"/>
                <w:szCs w:val="26"/>
              </w:rPr>
            </w:pPr>
            <w:r w:rsidRPr="000B0944">
              <w:rPr>
                <w:rFonts w:eastAsia="Calibri"/>
                <w:sz w:val="26"/>
                <w:szCs w:val="26"/>
              </w:rPr>
              <w:t>Полное наименование</w:t>
            </w:r>
          </w:p>
        </w:tc>
        <w:tc>
          <w:tcPr>
            <w:tcW w:w="4673" w:type="dxa"/>
          </w:tcPr>
          <w:p w:rsidR="00F23EE3" w:rsidRPr="000B0944" w:rsidRDefault="00F23EE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23EE3" w:rsidRPr="000B0944">
        <w:tc>
          <w:tcPr>
            <w:tcW w:w="4672" w:type="dxa"/>
          </w:tcPr>
          <w:p w:rsidR="00F23EE3" w:rsidRPr="000B0944" w:rsidRDefault="00283B07" w:rsidP="00147818">
            <w:pPr>
              <w:jc w:val="both"/>
              <w:rPr>
                <w:rFonts w:eastAsia="Calibri"/>
                <w:sz w:val="26"/>
                <w:szCs w:val="26"/>
              </w:rPr>
            </w:pPr>
            <w:r w:rsidRPr="000B0944">
              <w:rPr>
                <w:rFonts w:eastAsia="Calibri"/>
                <w:sz w:val="26"/>
                <w:szCs w:val="26"/>
              </w:rPr>
              <w:t>Данные ДУЛ</w:t>
            </w:r>
          </w:p>
        </w:tc>
        <w:tc>
          <w:tcPr>
            <w:tcW w:w="4673" w:type="dxa"/>
          </w:tcPr>
          <w:p w:rsidR="00F23EE3" w:rsidRPr="000B0944" w:rsidRDefault="00F23EE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23EE3" w:rsidRPr="000B0944">
        <w:tc>
          <w:tcPr>
            <w:tcW w:w="4672" w:type="dxa"/>
          </w:tcPr>
          <w:p w:rsidR="00F23EE3" w:rsidRPr="000B0944" w:rsidRDefault="00283B07" w:rsidP="00147818">
            <w:pPr>
              <w:jc w:val="both"/>
              <w:rPr>
                <w:rFonts w:eastAsia="Calibri"/>
                <w:sz w:val="26"/>
                <w:szCs w:val="26"/>
              </w:rPr>
            </w:pPr>
            <w:r w:rsidRPr="000B0944">
              <w:rPr>
                <w:rFonts w:eastAsia="Calibri"/>
                <w:sz w:val="26"/>
                <w:szCs w:val="26"/>
              </w:rPr>
              <w:t>ОГРН/ОГРНИП</w:t>
            </w:r>
          </w:p>
        </w:tc>
        <w:tc>
          <w:tcPr>
            <w:tcW w:w="4673" w:type="dxa"/>
          </w:tcPr>
          <w:p w:rsidR="00F23EE3" w:rsidRPr="000B0944" w:rsidRDefault="00F23EE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23EE3" w:rsidRPr="000B0944">
        <w:tc>
          <w:tcPr>
            <w:tcW w:w="4672" w:type="dxa"/>
          </w:tcPr>
          <w:p w:rsidR="00F23EE3" w:rsidRPr="000B0944" w:rsidRDefault="00283B07" w:rsidP="00147818">
            <w:pPr>
              <w:jc w:val="both"/>
              <w:rPr>
                <w:rFonts w:eastAsia="Calibri"/>
                <w:sz w:val="26"/>
                <w:szCs w:val="26"/>
              </w:rPr>
            </w:pPr>
            <w:r w:rsidRPr="000B0944">
              <w:rPr>
                <w:rFonts w:eastAsia="Calibri"/>
                <w:sz w:val="26"/>
                <w:szCs w:val="26"/>
              </w:rPr>
              <w:t>ИНН</w:t>
            </w:r>
          </w:p>
        </w:tc>
        <w:tc>
          <w:tcPr>
            <w:tcW w:w="4673" w:type="dxa"/>
          </w:tcPr>
          <w:p w:rsidR="00F23EE3" w:rsidRPr="000B0944" w:rsidRDefault="00F23EE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23EE3" w:rsidRPr="000B0944">
        <w:tc>
          <w:tcPr>
            <w:tcW w:w="4672" w:type="dxa"/>
          </w:tcPr>
          <w:p w:rsidR="00F23EE3" w:rsidRPr="000B0944" w:rsidRDefault="00283B07" w:rsidP="00147818">
            <w:pPr>
              <w:jc w:val="both"/>
              <w:rPr>
                <w:rFonts w:eastAsia="Calibri"/>
                <w:sz w:val="26"/>
                <w:szCs w:val="26"/>
              </w:rPr>
            </w:pPr>
            <w:r w:rsidRPr="000B0944">
              <w:rPr>
                <w:rFonts w:eastAsia="Calibri"/>
                <w:sz w:val="26"/>
                <w:szCs w:val="26"/>
              </w:rPr>
              <w:t>Номер телефона</w:t>
            </w:r>
          </w:p>
        </w:tc>
        <w:tc>
          <w:tcPr>
            <w:tcW w:w="4673" w:type="dxa"/>
          </w:tcPr>
          <w:p w:rsidR="00F23EE3" w:rsidRPr="000B0944" w:rsidRDefault="00F23EE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23EE3" w:rsidRPr="000B0944">
        <w:tc>
          <w:tcPr>
            <w:tcW w:w="4672" w:type="dxa"/>
          </w:tcPr>
          <w:p w:rsidR="00F23EE3" w:rsidRPr="000B0944" w:rsidRDefault="00283B07" w:rsidP="00147818">
            <w:pPr>
              <w:jc w:val="both"/>
              <w:rPr>
                <w:rFonts w:eastAsia="Calibri"/>
                <w:sz w:val="26"/>
                <w:szCs w:val="26"/>
              </w:rPr>
            </w:pPr>
            <w:r w:rsidRPr="000B0944">
              <w:rPr>
                <w:rFonts w:eastAsia="Calibri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673" w:type="dxa"/>
          </w:tcPr>
          <w:p w:rsidR="00F23EE3" w:rsidRPr="000B0944" w:rsidRDefault="00F23EE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23EE3" w:rsidRPr="000B0944">
        <w:tc>
          <w:tcPr>
            <w:tcW w:w="9345" w:type="dxa"/>
            <w:gridSpan w:val="2"/>
          </w:tcPr>
          <w:p w:rsidR="00F23EE3" w:rsidRPr="000B0944" w:rsidRDefault="00283B07">
            <w:pPr>
              <w:jc w:val="center"/>
              <w:rPr>
                <w:rFonts w:eastAsia="Calibri"/>
                <w:sz w:val="26"/>
                <w:szCs w:val="26"/>
              </w:rPr>
            </w:pPr>
            <w:r w:rsidRPr="000B0944">
              <w:rPr>
                <w:rFonts w:eastAsia="Calibri"/>
                <w:sz w:val="26"/>
                <w:szCs w:val="26"/>
              </w:rPr>
              <w:t>Вариант предоставления услуги</w:t>
            </w:r>
          </w:p>
        </w:tc>
      </w:tr>
      <w:tr w:rsidR="00F23EE3" w:rsidRPr="000B0944">
        <w:tc>
          <w:tcPr>
            <w:tcW w:w="4672" w:type="dxa"/>
          </w:tcPr>
          <w:p w:rsidR="00F23EE3" w:rsidRPr="000B0944" w:rsidRDefault="00283B07" w:rsidP="00147818">
            <w:pPr>
              <w:rPr>
                <w:rFonts w:eastAsia="Calibri"/>
                <w:sz w:val="26"/>
                <w:szCs w:val="26"/>
              </w:rPr>
            </w:pPr>
            <w:r w:rsidRPr="000B0944">
              <w:rPr>
                <w:rFonts w:eastAsia="Calibri"/>
                <w:sz w:val="26"/>
                <w:szCs w:val="26"/>
              </w:rPr>
              <w:t>Право на объект, в котором размещается заявитель, зарегистрировано в ЕГРН?</w:t>
            </w:r>
          </w:p>
        </w:tc>
        <w:tc>
          <w:tcPr>
            <w:tcW w:w="4673" w:type="dxa"/>
          </w:tcPr>
          <w:p w:rsidR="00F23EE3" w:rsidRPr="000B0944" w:rsidRDefault="00F23EE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23EE3" w:rsidRPr="000B0944">
        <w:tc>
          <w:tcPr>
            <w:tcW w:w="4672" w:type="dxa"/>
          </w:tcPr>
          <w:p w:rsidR="00F23EE3" w:rsidRPr="000B0944" w:rsidRDefault="00283B07" w:rsidP="00147818">
            <w:pPr>
              <w:rPr>
                <w:rFonts w:eastAsia="Calibri"/>
                <w:sz w:val="26"/>
                <w:szCs w:val="26"/>
              </w:rPr>
            </w:pPr>
            <w:r w:rsidRPr="000B0944">
              <w:rPr>
                <w:rFonts w:eastAsia="Calibri"/>
                <w:sz w:val="26"/>
                <w:szCs w:val="26"/>
              </w:rPr>
              <w:t>Чье имущество используется для размещения вывески?</w:t>
            </w:r>
          </w:p>
        </w:tc>
        <w:tc>
          <w:tcPr>
            <w:tcW w:w="4673" w:type="dxa"/>
          </w:tcPr>
          <w:p w:rsidR="00F23EE3" w:rsidRPr="000B0944" w:rsidRDefault="00F23EE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23EE3" w:rsidRPr="000B0944">
        <w:tc>
          <w:tcPr>
            <w:tcW w:w="4672" w:type="dxa"/>
          </w:tcPr>
          <w:p w:rsidR="00F23EE3" w:rsidRPr="000B0944" w:rsidRDefault="00283B07" w:rsidP="00147818">
            <w:pPr>
              <w:rPr>
                <w:rFonts w:eastAsia="Calibri"/>
                <w:sz w:val="26"/>
                <w:szCs w:val="26"/>
              </w:rPr>
            </w:pPr>
            <w:r w:rsidRPr="000B0944">
              <w:rPr>
                <w:rFonts w:eastAsia="Calibri"/>
                <w:sz w:val="26"/>
                <w:szCs w:val="26"/>
              </w:rPr>
              <w:t>На вывеске указан товарный знак?</w:t>
            </w:r>
          </w:p>
        </w:tc>
        <w:tc>
          <w:tcPr>
            <w:tcW w:w="4673" w:type="dxa"/>
          </w:tcPr>
          <w:p w:rsidR="00F23EE3" w:rsidRPr="000B0944" w:rsidRDefault="00F23EE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23EE3" w:rsidRPr="000B0944">
        <w:tc>
          <w:tcPr>
            <w:tcW w:w="9345" w:type="dxa"/>
            <w:gridSpan w:val="2"/>
          </w:tcPr>
          <w:p w:rsidR="00F23EE3" w:rsidRPr="000B0944" w:rsidRDefault="00283B07">
            <w:pPr>
              <w:jc w:val="center"/>
              <w:rPr>
                <w:rFonts w:eastAsia="Calibri"/>
                <w:sz w:val="26"/>
                <w:szCs w:val="26"/>
              </w:rPr>
            </w:pPr>
            <w:r w:rsidRPr="000B0944">
              <w:rPr>
                <w:rFonts w:eastAsia="Calibri"/>
                <w:sz w:val="26"/>
                <w:szCs w:val="26"/>
              </w:rPr>
              <w:t>Сведения об объекте</w:t>
            </w:r>
          </w:p>
        </w:tc>
      </w:tr>
      <w:tr w:rsidR="00F23EE3" w:rsidRPr="000B0944">
        <w:tc>
          <w:tcPr>
            <w:tcW w:w="4672" w:type="dxa"/>
          </w:tcPr>
          <w:p w:rsidR="00F23EE3" w:rsidRPr="000B0944" w:rsidRDefault="00283B07" w:rsidP="00147818">
            <w:pPr>
              <w:rPr>
                <w:rFonts w:eastAsia="Calibri"/>
                <w:sz w:val="26"/>
                <w:szCs w:val="26"/>
              </w:rPr>
            </w:pPr>
            <w:r w:rsidRPr="000B0944">
              <w:rPr>
                <w:rFonts w:eastAsia="Calibri"/>
                <w:sz w:val="26"/>
                <w:szCs w:val="26"/>
              </w:rPr>
              <w:t>Кадастровый номер</w:t>
            </w:r>
          </w:p>
        </w:tc>
        <w:tc>
          <w:tcPr>
            <w:tcW w:w="4673" w:type="dxa"/>
          </w:tcPr>
          <w:p w:rsidR="00F23EE3" w:rsidRPr="000B0944" w:rsidRDefault="00F23EE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23EE3" w:rsidRPr="000B0944">
        <w:tc>
          <w:tcPr>
            <w:tcW w:w="4672" w:type="dxa"/>
          </w:tcPr>
          <w:p w:rsidR="00F23EE3" w:rsidRPr="000B0944" w:rsidRDefault="00283B07" w:rsidP="00147818">
            <w:pPr>
              <w:rPr>
                <w:rFonts w:eastAsia="Calibri"/>
                <w:sz w:val="26"/>
                <w:szCs w:val="26"/>
              </w:rPr>
            </w:pPr>
            <w:r w:rsidRPr="000B0944">
              <w:rPr>
                <w:rFonts w:eastAsia="Calibri"/>
                <w:sz w:val="26"/>
                <w:szCs w:val="26"/>
              </w:rPr>
              <w:t>Адрес объекта</w:t>
            </w:r>
          </w:p>
        </w:tc>
        <w:tc>
          <w:tcPr>
            <w:tcW w:w="4673" w:type="dxa"/>
          </w:tcPr>
          <w:p w:rsidR="00F23EE3" w:rsidRPr="000B0944" w:rsidRDefault="00F23EE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23EE3" w:rsidRPr="000B0944">
        <w:tc>
          <w:tcPr>
            <w:tcW w:w="4672" w:type="dxa"/>
          </w:tcPr>
          <w:p w:rsidR="00F23EE3" w:rsidRPr="000B0944" w:rsidRDefault="00283B07" w:rsidP="00147818">
            <w:pPr>
              <w:rPr>
                <w:rFonts w:eastAsia="Calibri"/>
                <w:sz w:val="26"/>
                <w:szCs w:val="26"/>
              </w:rPr>
            </w:pPr>
            <w:r w:rsidRPr="000B0944">
              <w:rPr>
                <w:rFonts w:eastAsia="Calibri"/>
                <w:sz w:val="26"/>
                <w:szCs w:val="26"/>
              </w:rPr>
              <w:t>Тип информационной вывески</w:t>
            </w:r>
          </w:p>
        </w:tc>
        <w:tc>
          <w:tcPr>
            <w:tcW w:w="4673" w:type="dxa"/>
          </w:tcPr>
          <w:p w:rsidR="00F23EE3" w:rsidRPr="000B0944" w:rsidRDefault="00F23EE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23EE3" w:rsidRPr="000B0944">
        <w:tc>
          <w:tcPr>
            <w:tcW w:w="4672" w:type="dxa"/>
          </w:tcPr>
          <w:p w:rsidR="00F23EE3" w:rsidRPr="000B0944" w:rsidRDefault="00283B07" w:rsidP="00147818">
            <w:pPr>
              <w:rPr>
                <w:rFonts w:eastAsia="Calibri"/>
                <w:sz w:val="26"/>
                <w:szCs w:val="26"/>
              </w:rPr>
            </w:pPr>
            <w:r w:rsidRPr="000B0944">
              <w:rPr>
                <w:rFonts w:eastAsia="Calibri"/>
                <w:sz w:val="26"/>
                <w:szCs w:val="26"/>
              </w:rPr>
              <w:t>Номер регистрации товарного знака</w:t>
            </w:r>
          </w:p>
        </w:tc>
        <w:tc>
          <w:tcPr>
            <w:tcW w:w="4673" w:type="dxa"/>
          </w:tcPr>
          <w:p w:rsidR="00F23EE3" w:rsidRPr="000B0944" w:rsidRDefault="00F23EE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23EE3" w:rsidRPr="000B0944">
        <w:tc>
          <w:tcPr>
            <w:tcW w:w="9345" w:type="dxa"/>
            <w:gridSpan w:val="2"/>
          </w:tcPr>
          <w:p w:rsidR="00F23EE3" w:rsidRPr="000B0944" w:rsidRDefault="00283B07">
            <w:pPr>
              <w:jc w:val="center"/>
              <w:rPr>
                <w:rFonts w:eastAsia="Calibri"/>
                <w:sz w:val="26"/>
                <w:szCs w:val="26"/>
              </w:rPr>
            </w:pPr>
            <w:r w:rsidRPr="000B0944">
              <w:rPr>
                <w:rFonts w:eastAsia="Calibri"/>
                <w:sz w:val="26"/>
                <w:szCs w:val="26"/>
              </w:rPr>
              <w:t>Документы</w:t>
            </w:r>
          </w:p>
        </w:tc>
      </w:tr>
      <w:tr w:rsidR="00F23EE3" w:rsidRPr="000B0944">
        <w:tc>
          <w:tcPr>
            <w:tcW w:w="4672" w:type="dxa"/>
          </w:tcPr>
          <w:p w:rsidR="00147818" w:rsidRPr="000B0944" w:rsidRDefault="00147818" w:rsidP="0014781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73" w:type="dxa"/>
          </w:tcPr>
          <w:p w:rsidR="00F23EE3" w:rsidRPr="000B0944" w:rsidRDefault="00F23EE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147818" w:rsidRPr="00C76E8C" w:rsidRDefault="00147818" w:rsidP="00147818">
      <w:pPr>
        <w:autoSpaceDE w:val="0"/>
        <w:autoSpaceDN w:val="0"/>
        <w:adjustRightInd w:val="0"/>
        <w:ind w:left="5529"/>
        <w:rPr>
          <w:bCs/>
          <w:color w:val="000000"/>
          <w:sz w:val="26"/>
          <w:szCs w:val="26"/>
        </w:rPr>
      </w:pPr>
      <w:r w:rsidRPr="00C76E8C">
        <w:rPr>
          <w:bCs/>
          <w:color w:val="000000"/>
          <w:sz w:val="26"/>
          <w:szCs w:val="26"/>
        </w:rPr>
        <w:t xml:space="preserve">Приложение № </w:t>
      </w:r>
      <w:r>
        <w:rPr>
          <w:bCs/>
          <w:color w:val="000000"/>
          <w:sz w:val="26"/>
          <w:szCs w:val="26"/>
        </w:rPr>
        <w:t>2</w:t>
      </w:r>
    </w:p>
    <w:p w:rsidR="00147818" w:rsidRPr="00C76E8C" w:rsidRDefault="00147818" w:rsidP="00147818">
      <w:pPr>
        <w:spacing w:line="240" w:lineRule="exact"/>
        <w:ind w:left="5529"/>
        <w:jc w:val="both"/>
        <w:rPr>
          <w:color w:val="000000"/>
          <w:sz w:val="26"/>
          <w:szCs w:val="26"/>
        </w:rPr>
      </w:pPr>
      <w:r w:rsidRPr="00C76E8C">
        <w:rPr>
          <w:color w:val="000000"/>
          <w:sz w:val="26"/>
          <w:szCs w:val="26"/>
        </w:rPr>
        <w:t>к Административному регламенту</w:t>
      </w:r>
    </w:p>
    <w:p w:rsidR="00147818" w:rsidRPr="00C76E8C" w:rsidRDefault="00147818" w:rsidP="00147818">
      <w:pPr>
        <w:spacing w:line="240" w:lineRule="exact"/>
        <w:ind w:left="5529"/>
        <w:jc w:val="both"/>
        <w:rPr>
          <w:color w:val="000000"/>
          <w:sz w:val="26"/>
          <w:szCs w:val="26"/>
        </w:rPr>
      </w:pPr>
      <w:r w:rsidRPr="00C76E8C">
        <w:rPr>
          <w:color w:val="000000"/>
          <w:sz w:val="26"/>
          <w:szCs w:val="26"/>
        </w:rPr>
        <w:t xml:space="preserve">предоставления муниципальной услуги </w:t>
      </w:r>
      <w:r w:rsidRPr="00C76E8C">
        <w:rPr>
          <w:rStyle w:val="affa"/>
          <w:color w:val="000000"/>
          <w:sz w:val="26"/>
          <w:szCs w:val="26"/>
        </w:rPr>
        <w:t>«</w:t>
      </w:r>
      <w:r>
        <w:rPr>
          <w:rStyle w:val="affa"/>
          <w:b w:val="0"/>
          <w:color w:val="000000"/>
          <w:sz w:val="26"/>
          <w:szCs w:val="26"/>
        </w:rPr>
        <w:t xml:space="preserve">Установка </w:t>
      </w:r>
      <w:proofErr w:type="gramStart"/>
      <w:r>
        <w:rPr>
          <w:rStyle w:val="affa"/>
          <w:b w:val="0"/>
          <w:color w:val="000000"/>
          <w:sz w:val="26"/>
          <w:szCs w:val="26"/>
        </w:rPr>
        <w:t>информацион-ной</w:t>
      </w:r>
      <w:proofErr w:type="gramEnd"/>
      <w:r>
        <w:rPr>
          <w:rStyle w:val="affa"/>
          <w:b w:val="0"/>
          <w:color w:val="000000"/>
          <w:sz w:val="26"/>
          <w:szCs w:val="26"/>
        </w:rPr>
        <w:t xml:space="preserve"> вывески, согласование дизайн-проекта размещения вывесок</w:t>
      </w:r>
      <w:r w:rsidRPr="00C76E8C">
        <w:rPr>
          <w:rStyle w:val="affa"/>
          <w:color w:val="000000"/>
          <w:sz w:val="26"/>
          <w:szCs w:val="26"/>
        </w:rPr>
        <w:t>»</w:t>
      </w:r>
    </w:p>
    <w:p w:rsidR="00F23EE3" w:rsidRPr="000B0944" w:rsidRDefault="00F23EE3">
      <w:pPr>
        <w:widowControl w:val="0"/>
        <w:tabs>
          <w:tab w:val="left" w:pos="567"/>
        </w:tabs>
        <w:ind w:firstLine="567"/>
        <w:jc w:val="right"/>
        <w:rPr>
          <w:sz w:val="26"/>
          <w:szCs w:val="26"/>
        </w:rPr>
      </w:pPr>
    </w:p>
    <w:p w:rsidR="00F23EE3" w:rsidRPr="000B0944" w:rsidRDefault="00F23EE3">
      <w:pPr>
        <w:tabs>
          <w:tab w:val="left" w:pos="980"/>
          <w:tab w:val="left" w:pos="6280"/>
          <w:tab w:val="left" w:pos="6800"/>
        </w:tabs>
        <w:ind w:right="-568"/>
        <w:jc w:val="center"/>
        <w:rPr>
          <w:b/>
          <w:bCs/>
          <w:sz w:val="26"/>
          <w:szCs w:val="26"/>
        </w:rPr>
      </w:pPr>
    </w:p>
    <w:p w:rsidR="00F23EE3" w:rsidRPr="000B0944" w:rsidRDefault="00F23EE3">
      <w:pPr>
        <w:tabs>
          <w:tab w:val="left" w:pos="980"/>
          <w:tab w:val="left" w:pos="6280"/>
          <w:tab w:val="left" w:pos="6800"/>
        </w:tabs>
        <w:ind w:right="-568"/>
        <w:jc w:val="center"/>
        <w:rPr>
          <w:b/>
          <w:bCs/>
          <w:sz w:val="26"/>
          <w:szCs w:val="26"/>
        </w:rPr>
      </w:pPr>
    </w:p>
    <w:p w:rsidR="00F23EE3" w:rsidRPr="000B0944" w:rsidRDefault="00F23EE3">
      <w:pPr>
        <w:tabs>
          <w:tab w:val="left" w:pos="980"/>
          <w:tab w:val="left" w:pos="6280"/>
          <w:tab w:val="left" w:pos="6800"/>
        </w:tabs>
        <w:ind w:right="-568"/>
        <w:jc w:val="center"/>
        <w:rPr>
          <w:b/>
          <w:bCs/>
          <w:sz w:val="26"/>
          <w:szCs w:val="26"/>
        </w:rPr>
      </w:pPr>
    </w:p>
    <w:p w:rsidR="00F23EE3" w:rsidRPr="000B0944" w:rsidRDefault="00283B07">
      <w:pPr>
        <w:tabs>
          <w:tab w:val="left" w:pos="980"/>
          <w:tab w:val="left" w:pos="6280"/>
          <w:tab w:val="left" w:pos="6800"/>
        </w:tabs>
        <w:spacing w:line="360" w:lineRule="auto"/>
        <w:ind w:right="-568"/>
        <w:jc w:val="center"/>
        <w:rPr>
          <w:b/>
          <w:bCs/>
          <w:sz w:val="26"/>
          <w:szCs w:val="26"/>
        </w:rPr>
      </w:pPr>
      <w:r w:rsidRPr="000B0944">
        <w:rPr>
          <w:b/>
          <w:bCs/>
          <w:sz w:val="26"/>
          <w:szCs w:val="26"/>
        </w:rPr>
        <w:t>УВЕДОМЛЕНИЕ О СОГЛАСОВАНИИ</w:t>
      </w:r>
    </w:p>
    <w:p w:rsidR="00F23EE3" w:rsidRPr="000B0944" w:rsidRDefault="00283B07">
      <w:pPr>
        <w:tabs>
          <w:tab w:val="left" w:pos="980"/>
          <w:tab w:val="left" w:pos="6280"/>
          <w:tab w:val="left" w:pos="6800"/>
        </w:tabs>
        <w:spacing w:line="360" w:lineRule="auto"/>
        <w:ind w:left="284" w:right="-567"/>
        <w:jc w:val="center"/>
        <w:rPr>
          <w:sz w:val="26"/>
          <w:szCs w:val="26"/>
        </w:rPr>
      </w:pPr>
      <w:r w:rsidRPr="000B0944">
        <w:rPr>
          <w:sz w:val="26"/>
          <w:szCs w:val="26"/>
        </w:rPr>
        <w:t xml:space="preserve">установки информационной вывески, </w:t>
      </w:r>
      <w:proofErr w:type="gramStart"/>
      <w:r w:rsidRPr="000B0944">
        <w:rPr>
          <w:sz w:val="26"/>
          <w:szCs w:val="26"/>
        </w:rPr>
        <w:t>дизайн-проекта</w:t>
      </w:r>
      <w:proofErr w:type="gramEnd"/>
      <w:r w:rsidRPr="000B0944">
        <w:rPr>
          <w:sz w:val="26"/>
          <w:szCs w:val="26"/>
        </w:rPr>
        <w:t xml:space="preserve"> размещения вывески </w:t>
      </w:r>
    </w:p>
    <w:p w:rsidR="00F23EE3" w:rsidRPr="000B0944" w:rsidRDefault="00283B07">
      <w:pPr>
        <w:tabs>
          <w:tab w:val="left" w:pos="980"/>
          <w:tab w:val="left" w:pos="6280"/>
          <w:tab w:val="left" w:pos="6800"/>
        </w:tabs>
        <w:spacing w:line="360" w:lineRule="auto"/>
        <w:ind w:left="284" w:right="-567"/>
        <w:jc w:val="center"/>
        <w:rPr>
          <w:sz w:val="26"/>
          <w:szCs w:val="26"/>
        </w:rPr>
      </w:pPr>
      <w:r w:rsidRPr="000B0944">
        <w:rPr>
          <w:sz w:val="26"/>
          <w:szCs w:val="26"/>
        </w:rPr>
        <w:t>№ ___________ от ______________</w:t>
      </w:r>
    </w:p>
    <w:p w:rsidR="00F23EE3" w:rsidRPr="000B0944" w:rsidRDefault="00F23EE3">
      <w:pPr>
        <w:tabs>
          <w:tab w:val="left" w:pos="4900"/>
          <w:tab w:val="left" w:pos="6640"/>
        </w:tabs>
        <w:ind w:right="-568"/>
        <w:rPr>
          <w:sz w:val="26"/>
          <w:szCs w:val="26"/>
          <w:highlight w:val="yellow"/>
        </w:rPr>
      </w:pPr>
    </w:p>
    <w:p w:rsidR="00F23EE3" w:rsidRPr="000B0944" w:rsidRDefault="00F23EE3">
      <w:pPr>
        <w:pStyle w:val="afe"/>
        <w:rPr>
          <w:rFonts w:ascii="Times New Roman" w:hAnsi="Times New Roman"/>
          <w:sz w:val="26"/>
          <w:szCs w:val="26"/>
        </w:rPr>
      </w:pPr>
    </w:p>
    <w:p w:rsidR="00F23EE3" w:rsidRDefault="00283B07">
      <w:pPr>
        <w:pStyle w:val="afe"/>
        <w:rPr>
          <w:rFonts w:ascii="Times New Roman" w:hAnsi="Times New Roman"/>
          <w:sz w:val="26"/>
          <w:szCs w:val="26"/>
        </w:rPr>
      </w:pPr>
      <w:r w:rsidRPr="000B0944">
        <w:rPr>
          <w:rFonts w:ascii="Times New Roman" w:hAnsi="Times New Roman"/>
          <w:sz w:val="26"/>
          <w:szCs w:val="26"/>
        </w:rPr>
        <w:t>Получатель согласования: _________</w:t>
      </w:r>
      <w:r w:rsidR="005F3F11">
        <w:rPr>
          <w:rFonts w:ascii="Times New Roman" w:hAnsi="Times New Roman"/>
          <w:sz w:val="26"/>
          <w:szCs w:val="26"/>
        </w:rPr>
        <w:t>______________________________</w:t>
      </w:r>
      <w:r w:rsidRPr="000B0944">
        <w:rPr>
          <w:rFonts w:ascii="Times New Roman" w:hAnsi="Times New Roman"/>
          <w:sz w:val="26"/>
          <w:szCs w:val="26"/>
        </w:rPr>
        <w:t>__________</w:t>
      </w:r>
    </w:p>
    <w:p w:rsidR="005F3F11" w:rsidRPr="000B0944" w:rsidRDefault="005F3F11">
      <w:pPr>
        <w:pStyle w:val="af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F23EE3" w:rsidRPr="000B0944" w:rsidRDefault="00283B07">
      <w:pPr>
        <w:pStyle w:val="afe"/>
        <w:rPr>
          <w:rFonts w:ascii="Times New Roman" w:hAnsi="Times New Roman"/>
          <w:sz w:val="26"/>
          <w:szCs w:val="26"/>
        </w:rPr>
      </w:pPr>
      <w:r w:rsidRPr="000B0944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F23EE3" w:rsidRDefault="00283B07">
      <w:pPr>
        <w:pStyle w:val="afe"/>
        <w:rPr>
          <w:rFonts w:ascii="Times New Roman" w:hAnsi="Times New Roman"/>
          <w:sz w:val="26"/>
          <w:szCs w:val="26"/>
        </w:rPr>
      </w:pPr>
      <w:r w:rsidRPr="000B0944">
        <w:rPr>
          <w:rFonts w:ascii="Times New Roman" w:hAnsi="Times New Roman"/>
          <w:sz w:val="26"/>
          <w:szCs w:val="26"/>
        </w:rPr>
        <w:t>Тип вывески: ________________</w:t>
      </w:r>
      <w:r w:rsidR="005F3F11">
        <w:rPr>
          <w:rFonts w:ascii="Times New Roman" w:hAnsi="Times New Roman"/>
          <w:sz w:val="26"/>
          <w:szCs w:val="26"/>
        </w:rPr>
        <w:t>___________________________________________</w:t>
      </w:r>
      <w:r w:rsidRPr="000B0944">
        <w:rPr>
          <w:rFonts w:ascii="Times New Roman" w:hAnsi="Times New Roman"/>
          <w:sz w:val="26"/>
          <w:szCs w:val="26"/>
        </w:rPr>
        <w:t>_</w:t>
      </w:r>
    </w:p>
    <w:p w:rsidR="005F3F11" w:rsidRPr="000B0944" w:rsidRDefault="005F3F11">
      <w:pPr>
        <w:pStyle w:val="af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F23EE3" w:rsidRPr="000B0944" w:rsidRDefault="00F23EE3">
      <w:pPr>
        <w:pStyle w:val="afe"/>
        <w:rPr>
          <w:rFonts w:ascii="Times New Roman" w:hAnsi="Times New Roman"/>
          <w:sz w:val="26"/>
          <w:szCs w:val="26"/>
        </w:rPr>
      </w:pPr>
    </w:p>
    <w:p w:rsidR="00F23EE3" w:rsidRDefault="00283B07">
      <w:pPr>
        <w:pStyle w:val="afe"/>
        <w:rPr>
          <w:rFonts w:ascii="Times New Roman" w:hAnsi="Times New Roman"/>
          <w:sz w:val="26"/>
          <w:szCs w:val="26"/>
        </w:rPr>
      </w:pPr>
      <w:r w:rsidRPr="000B0944">
        <w:rPr>
          <w:rFonts w:ascii="Times New Roman" w:hAnsi="Times New Roman"/>
          <w:sz w:val="26"/>
          <w:szCs w:val="26"/>
        </w:rPr>
        <w:t>Адрес размещения: __________________</w:t>
      </w:r>
      <w:r w:rsidR="005F3F11">
        <w:rPr>
          <w:rFonts w:ascii="Times New Roman" w:hAnsi="Times New Roman"/>
          <w:sz w:val="26"/>
          <w:szCs w:val="26"/>
        </w:rPr>
        <w:t>___________________________________</w:t>
      </w:r>
      <w:r w:rsidRPr="000B0944">
        <w:rPr>
          <w:rFonts w:ascii="Times New Roman" w:hAnsi="Times New Roman"/>
          <w:sz w:val="26"/>
          <w:szCs w:val="26"/>
        </w:rPr>
        <w:t>_</w:t>
      </w:r>
    </w:p>
    <w:p w:rsidR="005F3F11" w:rsidRPr="000B0944" w:rsidRDefault="005F3F11">
      <w:pPr>
        <w:pStyle w:val="af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F23EE3" w:rsidRPr="000B0944" w:rsidRDefault="00F23EE3">
      <w:pPr>
        <w:pStyle w:val="afe"/>
        <w:rPr>
          <w:rFonts w:ascii="Times New Roman" w:hAnsi="Times New Roman"/>
          <w:sz w:val="26"/>
          <w:szCs w:val="26"/>
        </w:rPr>
      </w:pPr>
    </w:p>
    <w:p w:rsidR="00F23EE3" w:rsidRPr="000B0944" w:rsidRDefault="00283B07">
      <w:pPr>
        <w:pStyle w:val="afe"/>
        <w:rPr>
          <w:rFonts w:ascii="Times New Roman" w:hAnsi="Times New Roman"/>
          <w:sz w:val="26"/>
          <w:szCs w:val="26"/>
        </w:rPr>
      </w:pPr>
      <w:r w:rsidRPr="000B0944">
        <w:rPr>
          <w:rFonts w:ascii="Times New Roman" w:hAnsi="Times New Roman"/>
          <w:sz w:val="26"/>
          <w:szCs w:val="26"/>
        </w:rPr>
        <w:t>Дата начала размещения: ________________</w:t>
      </w:r>
      <w:r w:rsidR="005F3F11">
        <w:rPr>
          <w:rFonts w:ascii="Times New Roman" w:hAnsi="Times New Roman"/>
          <w:sz w:val="26"/>
          <w:szCs w:val="26"/>
        </w:rPr>
        <w:t>_______________________________</w:t>
      </w:r>
      <w:r w:rsidRPr="000B0944">
        <w:rPr>
          <w:rFonts w:ascii="Times New Roman" w:hAnsi="Times New Roman"/>
          <w:sz w:val="26"/>
          <w:szCs w:val="26"/>
        </w:rPr>
        <w:t>_</w:t>
      </w:r>
    </w:p>
    <w:p w:rsidR="00F23EE3" w:rsidRPr="000B0944" w:rsidRDefault="00F23EE3">
      <w:pPr>
        <w:pStyle w:val="afe"/>
        <w:rPr>
          <w:rFonts w:ascii="Times New Roman" w:hAnsi="Times New Roman"/>
          <w:sz w:val="26"/>
          <w:szCs w:val="26"/>
        </w:rPr>
      </w:pPr>
    </w:p>
    <w:p w:rsidR="00F23EE3" w:rsidRPr="000B0944" w:rsidRDefault="00283B07">
      <w:pPr>
        <w:pStyle w:val="afe"/>
        <w:rPr>
          <w:rFonts w:ascii="Times New Roman" w:hAnsi="Times New Roman"/>
          <w:sz w:val="26"/>
          <w:szCs w:val="26"/>
        </w:rPr>
      </w:pPr>
      <w:r w:rsidRPr="000B0944">
        <w:rPr>
          <w:rFonts w:ascii="Times New Roman" w:hAnsi="Times New Roman"/>
          <w:sz w:val="26"/>
          <w:szCs w:val="26"/>
        </w:rPr>
        <w:t>Дата окончания размещения: ________________</w:t>
      </w:r>
      <w:r w:rsidR="005F3F11">
        <w:rPr>
          <w:rFonts w:ascii="Times New Roman" w:hAnsi="Times New Roman"/>
          <w:sz w:val="26"/>
          <w:szCs w:val="26"/>
        </w:rPr>
        <w:t>____________________________</w:t>
      </w:r>
      <w:r w:rsidRPr="000B0944">
        <w:rPr>
          <w:rFonts w:ascii="Times New Roman" w:hAnsi="Times New Roman"/>
          <w:sz w:val="26"/>
          <w:szCs w:val="26"/>
        </w:rPr>
        <w:t>_</w:t>
      </w:r>
    </w:p>
    <w:p w:rsidR="00F23EE3" w:rsidRPr="000B0944" w:rsidRDefault="00F23EE3">
      <w:pPr>
        <w:pStyle w:val="afe"/>
        <w:rPr>
          <w:rFonts w:ascii="Times New Roman" w:hAnsi="Times New Roman"/>
          <w:sz w:val="26"/>
          <w:szCs w:val="26"/>
        </w:rPr>
      </w:pPr>
    </w:p>
    <w:p w:rsidR="00F23EE3" w:rsidRPr="000B0944" w:rsidRDefault="00F23EE3">
      <w:pPr>
        <w:pStyle w:val="afe"/>
        <w:rPr>
          <w:rFonts w:ascii="Times New Roman" w:hAnsi="Times New Roman"/>
          <w:sz w:val="26"/>
          <w:szCs w:val="26"/>
        </w:rPr>
      </w:pPr>
    </w:p>
    <w:p w:rsidR="005F3F11" w:rsidRDefault="00283B07">
      <w:pPr>
        <w:pStyle w:val="afe"/>
        <w:rPr>
          <w:rFonts w:ascii="Times New Roman" w:hAnsi="Times New Roman"/>
          <w:sz w:val="26"/>
          <w:szCs w:val="26"/>
        </w:rPr>
      </w:pPr>
      <w:r w:rsidRPr="000B0944">
        <w:rPr>
          <w:rFonts w:ascii="Times New Roman" w:hAnsi="Times New Roman"/>
          <w:sz w:val="26"/>
          <w:szCs w:val="26"/>
        </w:rPr>
        <w:t>Дополнительная информация:</w:t>
      </w:r>
      <w:r w:rsidR="005F3F11">
        <w:rPr>
          <w:rFonts w:ascii="Times New Roman" w:hAnsi="Times New Roman"/>
          <w:sz w:val="26"/>
          <w:szCs w:val="26"/>
        </w:rPr>
        <w:t xml:space="preserve"> ____________________________________________</w:t>
      </w:r>
    </w:p>
    <w:p w:rsidR="00F23EE3" w:rsidRPr="000B0944" w:rsidRDefault="005F3F11">
      <w:pPr>
        <w:pStyle w:val="af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3B07" w:rsidRPr="000B0944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1"/>
        <w:gridCol w:w="372"/>
        <w:gridCol w:w="2032"/>
        <w:gridCol w:w="321"/>
        <w:gridCol w:w="4604"/>
      </w:tblGrid>
      <w:tr w:rsidR="00F23EE3" w:rsidRPr="000B0944">
        <w:tc>
          <w:tcPr>
            <w:tcW w:w="2267" w:type="dxa"/>
            <w:tcBorders>
              <w:bottom w:val="single" w:sz="4" w:space="0" w:color="000000"/>
            </w:tcBorders>
          </w:tcPr>
          <w:p w:rsidR="00F23EE3" w:rsidRPr="000B0944" w:rsidRDefault="00F23EE3">
            <w:pPr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F23EE3" w:rsidRPr="000B0944" w:rsidRDefault="00F23EE3">
            <w:pPr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4" w:space="0" w:color="000000"/>
            </w:tcBorders>
          </w:tcPr>
          <w:p w:rsidR="00F23EE3" w:rsidRPr="000B0944" w:rsidRDefault="00F23EE3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F23EE3" w:rsidRPr="000B0944" w:rsidRDefault="00F23EE3">
            <w:pPr>
              <w:rPr>
                <w:sz w:val="26"/>
                <w:szCs w:val="26"/>
              </w:rPr>
            </w:pPr>
          </w:p>
        </w:tc>
        <w:tc>
          <w:tcPr>
            <w:tcW w:w="4970" w:type="dxa"/>
            <w:tcBorders>
              <w:bottom w:val="single" w:sz="4" w:space="0" w:color="000000"/>
            </w:tcBorders>
          </w:tcPr>
          <w:p w:rsidR="00F23EE3" w:rsidRPr="000B0944" w:rsidRDefault="00F23EE3">
            <w:pPr>
              <w:rPr>
                <w:sz w:val="26"/>
                <w:szCs w:val="26"/>
              </w:rPr>
            </w:pPr>
          </w:p>
        </w:tc>
      </w:tr>
      <w:tr w:rsidR="00F23EE3" w:rsidRPr="000B0944">
        <w:tc>
          <w:tcPr>
            <w:tcW w:w="2267" w:type="dxa"/>
            <w:tcBorders>
              <w:top w:val="single" w:sz="4" w:space="0" w:color="000000"/>
            </w:tcBorders>
          </w:tcPr>
          <w:p w:rsidR="00F23EE3" w:rsidRPr="005F3F11" w:rsidRDefault="005F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283B07" w:rsidRPr="005F3F11">
              <w:rPr>
                <w:sz w:val="16"/>
                <w:szCs w:val="16"/>
              </w:rPr>
              <w:t>(должность)</w:t>
            </w:r>
          </w:p>
        </w:tc>
        <w:tc>
          <w:tcPr>
            <w:tcW w:w="396" w:type="dxa"/>
          </w:tcPr>
          <w:p w:rsidR="00F23EE3" w:rsidRPr="005F3F11" w:rsidRDefault="00F23EE3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000000"/>
            </w:tcBorders>
          </w:tcPr>
          <w:p w:rsidR="00F23EE3" w:rsidRPr="005F3F11" w:rsidRDefault="005F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283B07" w:rsidRPr="005F3F11">
              <w:rPr>
                <w:sz w:val="16"/>
                <w:szCs w:val="16"/>
              </w:rPr>
              <w:t>(подпись)</w:t>
            </w:r>
          </w:p>
        </w:tc>
        <w:tc>
          <w:tcPr>
            <w:tcW w:w="340" w:type="dxa"/>
          </w:tcPr>
          <w:p w:rsidR="00F23EE3" w:rsidRPr="005F3F11" w:rsidRDefault="00F23EE3">
            <w:pPr>
              <w:rPr>
                <w:sz w:val="16"/>
                <w:szCs w:val="16"/>
              </w:rPr>
            </w:pPr>
          </w:p>
        </w:tc>
        <w:tc>
          <w:tcPr>
            <w:tcW w:w="4970" w:type="dxa"/>
            <w:tcBorders>
              <w:top w:val="single" w:sz="4" w:space="0" w:color="000000"/>
            </w:tcBorders>
          </w:tcPr>
          <w:p w:rsidR="00F23EE3" w:rsidRPr="005F3F11" w:rsidRDefault="005F3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proofErr w:type="gramStart"/>
            <w:r w:rsidR="00283B07" w:rsidRPr="005F3F11">
              <w:rPr>
                <w:sz w:val="16"/>
                <w:szCs w:val="16"/>
              </w:rPr>
              <w:t>(фамилия, имя, отч</w:t>
            </w:r>
            <w:r>
              <w:rPr>
                <w:sz w:val="16"/>
                <w:szCs w:val="16"/>
              </w:rPr>
              <w:t>ество (последнее - при наличии)</w:t>
            </w:r>
            <w:proofErr w:type="gramEnd"/>
          </w:p>
        </w:tc>
      </w:tr>
    </w:tbl>
    <w:p w:rsidR="00F23EE3" w:rsidRPr="000B0944" w:rsidRDefault="00F23EE3">
      <w:pPr>
        <w:pStyle w:val="afe"/>
        <w:rPr>
          <w:rFonts w:ascii="Times New Roman" w:hAnsi="Times New Roman"/>
          <w:sz w:val="26"/>
          <w:szCs w:val="26"/>
        </w:rPr>
      </w:pPr>
    </w:p>
    <w:p w:rsidR="00F23EE3" w:rsidRPr="000B0944" w:rsidRDefault="00F23EE3">
      <w:pPr>
        <w:pStyle w:val="afe"/>
        <w:rPr>
          <w:rFonts w:ascii="Times New Roman" w:hAnsi="Times New Roman"/>
          <w:sz w:val="26"/>
          <w:szCs w:val="26"/>
        </w:rPr>
      </w:pPr>
    </w:p>
    <w:p w:rsidR="00160F48" w:rsidRPr="00C76E8C" w:rsidRDefault="00283B07" w:rsidP="00160F48">
      <w:pPr>
        <w:autoSpaceDE w:val="0"/>
        <w:autoSpaceDN w:val="0"/>
        <w:adjustRightInd w:val="0"/>
        <w:ind w:left="5529"/>
        <w:rPr>
          <w:bCs/>
          <w:color w:val="000000"/>
          <w:sz w:val="26"/>
          <w:szCs w:val="26"/>
        </w:rPr>
      </w:pPr>
      <w:r w:rsidRPr="000B0944">
        <w:rPr>
          <w:sz w:val="26"/>
          <w:szCs w:val="26"/>
        </w:rPr>
        <w:br w:type="page"/>
      </w:r>
      <w:r w:rsidR="00160F48" w:rsidRPr="00C76E8C">
        <w:rPr>
          <w:bCs/>
          <w:color w:val="000000"/>
          <w:sz w:val="26"/>
          <w:szCs w:val="26"/>
        </w:rPr>
        <w:lastRenderedPageBreak/>
        <w:t xml:space="preserve">Приложение № </w:t>
      </w:r>
      <w:r w:rsidR="00160F48">
        <w:rPr>
          <w:bCs/>
          <w:color w:val="000000"/>
          <w:sz w:val="26"/>
          <w:szCs w:val="26"/>
        </w:rPr>
        <w:t>3</w:t>
      </w:r>
    </w:p>
    <w:p w:rsidR="00160F48" w:rsidRPr="00C76E8C" w:rsidRDefault="00160F48" w:rsidP="00160F48">
      <w:pPr>
        <w:spacing w:line="240" w:lineRule="exact"/>
        <w:ind w:left="5529"/>
        <w:jc w:val="both"/>
        <w:rPr>
          <w:color w:val="000000"/>
          <w:sz w:val="26"/>
          <w:szCs w:val="26"/>
        </w:rPr>
      </w:pPr>
      <w:r w:rsidRPr="00C76E8C">
        <w:rPr>
          <w:color w:val="000000"/>
          <w:sz w:val="26"/>
          <w:szCs w:val="26"/>
        </w:rPr>
        <w:t>к Административному регламенту</w:t>
      </w:r>
    </w:p>
    <w:p w:rsidR="00160F48" w:rsidRPr="00C76E8C" w:rsidRDefault="00160F48" w:rsidP="00160F48">
      <w:pPr>
        <w:spacing w:line="240" w:lineRule="exact"/>
        <w:ind w:left="5529"/>
        <w:jc w:val="both"/>
        <w:rPr>
          <w:color w:val="000000"/>
          <w:sz w:val="26"/>
          <w:szCs w:val="26"/>
        </w:rPr>
      </w:pPr>
      <w:r w:rsidRPr="00C76E8C">
        <w:rPr>
          <w:color w:val="000000"/>
          <w:sz w:val="26"/>
          <w:szCs w:val="26"/>
        </w:rPr>
        <w:t xml:space="preserve">предоставления муниципальной услуги </w:t>
      </w:r>
      <w:r w:rsidRPr="00C76E8C">
        <w:rPr>
          <w:rStyle w:val="affa"/>
          <w:color w:val="000000"/>
          <w:sz w:val="26"/>
          <w:szCs w:val="26"/>
        </w:rPr>
        <w:t>«</w:t>
      </w:r>
      <w:r>
        <w:rPr>
          <w:rStyle w:val="affa"/>
          <w:b w:val="0"/>
          <w:color w:val="000000"/>
          <w:sz w:val="26"/>
          <w:szCs w:val="26"/>
        </w:rPr>
        <w:t xml:space="preserve">Установка </w:t>
      </w:r>
      <w:proofErr w:type="gramStart"/>
      <w:r>
        <w:rPr>
          <w:rStyle w:val="affa"/>
          <w:b w:val="0"/>
          <w:color w:val="000000"/>
          <w:sz w:val="26"/>
          <w:szCs w:val="26"/>
        </w:rPr>
        <w:t>информацион-ной</w:t>
      </w:r>
      <w:proofErr w:type="gramEnd"/>
      <w:r>
        <w:rPr>
          <w:rStyle w:val="affa"/>
          <w:b w:val="0"/>
          <w:color w:val="000000"/>
          <w:sz w:val="26"/>
          <w:szCs w:val="26"/>
        </w:rPr>
        <w:t xml:space="preserve"> вывески, согласование дизайн-проекта размещения вывесок</w:t>
      </w:r>
      <w:r w:rsidRPr="00C76E8C">
        <w:rPr>
          <w:rStyle w:val="affa"/>
          <w:color w:val="000000"/>
          <w:sz w:val="26"/>
          <w:szCs w:val="26"/>
        </w:rPr>
        <w:t>»</w:t>
      </w:r>
    </w:p>
    <w:p w:rsidR="00F23EE3" w:rsidRPr="000B0944" w:rsidRDefault="00F23EE3" w:rsidP="00160F48">
      <w:pPr>
        <w:widowControl w:val="0"/>
        <w:tabs>
          <w:tab w:val="left" w:pos="567"/>
        </w:tabs>
        <w:ind w:firstLine="567"/>
        <w:jc w:val="right"/>
        <w:rPr>
          <w:sz w:val="26"/>
          <w:szCs w:val="26"/>
        </w:rPr>
      </w:pPr>
    </w:p>
    <w:p w:rsidR="00F23EE3" w:rsidRPr="000B0944" w:rsidRDefault="00F23EE3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  <w:highlight w:val="yellow"/>
        </w:rPr>
      </w:pPr>
    </w:p>
    <w:p w:rsidR="00F23EE3" w:rsidRPr="000B0944" w:rsidRDefault="00F23EE3">
      <w:pPr>
        <w:rPr>
          <w:sz w:val="26"/>
          <w:szCs w:val="26"/>
        </w:rPr>
      </w:pPr>
    </w:p>
    <w:p w:rsidR="00F23EE3" w:rsidRPr="000B0944" w:rsidRDefault="00F23EE3">
      <w:pPr>
        <w:rPr>
          <w:sz w:val="26"/>
          <w:szCs w:val="26"/>
        </w:rPr>
      </w:pPr>
    </w:p>
    <w:p w:rsidR="00F23EE3" w:rsidRPr="000B0944" w:rsidRDefault="00283B07">
      <w:pPr>
        <w:pStyle w:val="aff2"/>
        <w:jc w:val="center"/>
        <w:rPr>
          <w:b/>
          <w:bCs/>
          <w:sz w:val="26"/>
          <w:szCs w:val="26"/>
        </w:rPr>
      </w:pPr>
      <w:r w:rsidRPr="000B0944">
        <w:rPr>
          <w:b/>
          <w:bCs/>
          <w:sz w:val="26"/>
          <w:szCs w:val="26"/>
        </w:rPr>
        <w:t>РЕШЕНИЕ</w:t>
      </w:r>
    </w:p>
    <w:p w:rsidR="00F23EE3" w:rsidRPr="000B0944" w:rsidRDefault="00283B07">
      <w:pPr>
        <w:pStyle w:val="aff2"/>
        <w:jc w:val="center"/>
        <w:rPr>
          <w:b/>
          <w:bCs/>
          <w:sz w:val="26"/>
          <w:szCs w:val="26"/>
        </w:rPr>
      </w:pPr>
      <w:r w:rsidRPr="000B0944">
        <w:rPr>
          <w:b/>
          <w:bCs/>
          <w:sz w:val="26"/>
          <w:szCs w:val="26"/>
        </w:rPr>
        <w:t>об отказе в приеме документов, необходимых для предоставления услуги</w:t>
      </w:r>
    </w:p>
    <w:p w:rsidR="00F23EE3" w:rsidRPr="000B0944" w:rsidRDefault="00F23EE3">
      <w:pPr>
        <w:pStyle w:val="aff2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F23EE3" w:rsidRPr="000B0944"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23EE3" w:rsidRPr="000B0944" w:rsidRDefault="00283B07">
            <w:pPr>
              <w:pStyle w:val="aff4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0B0944">
              <w:rPr>
                <w:sz w:val="26"/>
                <w:szCs w:val="26"/>
                <w:lang w:val="ru-RU"/>
              </w:rPr>
              <w:t>от ____________</w:t>
            </w:r>
          </w:p>
        </w:tc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23EE3" w:rsidRPr="000B0944" w:rsidRDefault="00283B07">
            <w:pPr>
              <w:pStyle w:val="aff4"/>
              <w:ind w:firstLine="0"/>
              <w:jc w:val="right"/>
              <w:rPr>
                <w:sz w:val="26"/>
                <w:szCs w:val="26"/>
              </w:rPr>
            </w:pPr>
            <w:r w:rsidRPr="000B0944">
              <w:rPr>
                <w:sz w:val="26"/>
                <w:szCs w:val="26"/>
                <w:lang w:val="ru-RU"/>
              </w:rPr>
              <w:t>№ _____________</w:t>
            </w:r>
          </w:p>
        </w:tc>
      </w:tr>
    </w:tbl>
    <w:p w:rsidR="00F23EE3" w:rsidRPr="000B0944" w:rsidRDefault="00F23EE3">
      <w:pPr>
        <w:pStyle w:val="aff6"/>
        <w:rPr>
          <w:sz w:val="26"/>
          <w:szCs w:val="26"/>
        </w:rPr>
      </w:pPr>
    </w:p>
    <w:p w:rsidR="00F23EE3" w:rsidRPr="000B0944" w:rsidRDefault="00283B07">
      <w:pPr>
        <w:pStyle w:val="aff2"/>
        <w:ind w:firstLine="567"/>
        <w:rPr>
          <w:sz w:val="26"/>
          <w:szCs w:val="26"/>
        </w:rPr>
      </w:pPr>
      <w:bookmarkStart w:id="1" w:name="_Hlk67321651"/>
      <w:r w:rsidRPr="000B0944">
        <w:rPr>
          <w:sz w:val="26"/>
          <w:szCs w:val="26"/>
        </w:rPr>
        <w:t xml:space="preserve">По результатам рассмотрения заявления </w:t>
      </w:r>
      <w:proofErr w:type="gramStart"/>
      <w:r w:rsidRPr="000B0944">
        <w:rPr>
          <w:sz w:val="26"/>
          <w:szCs w:val="26"/>
        </w:rPr>
        <w:t>от</w:t>
      </w:r>
      <w:proofErr w:type="gramEnd"/>
      <w:r w:rsidRPr="000B0944">
        <w:rPr>
          <w:sz w:val="26"/>
          <w:szCs w:val="26"/>
        </w:rPr>
        <w:t xml:space="preserve"> ___________</w:t>
      </w:r>
      <w:bookmarkEnd w:id="1"/>
      <w:r w:rsidRPr="000B0944">
        <w:rPr>
          <w:sz w:val="26"/>
          <w:szCs w:val="26"/>
        </w:rPr>
        <w:t xml:space="preserve"> №</w:t>
      </w:r>
      <w:r w:rsidRPr="000B0944">
        <w:rPr>
          <w:rFonts w:eastAsia="Times New Roman"/>
          <w:bCs/>
          <w:sz w:val="26"/>
          <w:szCs w:val="26"/>
          <w:lang w:eastAsia="ru-RU"/>
        </w:rPr>
        <w:t xml:space="preserve"> ____________</w:t>
      </w:r>
      <w:r w:rsidRPr="000B0944">
        <w:rPr>
          <w:sz w:val="26"/>
          <w:szCs w:val="26"/>
        </w:rPr>
        <w:t xml:space="preserve"> </w:t>
      </w:r>
      <w:proofErr w:type="gramStart"/>
      <w:r w:rsidRPr="000B0944">
        <w:rPr>
          <w:sz w:val="26"/>
          <w:szCs w:val="26"/>
        </w:rPr>
        <w:t>на</w:t>
      </w:r>
      <w:proofErr w:type="gramEnd"/>
      <w:r w:rsidRPr="000B0944">
        <w:rPr>
          <w:sz w:val="26"/>
          <w:szCs w:val="26"/>
        </w:rPr>
        <w:t xml:space="preserve"> предоставление услуги «Установка информационной вывески, согласование дизайн-проекта размещения вывески» принято решение об отказе</w:t>
      </w:r>
      <w:r w:rsidRPr="000B0944">
        <w:rPr>
          <w:rFonts w:eastAsia="Times New Roman"/>
          <w:bCs/>
          <w:sz w:val="26"/>
          <w:szCs w:val="26"/>
          <w:lang w:eastAsia="ru-RU"/>
        </w:rPr>
        <w:t xml:space="preserve"> в приеме документов, необходимых для предоставления услуги,</w:t>
      </w:r>
      <w:r w:rsidRPr="000B0944">
        <w:rPr>
          <w:sz w:val="26"/>
          <w:szCs w:val="26"/>
        </w:rPr>
        <w:t xml:space="preserve"> по следующим основаниям:  </w:t>
      </w:r>
    </w:p>
    <w:p w:rsidR="00F23EE3" w:rsidRPr="000B0944" w:rsidRDefault="00F23EE3">
      <w:pPr>
        <w:pStyle w:val="aff4"/>
        <w:rPr>
          <w:sz w:val="26"/>
          <w:szCs w:val="26"/>
          <w:lang w:val="ru-RU"/>
        </w:rPr>
      </w:pPr>
    </w:p>
    <w:p w:rsidR="00160F48" w:rsidRDefault="00283B07">
      <w:pPr>
        <w:pStyle w:val="aff4"/>
        <w:rPr>
          <w:sz w:val="26"/>
          <w:szCs w:val="26"/>
          <w:lang w:val="ru-RU"/>
        </w:rPr>
      </w:pPr>
      <w:r w:rsidRPr="000B0944">
        <w:rPr>
          <w:sz w:val="26"/>
          <w:szCs w:val="26"/>
          <w:lang w:val="ru-RU"/>
        </w:rPr>
        <w:t>Дополнительная информация:</w:t>
      </w:r>
      <w:r w:rsidR="00160F48">
        <w:rPr>
          <w:sz w:val="26"/>
          <w:szCs w:val="26"/>
          <w:lang w:val="ru-RU"/>
        </w:rPr>
        <w:t xml:space="preserve"> _________________________________________</w:t>
      </w:r>
    </w:p>
    <w:p w:rsidR="00F23EE3" w:rsidRPr="000B0944" w:rsidRDefault="00160F48" w:rsidP="00160F48">
      <w:pPr>
        <w:pStyle w:val="aff4"/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283B07" w:rsidRPr="000B0944">
        <w:rPr>
          <w:sz w:val="26"/>
          <w:szCs w:val="26"/>
          <w:lang w:val="ru-RU"/>
        </w:rPr>
        <w:t xml:space="preserve"> </w:t>
      </w:r>
    </w:p>
    <w:p w:rsidR="00F23EE3" w:rsidRPr="000B0944" w:rsidRDefault="00283B07">
      <w:pPr>
        <w:pStyle w:val="aff4"/>
        <w:rPr>
          <w:sz w:val="26"/>
          <w:szCs w:val="26"/>
          <w:lang w:val="ru-RU"/>
        </w:rPr>
      </w:pPr>
      <w:r w:rsidRPr="000B0944">
        <w:rPr>
          <w:sz w:val="26"/>
          <w:szCs w:val="26"/>
          <w:lang w:val="ru-RU"/>
        </w:rPr>
        <w:t xml:space="preserve">Вы вправе повторно обратиться в </w:t>
      </w:r>
      <w:r w:rsidR="00160F48">
        <w:rPr>
          <w:sz w:val="26"/>
          <w:szCs w:val="26"/>
          <w:lang w:val="ru-RU"/>
        </w:rPr>
        <w:t>Администрацию Поспелихинского района</w:t>
      </w:r>
      <w:r w:rsidRPr="000B0944">
        <w:rPr>
          <w:sz w:val="26"/>
          <w:szCs w:val="26"/>
          <w:lang w:val="ru-RU"/>
        </w:rPr>
        <w:t xml:space="preserve"> с заявлением о предоставлении услуги после устранения указанных нарушений.</w:t>
      </w:r>
    </w:p>
    <w:p w:rsidR="00F23EE3" w:rsidRPr="000B0944" w:rsidRDefault="00283B07">
      <w:pPr>
        <w:pStyle w:val="aff4"/>
        <w:rPr>
          <w:sz w:val="26"/>
          <w:szCs w:val="26"/>
          <w:lang w:val="ru-RU"/>
        </w:rPr>
      </w:pPr>
      <w:r w:rsidRPr="000B0944">
        <w:rPr>
          <w:sz w:val="26"/>
          <w:szCs w:val="26"/>
          <w:lang w:val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23EE3" w:rsidRPr="000B0944" w:rsidRDefault="00F23EE3">
      <w:pPr>
        <w:pStyle w:val="aff4"/>
        <w:rPr>
          <w:sz w:val="26"/>
          <w:szCs w:val="26"/>
          <w:lang w:val="ru-RU"/>
        </w:rPr>
      </w:pPr>
    </w:p>
    <w:tbl>
      <w:tblPr>
        <w:tblW w:w="0" w:type="auto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6"/>
        <w:gridCol w:w="373"/>
        <w:gridCol w:w="2036"/>
        <w:gridCol w:w="322"/>
        <w:gridCol w:w="4615"/>
      </w:tblGrid>
      <w:tr w:rsidR="00F23EE3" w:rsidRPr="000B0944">
        <w:tc>
          <w:tcPr>
            <w:tcW w:w="2489" w:type="dxa"/>
            <w:tcBorders>
              <w:bottom w:val="single" w:sz="4" w:space="0" w:color="000000"/>
            </w:tcBorders>
          </w:tcPr>
          <w:p w:rsidR="00F23EE3" w:rsidRPr="000B0944" w:rsidRDefault="00F23EE3">
            <w:pPr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F23EE3" w:rsidRPr="000B0944" w:rsidRDefault="00F23EE3">
            <w:pPr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4" w:space="0" w:color="000000"/>
            </w:tcBorders>
          </w:tcPr>
          <w:p w:rsidR="00F23EE3" w:rsidRPr="000B0944" w:rsidRDefault="00F23EE3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F23EE3" w:rsidRPr="000B0944" w:rsidRDefault="00F23EE3">
            <w:pPr>
              <w:rPr>
                <w:sz w:val="26"/>
                <w:szCs w:val="26"/>
              </w:rPr>
            </w:pPr>
          </w:p>
        </w:tc>
        <w:tc>
          <w:tcPr>
            <w:tcW w:w="4970" w:type="dxa"/>
            <w:tcBorders>
              <w:bottom w:val="single" w:sz="4" w:space="0" w:color="000000"/>
            </w:tcBorders>
          </w:tcPr>
          <w:p w:rsidR="00F23EE3" w:rsidRPr="000B0944" w:rsidRDefault="00F23EE3">
            <w:pPr>
              <w:rPr>
                <w:sz w:val="26"/>
                <w:szCs w:val="26"/>
              </w:rPr>
            </w:pPr>
          </w:p>
        </w:tc>
      </w:tr>
      <w:tr w:rsidR="00F23EE3" w:rsidRPr="000B0944">
        <w:tc>
          <w:tcPr>
            <w:tcW w:w="2489" w:type="dxa"/>
            <w:tcBorders>
              <w:top w:val="single" w:sz="4" w:space="0" w:color="000000"/>
            </w:tcBorders>
          </w:tcPr>
          <w:p w:rsidR="00F23EE3" w:rsidRPr="00160F48" w:rsidRDefault="00160F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283B07" w:rsidRPr="00160F48">
              <w:rPr>
                <w:sz w:val="16"/>
                <w:szCs w:val="16"/>
              </w:rPr>
              <w:t>(должность)</w:t>
            </w:r>
          </w:p>
        </w:tc>
        <w:tc>
          <w:tcPr>
            <w:tcW w:w="396" w:type="dxa"/>
          </w:tcPr>
          <w:p w:rsidR="00F23EE3" w:rsidRPr="00160F48" w:rsidRDefault="00F23EE3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000000"/>
            </w:tcBorders>
          </w:tcPr>
          <w:p w:rsidR="00F23EE3" w:rsidRPr="00160F48" w:rsidRDefault="00160F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283B07" w:rsidRPr="00160F48">
              <w:rPr>
                <w:sz w:val="16"/>
                <w:szCs w:val="16"/>
              </w:rPr>
              <w:t>(подпись)</w:t>
            </w:r>
          </w:p>
        </w:tc>
        <w:tc>
          <w:tcPr>
            <w:tcW w:w="340" w:type="dxa"/>
          </w:tcPr>
          <w:p w:rsidR="00F23EE3" w:rsidRPr="00160F48" w:rsidRDefault="00F23EE3">
            <w:pPr>
              <w:rPr>
                <w:sz w:val="16"/>
                <w:szCs w:val="16"/>
              </w:rPr>
            </w:pPr>
          </w:p>
        </w:tc>
        <w:tc>
          <w:tcPr>
            <w:tcW w:w="4970" w:type="dxa"/>
            <w:tcBorders>
              <w:top w:val="single" w:sz="4" w:space="0" w:color="000000"/>
            </w:tcBorders>
          </w:tcPr>
          <w:p w:rsidR="00F23EE3" w:rsidRPr="00160F48" w:rsidRDefault="00160F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proofErr w:type="gramStart"/>
            <w:r w:rsidR="00283B07" w:rsidRPr="00160F48">
              <w:rPr>
                <w:sz w:val="16"/>
                <w:szCs w:val="16"/>
              </w:rPr>
              <w:t>(фамилия, имя, отчество (последнее - при на</w:t>
            </w:r>
            <w:r>
              <w:rPr>
                <w:sz w:val="16"/>
                <w:szCs w:val="16"/>
              </w:rPr>
              <w:t>личии)</w:t>
            </w:r>
            <w:proofErr w:type="gramEnd"/>
          </w:p>
        </w:tc>
      </w:tr>
    </w:tbl>
    <w:p w:rsidR="00F23EE3" w:rsidRPr="000B0944" w:rsidRDefault="00F23EE3">
      <w:pPr>
        <w:pStyle w:val="aff4"/>
        <w:rPr>
          <w:sz w:val="26"/>
          <w:szCs w:val="26"/>
          <w:lang w:val="ru-RU"/>
        </w:rPr>
      </w:pPr>
    </w:p>
    <w:p w:rsidR="00F23EE3" w:rsidRPr="000B0944" w:rsidRDefault="00F23EE3">
      <w:pPr>
        <w:pStyle w:val="afe"/>
        <w:rPr>
          <w:rFonts w:ascii="Times New Roman" w:hAnsi="Times New Roman"/>
          <w:sz w:val="26"/>
          <w:szCs w:val="26"/>
          <w:u w:val="single"/>
        </w:rPr>
      </w:pPr>
    </w:p>
    <w:p w:rsidR="00F23EE3" w:rsidRPr="000B0944" w:rsidRDefault="00F23EE3">
      <w:pPr>
        <w:rPr>
          <w:sz w:val="26"/>
          <w:szCs w:val="26"/>
        </w:rPr>
      </w:pPr>
    </w:p>
    <w:p w:rsidR="00F23EE3" w:rsidRPr="000B0944" w:rsidRDefault="00F23EE3">
      <w:pPr>
        <w:rPr>
          <w:sz w:val="26"/>
          <w:szCs w:val="26"/>
        </w:rPr>
      </w:pPr>
    </w:p>
    <w:p w:rsidR="00F23EE3" w:rsidRPr="000B0944" w:rsidRDefault="00F23EE3">
      <w:pPr>
        <w:rPr>
          <w:sz w:val="26"/>
          <w:szCs w:val="26"/>
        </w:rPr>
      </w:pPr>
    </w:p>
    <w:p w:rsidR="00F23EE3" w:rsidRPr="000B0944" w:rsidRDefault="00F23EE3">
      <w:pPr>
        <w:widowControl w:val="0"/>
        <w:tabs>
          <w:tab w:val="left" w:pos="567"/>
        </w:tabs>
        <w:ind w:firstLine="567"/>
        <w:jc w:val="right"/>
        <w:rPr>
          <w:sz w:val="26"/>
          <w:szCs w:val="26"/>
        </w:rPr>
      </w:pPr>
    </w:p>
    <w:p w:rsidR="00F23EE3" w:rsidRPr="000B0944" w:rsidRDefault="00F23EE3">
      <w:pPr>
        <w:widowControl w:val="0"/>
        <w:tabs>
          <w:tab w:val="left" w:pos="567"/>
        </w:tabs>
        <w:ind w:firstLine="567"/>
        <w:jc w:val="right"/>
        <w:rPr>
          <w:sz w:val="26"/>
          <w:szCs w:val="26"/>
        </w:rPr>
      </w:pPr>
    </w:p>
    <w:p w:rsidR="00F23EE3" w:rsidRPr="000B0944" w:rsidRDefault="00F23EE3">
      <w:pPr>
        <w:widowControl w:val="0"/>
        <w:tabs>
          <w:tab w:val="left" w:pos="567"/>
        </w:tabs>
        <w:ind w:firstLine="567"/>
        <w:jc w:val="right"/>
        <w:rPr>
          <w:sz w:val="26"/>
          <w:szCs w:val="26"/>
        </w:rPr>
      </w:pPr>
    </w:p>
    <w:p w:rsidR="00F23EE3" w:rsidRPr="000B0944" w:rsidRDefault="00F23EE3">
      <w:pPr>
        <w:widowControl w:val="0"/>
        <w:tabs>
          <w:tab w:val="left" w:pos="567"/>
        </w:tabs>
        <w:ind w:firstLine="567"/>
        <w:jc w:val="right"/>
        <w:rPr>
          <w:sz w:val="26"/>
          <w:szCs w:val="26"/>
        </w:rPr>
      </w:pPr>
    </w:p>
    <w:p w:rsidR="00F23EE3" w:rsidRPr="000B0944" w:rsidRDefault="00F23EE3">
      <w:pPr>
        <w:widowControl w:val="0"/>
        <w:tabs>
          <w:tab w:val="left" w:pos="567"/>
        </w:tabs>
        <w:ind w:firstLine="567"/>
        <w:jc w:val="right"/>
        <w:rPr>
          <w:sz w:val="26"/>
          <w:szCs w:val="26"/>
        </w:rPr>
      </w:pPr>
    </w:p>
    <w:p w:rsidR="00F23EE3" w:rsidRPr="000B0944" w:rsidRDefault="00F23EE3">
      <w:pPr>
        <w:widowControl w:val="0"/>
        <w:tabs>
          <w:tab w:val="left" w:pos="567"/>
        </w:tabs>
        <w:ind w:firstLine="567"/>
        <w:jc w:val="right"/>
        <w:rPr>
          <w:sz w:val="26"/>
          <w:szCs w:val="26"/>
        </w:rPr>
      </w:pPr>
    </w:p>
    <w:p w:rsidR="00F23EE3" w:rsidRPr="000B0944" w:rsidRDefault="00F23EE3">
      <w:pPr>
        <w:widowControl w:val="0"/>
        <w:tabs>
          <w:tab w:val="left" w:pos="567"/>
        </w:tabs>
        <w:ind w:firstLine="567"/>
        <w:jc w:val="right"/>
        <w:rPr>
          <w:sz w:val="26"/>
          <w:szCs w:val="26"/>
        </w:rPr>
      </w:pPr>
    </w:p>
    <w:p w:rsidR="00F23EE3" w:rsidRPr="000B0944" w:rsidRDefault="00F23EE3">
      <w:pPr>
        <w:widowControl w:val="0"/>
        <w:tabs>
          <w:tab w:val="left" w:pos="567"/>
        </w:tabs>
        <w:ind w:firstLine="567"/>
        <w:jc w:val="right"/>
        <w:rPr>
          <w:sz w:val="26"/>
          <w:szCs w:val="26"/>
        </w:rPr>
      </w:pPr>
    </w:p>
    <w:p w:rsidR="007919F5" w:rsidRPr="00C76E8C" w:rsidRDefault="007919F5" w:rsidP="007919F5">
      <w:pPr>
        <w:autoSpaceDE w:val="0"/>
        <w:autoSpaceDN w:val="0"/>
        <w:adjustRightInd w:val="0"/>
        <w:ind w:left="5529"/>
        <w:rPr>
          <w:bCs/>
          <w:color w:val="000000"/>
          <w:sz w:val="26"/>
          <w:szCs w:val="26"/>
        </w:rPr>
      </w:pPr>
      <w:r w:rsidRPr="00C76E8C">
        <w:rPr>
          <w:bCs/>
          <w:color w:val="000000"/>
          <w:sz w:val="26"/>
          <w:szCs w:val="26"/>
        </w:rPr>
        <w:t xml:space="preserve">Приложение № </w:t>
      </w:r>
      <w:r>
        <w:rPr>
          <w:bCs/>
          <w:color w:val="000000"/>
          <w:sz w:val="26"/>
          <w:szCs w:val="26"/>
        </w:rPr>
        <w:t>4</w:t>
      </w:r>
    </w:p>
    <w:p w:rsidR="007919F5" w:rsidRPr="00C76E8C" w:rsidRDefault="007919F5" w:rsidP="007919F5">
      <w:pPr>
        <w:spacing w:line="240" w:lineRule="exact"/>
        <w:ind w:left="5529"/>
        <w:jc w:val="both"/>
        <w:rPr>
          <w:color w:val="000000"/>
          <w:sz w:val="26"/>
          <w:szCs w:val="26"/>
        </w:rPr>
      </w:pPr>
      <w:r w:rsidRPr="00C76E8C">
        <w:rPr>
          <w:color w:val="000000"/>
          <w:sz w:val="26"/>
          <w:szCs w:val="26"/>
        </w:rPr>
        <w:t>к Административному регламенту</w:t>
      </w:r>
    </w:p>
    <w:p w:rsidR="007919F5" w:rsidRPr="00C76E8C" w:rsidRDefault="007919F5" w:rsidP="007919F5">
      <w:pPr>
        <w:spacing w:line="240" w:lineRule="exact"/>
        <w:ind w:left="5529"/>
        <w:jc w:val="both"/>
        <w:rPr>
          <w:color w:val="000000"/>
          <w:sz w:val="26"/>
          <w:szCs w:val="26"/>
        </w:rPr>
      </w:pPr>
      <w:r w:rsidRPr="00C76E8C">
        <w:rPr>
          <w:color w:val="000000"/>
          <w:sz w:val="26"/>
          <w:szCs w:val="26"/>
        </w:rPr>
        <w:t xml:space="preserve">предоставления муниципальной услуги </w:t>
      </w:r>
      <w:r w:rsidRPr="00C76E8C">
        <w:rPr>
          <w:rStyle w:val="affa"/>
          <w:color w:val="000000"/>
          <w:sz w:val="26"/>
          <w:szCs w:val="26"/>
        </w:rPr>
        <w:t>«</w:t>
      </w:r>
      <w:r>
        <w:rPr>
          <w:rStyle w:val="affa"/>
          <w:b w:val="0"/>
          <w:color w:val="000000"/>
          <w:sz w:val="26"/>
          <w:szCs w:val="26"/>
        </w:rPr>
        <w:t xml:space="preserve">Установка </w:t>
      </w:r>
      <w:proofErr w:type="gramStart"/>
      <w:r>
        <w:rPr>
          <w:rStyle w:val="affa"/>
          <w:b w:val="0"/>
          <w:color w:val="000000"/>
          <w:sz w:val="26"/>
          <w:szCs w:val="26"/>
        </w:rPr>
        <w:t>информацион-ной</w:t>
      </w:r>
      <w:proofErr w:type="gramEnd"/>
      <w:r>
        <w:rPr>
          <w:rStyle w:val="affa"/>
          <w:b w:val="0"/>
          <w:color w:val="000000"/>
          <w:sz w:val="26"/>
          <w:szCs w:val="26"/>
        </w:rPr>
        <w:t xml:space="preserve"> вывески, согласование дизайн-проекта размещения вывесок</w:t>
      </w:r>
      <w:r w:rsidRPr="00C76E8C">
        <w:rPr>
          <w:rStyle w:val="affa"/>
          <w:color w:val="000000"/>
          <w:sz w:val="26"/>
          <w:szCs w:val="26"/>
        </w:rPr>
        <w:t>»</w:t>
      </w:r>
    </w:p>
    <w:p w:rsidR="00F23EE3" w:rsidRPr="000B0944" w:rsidRDefault="00F23EE3">
      <w:pPr>
        <w:widowControl w:val="0"/>
        <w:tabs>
          <w:tab w:val="left" w:pos="567"/>
        </w:tabs>
        <w:ind w:firstLine="567"/>
        <w:jc w:val="right"/>
        <w:rPr>
          <w:sz w:val="26"/>
          <w:szCs w:val="26"/>
        </w:rPr>
      </w:pPr>
    </w:p>
    <w:p w:rsidR="00F23EE3" w:rsidRPr="000B0944" w:rsidRDefault="00F23EE3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  <w:highlight w:val="yellow"/>
        </w:rPr>
      </w:pPr>
    </w:p>
    <w:p w:rsidR="00F23EE3" w:rsidRPr="000B0944" w:rsidRDefault="00F23EE3">
      <w:pPr>
        <w:rPr>
          <w:sz w:val="26"/>
          <w:szCs w:val="26"/>
        </w:rPr>
      </w:pPr>
    </w:p>
    <w:p w:rsidR="00F23EE3" w:rsidRPr="000B0944" w:rsidRDefault="00F23EE3">
      <w:pPr>
        <w:rPr>
          <w:sz w:val="26"/>
          <w:szCs w:val="26"/>
        </w:rPr>
      </w:pPr>
    </w:p>
    <w:p w:rsidR="00F23EE3" w:rsidRPr="000B0944" w:rsidRDefault="00283B07">
      <w:pPr>
        <w:pStyle w:val="aff2"/>
        <w:jc w:val="center"/>
        <w:rPr>
          <w:b/>
          <w:bCs/>
          <w:sz w:val="26"/>
          <w:szCs w:val="26"/>
        </w:rPr>
      </w:pPr>
      <w:r w:rsidRPr="000B0944">
        <w:rPr>
          <w:b/>
          <w:bCs/>
          <w:sz w:val="26"/>
          <w:szCs w:val="26"/>
        </w:rPr>
        <w:t>РЕШЕНИЕ</w:t>
      </w:r>
    </w:p>
    <w:p w:rsidR="00F23EE3" w:rsidRPr="000B0944" w:rsidRDefault="00283B07">
      <w:pPr>
        <w:pStyle w:val="aff2"/>
        <w:jc w:val="center"/>
        <w:rPr>
          <w:b/>
          <w:bCs/>
          <w:sz w:val="26"/>
          <w:szCs w:val="26"/>
        </w:rPr>
      </w:pPr>
      <w:r w:rsidRPr="000B0944">
        <w:rPr>
          <w:b/>
          <w:bCs/>
          <w:sz w:val="26"/>
          <w:szCs w:val="26"/>
        </w:rPr>
        <w:t>об отказе в предоставлении услуги</w:t>
      </w:r>
    </w:p>
    <w:p w:rsidR="00F23EE3" w:rsidRPr="000B0944" w:rsidRDefault="00F23EE3">
      <w:pPr>
        <w:pStyle w:val="aff2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F23EE3" w:rsidRPr="000B0944"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23EE3" w:rsidRPr="000B0944" w:rsidRDefault="00283B07">
            <w:pPr>
              <w:pStyle w:val="aff4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0B0944">
              <w:rPr>
                <w:sz w:val="26"/>
                <w:szCs w:val="26"/>
                <w:lang w:val="ru-RU"/>
              </w:rPr>
              <w:t>от ____________</w:t>
            </w:r>
          </w:p>
        </w:tc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23EE3" w:rsidRPr="000B0944" w:rsidRDefault="00283B07">
            <w:pPr>
              <w:pStyle w:val="aff4"/>
              <w:ind w:left="2266" w:firstLine="142"/>
              <w:jc w:val="right"/>
              <w:rPr>
                <w:sz w:val="26"/>
                <w:szCs w:val="26"/>
              </w:rPr>
            </w:pPr>
            <w:r w:rsidRPr="000B0944">
              <w:rPr>
                <w:sz w:val="26"/>
                <w:szCs w:val="26"/>
                <w:lang w:val="ru-RU"/>
              </w:rPr>
              <w:t>№ _____________</w:t>
            </w:r>
          </w:p>
        </w:tc>
      </w:tr>
    </w:tbl>
    <w:p w:rsidR="00F23EE3" w:rsidRPr="000B0944" w:rsidRDefault="00F23EE3">
      <w:pPr>
        <w:pStyle w:val="aff6"/>
        <w:rPr>
          <w:sz w:val="26"/>
          <w:szCs w:val="26"/>
        </w:rPr>
      </w:pPr>
    </w:p>
    <w:p w:rsidR="00F23EE3" w:rsidRPr="000B0944" w:rsidRDefault="00283B07">
      <w:pPr>
        <w:pStyle w:val="aff2"/>
        <w:ind w:firstLine="567"/>
        <w:rPr>
          <w:sz w:val="26"/>
          <w:szCs w:val="26"/>
        </w:rPr>
      </w:pPr>
      <w:r w:rsidRPr="000B0944">
        <w:rPr>
          <w:sz w:val="26"/>
          <w:szCs w:val="26"/>
        </w:rPr>
        <w:t xml:space="preserve">По результатам рассмотрения заявления </w:t>
      </w:r>
      <w:proofErr w:type="gramStart"/>
      <w:r w:rsidRPr="000B0944">
        <w:rPr>
          <w:sz w:val="26"/>
          <w:szCs w:val="26"/>
        </w:rPr>
        <w:t>от</w:t>
      </w:r>
      <w:proofErr w:type="gramEnd"/>
      <w:r w:rsidRPr="000B0944">
        <w:rPr>
          <w:sz w:val="26"/>
          <w:szCs w:val="26"/>
        </w:rPr>
        <w:t xml:space="preserve"> ___________ №</w:t>
      </w:r>
      <w:r w:rsidRPr="000B0944">
        <w:rPr>
          <w:rFonts w:eastAsia="Times New Roman"/>
          <w:bCs/>
          <w:sz w:val="26"/>
          <w:szCs w:val="26"/>
          <w:lang w:eastAsia="ru-RU"/>
        </w:rPr>
        <w:t xml:space="preserve"> ____________</w:t>
      </w:r>
      <w:r w:rsidRPr="000B0944">
        <w:rPr>
          <w:sz w:val="26"/>
          <w:szCs w:val="26"/>
        </w:rPr>
        <w:t xml:space="preserve"> </w:t>
      </w:r>
      <w:proofErr w:type="gramStart"/>
      <w:r w:rsidRPr="000B0944">
        <w:rPr>
          <w:sz w:val="26"/>
          <w:szCs w:val="26"/>
        </w:rPr>
        <w:t>на</w:t>
      </w:r>
      <w:proofErr w:type="gramEnd"/>
      <w:r w:rsidRPr="000B0944">
        <w:rPr>
          <w:sz w:val="26"/>
          <w:szCs w:val="26"/>
        </w:rPr>
        <w:t xml:space="preserve"> предоставление услуги «Установка информационной вывески, согласование дизайн-проекта размещения вывески» принято решение об отказе</w:t>
      </w:r>
      <w:r w:rsidRPr="000B0944">
        <w:rPr>
          <w:rFonts w:eastAsia="Times New Roman"/>
          <w:bCs/>
          <w:sz w:val="26"/>
          <w:szCs w:val="26"/>
          <w:lang w:eastAsia="ru-RU"/>
        </w:rPr>
        <w:t xml:space="preserve"> в предоставлении услуги</w:t>
      </w:r>
      <w:r w:rsidRPr="000B0944">
        <w:rPr>
          <w:sz w:val="26"/>
          <w:szCs w:val="26"/>
        </w:rPr>
        <w:t xml:space="preserve"> по следующим основаниям:  </w:t>
      </w:r>
    </w:p>
    <w:p w:rsidR="00F23EE3" w:rsidRDefault="00283B07">
      <w:pPr>
        <w:pStyle w:val="aff4"/>
        <w:rPr>
          <w:sz w:val="26"/>
          <w:szCs w:val="26"/>
          <w:lang w:val="ru-RU"/>
        </w:rPr>
      </w:pPr>
      <w:r w:rsidRPr="000B0944">
        <w:rPr>
          <w:sz w:val="26"/>
          <w:szCs w:val="26"/>
          <w:lang w:val="ru-RU"/>
        </w:rPr>
        <w:t>Разъяснение причин отказа:</w:t>
      </w:r>
      <w:r w:rsidR="007919F5">
        <w:rPr>
          <w:sz w:val="26"/>
          <w:szCs w:val="26"/>
          <w:lang w:val="ru-RU"/>
        </w:rPr>
        <w:t xml:space="preserve"> ___________________________________________</w:t>
      </w:r>
    </w:p>
    <w:p w:rsidR="007919F5" w:rsidRPr="000B0944" w:rsidRDefault="007919F5" w:rsidP="007919F5">
      <w:pPr>
        <w:pStyle w:val="aff4"/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F23EE3" w:rsidRPr="000B0944" w:rsidRDefault="00F23EE3">
      <w:pPr>
        <w:pStyle w:val="aff4"/>
        <w:rPr>
          <w:sz w:val="26"/>
          <w:szCs w:val="26"/>
          <w:lang w:val="ru-RU"/>
        </w:rPr>
      </w:pPr>
    </w:p>
    <w:p w:rsidR="00F23EE3" w:rsidRDefault="00283B07">
      <w:pPr>
        <w:pStyle w:val="aff4"/>
        <w:rPr>
          <w:sz w:val="26"/>
          <w:szCs w:val="26"/>
          <w:lang w:val="ru-RU"/>
        </w:rPr>
      </w:pPr>
      <w:r w:rsidRPr="000B0944">
        <w:rPr>
          <w:sz w:val="26"/>
          <w:szCs w:val="26"/>
          <w:lang w:val="ru-RU"/>
        </w:rPr>
        <w:t xml:space="preserve">Дополнительная информация: </w:t>
      </w:r>
      <w:r w:rsidR="007919F5">
        <w:rPr>
          <w:sz w:val="26"/>
          <w:szCs w:val="26"/>
          <w:lang w:val="ru-RU"/>
        </w:rPr>
        <w:t>_________________________________________</w:t>
      </w:r>
    </w:p>
    <w:p w:rsidR="007919F5" w:rsidRPr="000B0944" w:rsidRDefault="007919F5" w:rsidP="007919F5">
      <w:pPr>
        <w:pStyle w:val="aff4"/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F23EE3" w:rsidRPr="000B0944" w:rsidRDefault="00F23EE3">
      <w:pPr>
        <w:pStyle w:val="aff4"/>
        <w:rPr>
          <w:sz w:val="26"/>
          <w:szCs w:val="26"/>
          <w:lang w:val="ru-RU"/>
        </w:rPr>
      </w:pPr>
    </w:p>
    <w:p w:rsidR="00F23EE3" w:rsidRPr="000B0944" w:rsidRDefault="00283B07">
      <w:pPr>
        <w:pStyle w:val="aff4"/>
        <w:rPr>
          <w:sz w:val="26"/>
          <w:szCs w:val="26"/>
          <w:lang w:val="ru-RU"/>
        </w:rPr>
      </w:pPr>
      <w:r w:rsidRPr="000B0944">
        <w:rPr>
          <w:sz w:val="26"/>
          <w:szCs w:val="26"/>
          <w:lang w:val="ru-RU"/>
        </w:rPr>
        <w:t xml:space="preserve">Вы вправе повторно обратиться в </w:t>
      </w:r>
      <w:r w:rsidR="007919F5">
        <w:rPr>
          <w:sz w:val="26"/>
          <w:szCs w:val="26"/>
          <w:lang w:val="ru-RU"/>
        </w:rPr>
        <w:t>Администрацию Поспелихинского района</w:t>
      </w:r>
      <w:r w:rsidRPr="000B0944">
        <w:rPr>
          <w:sz w:val="26"/>
          <w:szCs w:val="26"/>
          <w:lang w:val="ru-RU"/>
        </w:rPr>
        <w:t xml:space="preserve"> с заявлением о предоставлении услуги после устранения указанных нарушений.</w:t>
      </w:r>
    </w:p>
    <w:p w:rsidR="00F23EE3" w:rsidRPr="000B0944" w:rsidRDefault="00283B07">
      <w:pPr>
        <w:pStyle w:val="aff4"/>
        <w:rPr>
          <w:sz w:val="26"/>
          <w:szCs w:val="26"/>
          <w:lang w:val="ru-RU"/>
        </w:rPr>
      </w:pPr>
      <w:r w:rsidRPr="000B0944">
        <w:rPr>
          <w:sz w:val="26"/>
          <w:szCs w:val="26"/>
          <w:lang w:val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23EE3" w:rsidRPr="000B0944" w:rsidRDefault="00F23EE3">
      <w:pPr>
        <w:pStyle w:val="aff4"/>
        <w:rPr>
          <w:sz w:val="26"/>
          <w:szCs w:val="26"/>
          <w:lang w:val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1"/>
        <w:gridCol w:w="372"/>
        <w:gridCol w:w="2032"/>
        <w:gridCol w:w="321"/>
        <w:gridCol w:w="4604"/>
      </w:tblGrid>
      <w:tr w:rsidR="00F23EE3" w:rsidRPr="000B0944">
        <w:tc>
          <w:tcPr>
            <w:tcW w:w="2267" w:type="dxa"/>
            <w:tcBorders>
              <w:bottom w:val="single" w:sz="4" w:space="0" w:color="000000"/>
            </w:tcBorders>
          </w:tcPr>
          <w:p w:rsidR="00F23EE3" w:rsidRPr="000B0944" w:rsidRDefault="00F23EE3">
            <w:pPr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F23EE3" w:rsidRPr="000B0944" w:rsidRDefault="00F23EE3">
            <w:pPr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4" w:space="0" w:color="000000"/>
            </w:tcBorders>
          </w:tcPr>
          <w:p w:rsidR="00F23EE3" w:rsidRPr="000B0944" w:rsidRDefault="00F23EE3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F23EE3" w:rsidRPr="000B0944" w:rsidRDefault="00F23EE3">
            <w:pPr>
              <w:rPr>
                <w:sz w:val="26"/>
                <w:szCs w:val="26"/>
              </w:rPr>
            </w:pPr>
          </w:p>
        </w:tc>
        <w:tc>
          <w:tcPr>
            <w:tcW w:w="4970" w:type="dxa"/>
            <w:tcBorders>
              <w:bottom w:val="single" w:sz="4" w:space="0" w:color="000000"/>
            </w:tcBorders>
          </w:tcPr>
          <w:p w:rsidR="00F23EE3" w:rsidRPr="000B0944" w:rsidRDefault="00F23EE3">
            <w:pPr>
              <w:rPr>
                <w:sz w:val="26"/>
                <w:szCs w:val="26"/>
              </w:rPr>
            </w:pPr>
          </w:p>
        </w:tc>
      </w:tr>
      <w:tr w:rsidR="00F23EE3" w:rsidRPr="000B0944">
        <w:tc>
          <w:tcPr>
            <w:tcW w:w="2267" w:type="dxa"/>
            <w:tcBorders>
              <w:top w:val="single" w:sz="4" w:space="0" w:color="000000"/>
            </w:tcBorders>
          </w:tcPr>
          <w:p w:rsidR="00F23EE3" w:rsidRPr="007919F5" w:rsidRDefault="0079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283B07" w:rsidRPr="007919F5">
              <w:rPr>
                <w:sz w:val="16"/>
                <w:szCs w:val="16"/>
              </w:rPr>
              <w:t>(должность)</w:t>
            </w:r>
          </w:p>
        </w:tc>
        <w:tc>
          <w:tcPr>
            <w:tcW w:w="396" w:type="dxa"/>
          </w:tcPr>
          <w:p w:rsidR="00F23EE3" w:rsidRPr="007919F5" w:rsidRDefault="00F23EE3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000000"/>
            </w:tcBorders>
          </w:tcPr>
          <w:p w:rsidR="00F23EE3" w:rsidRPr="007919F5" w:rsidRDefault="0079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283B07" w:rsidRPr="007919F5">
              <w:rPr>
                <w:sz w:val="16"/>
                <w:szCs w:val="16"/>
              </w:rPr>
              <w:t>(подпись)</w:t>
            </w:r>
          </w:p>
        </w:tc>
        <w:tc>
          <w:tcPr>
            <w:tcW w:w="340" w:type="dxa"/>
          </w:tcPr>
          <w:p w:rsidR="00F23EE3" w:rsidRPr="007919F5" w:rsidRDefault="00F23EE3">
            <w:pPr>
              <w:rPr>
                <w:sz w:val="16"/>
                <w:szCs w:val="16"/>
              </w:rPr>
            </w:pPr>
          </w:p>
        </w:tc>
        <w:tc>
          <w:tcPr>
            <w:tcW w:w="4970" w:type="dxa"/>
            <w:tcBorders>
              <w:top w:val="single" w:sz="4" w:space="0" w:color="000000"/>
            </w:tcBorders>
          </w:tcPr>
          <w:p w:rsidR="00F23EE3" w:rsidRPr="007919F5" w:rsidRDefault="007919F5" w:rsidP="0079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proofErr w:type="gramStart"/>
            <w:r w:rsidR="00283B07" w:rsidRPr="007919F5">
              <w:rPr>
                <w:sz w:val="16"/>
                <w:szCs w:val="16"/>
              </w:rPr>
              <w:t>(фамилия, имя, отчество (последнее - при наличии)</w:t>
            </w:r>
            <w:proofErr w:type="gramEnd"/>
          </w:p>
        </w:tc>
      </w:tr>
    </w:tbl>
    <w:p w:rsidR="00F23EE3" w:rsidRPr="000B0944" w:rsidRDefault="00F23EE3">
      <w:pPr>
        <w:pStyle w:val="aff4"/>
        <w:rPr>
          <w:sz w:val="26"/>
          <w:szCs w:val="26"/>
          <w:lang w:val="ru-RU"/>
        </w:rPr>
      </w:pPr>
    </w:p>
    <w:p w:rsidR="00F23EE3" w:rsidRPr="000B0944" w:rsidRDefault="00F23EE3">
      <w:pPr>
        <w:ind w:right="6005"/>
        <w:jc w:val="center"/>
        <w:rPr>
          <w:sz w:val="26"/>
          <w:szCs w:val="26"/>
        </w:rPr>
        <w:sectPr w:rsidR="00F23EE3" w:rsidRPr="000B0944" w:rsidSect="000B0944">
          <w:headerReference w:type="even" r:id="rId13"/>
          <w:headerReference w:type="default" r:id="rId14"/>
          <w:pgSz w:w="11906" w:h="16838"/>
          <w:pgMar w:top="1134" w:right="849" w:bottom="1134" w:left="1701" w:header="425" w:footer="709" w:gutter="0"/>
          <w:cols w:space="708"/>
          <w:titlePg/>
          <w:docGrid w:linePitch="360"/>
        </w:sectPr>
      </w:pPr>
    </w:p>
    <w:p w:rsidR="001F55FF" w:rsidRPr="00C76E8C" w:rsidRDefault="001F55FF" w:rsidP="001F55FF">
      <w:pPr>
        <w:autoSpaceDE w:val="0"/>
        <w:autoSpaceDN w:val="0"/>
        <w:adjustRightInd w:val="0"/>
        <w:ind w:left="10348"/>
        <w:rPr>
          <w:bCs/>
          <w:color w:val="000000"/>
          <w:sz w:val="26"/>
          <w:szCs w:val="26"/>
        </w:rPr>
      </w:pPr>
      <w:r w:rsidRPr="00C76E8C">
        <w:rPr>
          <w:bCs/>
          <w:color w:val="000000"/>
          <w:sz w:val="26"/>
          <w:szCs w:val="26"/>
        </w:rPr>
        <w:lastRenderedPageBreak/>
        <w:t xml:space="preserve">Приложение № </w:t>
      </w:r>
      <w:r>
        <w:rPr>
          <w:bCs/>
          <w:color w:val="000000"/>
          <w:sz w:val="26"/>
          <w:szCs w:val="26"/>
        </w:rPr>
        <w:t>5</w:t>
      </w:r>
    </w:p>
    <w:p w:rsidR="001F55FF" w:rsidRPr="00C76E8C" w:rsidRDefault="001F55FF" w:rsidP="001F55FF">
      <w:pPr>
        <w:spacing w:line="240" w:lineRule="exact"/>
        <w:ind w:left="10348"/>
        <w:jc w:val="both"/>
        <w:rPr>
          <w:color w:val="000000"/>
          <w:sz w:val="26"/>
          <w:szCs w:val="26"/>
        </w:rPr>
      </w:pPr>
      <w:r w:rsidRPr="00C76E8C">
        <w:rPr>
          <w:color w:val="000000"/>
          <w:sz w:val="26"/>
          <w:szCs w:val="26"/>
        </w:rPr>
        <w:t>к Административному регламенту</w:t>
      </w:r>
    </w:p>
    <w:p w:rsidR="001F55FF" w:rsidRPr="00C76E8C" w:rsidRDefault="001F55FF" w:rsidP="001F55FF">
      <w:pPr>
        <w:spacing w:line="240" w:lineRule="exact"/>
        <w:ind w:left="10348"/>
        <w:jc w:val="both"/>
        <w:rPr>
          <w:color w:val="000000"/>
          <w:sz w:val="26"/>
          <w:szCs w:val="26"/>
        </w:rPr>
      </w:pPr>
      <w:r w:rsidRPr="00C76E8C">
        <w:rPr>
          <w:color w:val="000000"/>
          <w:sz w:val="26"/>
          <w:szCs w:val="26"/>
        </w:rPr>
        <w:t xml:space="preserve">предоставления муниципальной услуги </w:t>
      </w:r>
      <w:r w:rsidRPr="00C76E8C">
        <w:rPr>
          <w:rStyle w:val="affa"/>
          <w:color w:val="000000"/>
          <w:sz w:val="26"/>
          <w:szCs w:val="26"/>
        </w:rPr>
        <w:t>«</w:t>
      </w:r>
      <w:r>
        <w:rPr>
          <w:rStyle w:val="affa"/>
          <w:b w:val="0"/>
          <w:color w:val="000000"/>
          <w:sz w:val="26"/>
          <w:szCs w:val="26"/>
        </w:rPr>
        <w:t xml:space="preserve">Установка </w:t>
      </w:r>
      <w:proofErr w:type="gramStart"/>
      <w:r>
        <w:rPr>
          <w:rStyle w:val="affa"/>
          <w:b w:val="0"/>
          <w:color w:val="000000"/>
          <w:sz w:val="26"/>
          <w:szCs w:val="26"/>
        </w:rPr>
        <w:t>информацион-ной</w:t>
      </w:r>
      <w:proofErr w:type="gramEnd"/>
      <w:r>
        <w:rPr>
          <w:rStyle w:val="affa"/>
          <w:b w:val="0"/>
          <w:color w:val="000000"/>
          <w:sz w:val="26"/>
          <w:szCs w:val="26"/>
        </w:rPr>
        <w:t xml:space="preserve"> вывески, согласование дизайн-проекта размещения вывесок</w:t>
      </w:r>
      <w:r w:rsidRPr="00C76E8C">
        <w:rPr>
          <w:rStyle w:val="affa"/>
          <w:color w:val="000000"/>
          <w:sz w:val="26"/>
          <w:szCs w:val="26"/>
        </w:rPr>
        <w:t>»</w:t>
      </w:r>
    </w:p>
    <w:p w:rsidR="00F23EE3" w:rsidRPr="000B0944" w:rsidRDefault="00F23EE3">
      <w:pPr>
        <w:widowControl w:val="0"/>
        <w:tabs>
          <w:tab w:val="left" w:pos="567"/>
        </w:tabs>
        <w:ind w:firstLine="426"/>
        <w:jc w:val="center"/>
        <w:rPr>
          <w:b/>
          <w:sz w:val="26"/>
          <w:szCs w:val="26"/>
        </w:rPr>
      </w:pPr>
    </w:p>
    <w:p w:rsidR="00F23EE3" w:rsidRPr="000B0944" w:rsidRDefault="00283B07">
      <w:pPr>
        <w:widowControl w:val="0"/>
        <w:tabs>
          <w:tab w:val="left" w:pos="567"/>
        </w:tabs>
        <w:ind w:firstLine="426"/>
        <w:jc w:val="center"/>
        <w:rPr>
          <w:sz w:val="26"/>
          <w:szCs w:val="26"/>
        </w:rPr>
      </w:pPr>
      <w:r w:rsidRPr="000B0944">
        <w:rPr>
          <w:b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F23EE3" w:rsidRPr="00F4088D" w:rsidRDefault="00F23EE3">
      <w:pPr>
        <w:ind w:left="9204" w:right="-598"/>
      </w:pPr>
    </w:p>
    <w:tbl>
      <w:tblPr>
        <w:tblW w:w="5111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2388"/>
        <w:gridCol w:w="2615"/>
        <w:gridCol w:w="2638"/>
        <w:gridCol w:w="2234"/>
        <w:gridCol w:w="2460"/>
        <w:gridCol w:w="2615"/>
        <w:gridCol w:w="2664"/>
      </w:tblGrid>
      <w:tr w:rsidR="00DB13FF" w:rsidRPr="00F4088D" w:rsidTr="0028350A">
        <w:trPr>
          <w:tblHeader/>
        </w:trPr>
        <w:tc>
          <w:tcPr>
            <w:tcW w:w="677" w:type="pct"/>
            <w:vAlign w:val="center"/>
          </w:tcPr>
          <w:p w:rsidR="00F4088D" w:rsidRPr="00F4088D" w:rsidRDefault="00F4088D">
            <w:pPr>
              <w:jc w:val="center"/>
              <w:rPr>
                <w:rFonts w:eastAsia="Calibri"/>
              </w:rPr>
            </w:pPr>
            <w:r w:rsidRPr="00F4088D">
              <w:rPr>
                <w:rFonts w:eastAsia="Calibri"/>
              </w:rPr>
              <w:t>Основание для начала административной процедуры</w:t>
            </w:r>
          </w:p>
        </w:tc>
        <w:tc>
          <w:tcPr>
            <w:tcW w:w="740" w:type="pct"/>
            <w:vAlign w:val="center"/>
          </w:tcPr>
          <w:p w:rsidR="00F4088D" w:rsidRPr="00F4088D" w:rsidRDefault="00F4088D">
            <w:pPr>
              <w:jc w:val="center"/>
              <w:rPr>
                <w:rFonts w:eastAsia="Calibri"/>
              </w:rPr>
            </w:pPr>
            <w:r w:rsidRPr="00F4088D">
              <w:rPr>
                <w:rFonts w:eastAsia="Calibri"/>
              </w:rPr>
              <w:t>Содержание административных действий</w:t>
            </w:r>
          </w:p>
        </w:tc>
        <w:tc>
          <w:tcPr>
            <w:tcW w:w="746" w:type="pct"/>
            <w:vAlign w:val="center"/>
          </w:tcPr>
          <w:p w:rsidR="00F4088D" w:rsidRPr="00F4088D" w:rsidRDefault="00F4088D">
            <w:pPr>
              <w:jc w:val="center"/>
              <w:rPr>
                <w:rFonts w:eastAsia="Calibri"/>
              </w:rPr>
            </w:pPr>
            <w:r w:rsidRPr="00F4088D">
              <w:rPr>
                <w:rFonts w:eastAsia="Calibri"/>
              </w:rPr>
              <w:t>Срок выполнения административных действий</w:t>
            </w:r>
          </w:p>
        </w:tc>
        <w:tc>
          <w:tcPr>
            <w:tcW w:w="634" w:type="pct"/>
            <w:vAlign w:val="center"/>
          </w:tcPr>
          <w:p w:rsidR="00F4088D" w:rsidRPr="00F4088D" w:rsidRDefault="00F4088D">
            <w:pPr>
              <w:jc w:val="center"/>
              <w:rPr>
                <w:rFonts w:eastAsia="Calibri"/>
              </w:rPr>
            </w:pPr>
            <w:r w:rsidRPr="00F4088D">
              <w:rPr>
                <w:rFonts w:eastAsia="Calibri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97" w:type="pct"/>
            <w:vAlign w:val="center"/>
          </w:tcPr>
          <w:p w:rsidR="00F4088D" w:rsidRPr="00F4088D" w:rsidRDefault="00F4088D">
            <w:pPr>
              <w:jc w:val="center"/>
              <w:rPr>
                <w:rFonts w:eastAsia="Calibri"/>
              </w:rPr>
            </w:pPr>
            <w:r w:rsidRPr="00F4088D">
              <w:rPr>
                <w:rFonts w:eastAsia="Calibri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740" w:type="pct"/>
            <w:vAlign w:val="center"/>
          </w:tcPr>
          <w:p w:rsidR="00F4088D" w:rsidRPr="00F4088D" w:rsidRDefault="00F4088D">
            <w:pPr>
              <w:jc w:val="center"/>
              <w:rPr>
                <w:rFonts w:eastAsia="Calibri"/>
              </w:rPr>
            </w:pPr>
            <w:r w:rsidRPr="00F4088D">
              <w:rPr>
                <w:rFonts w:eastAsia="Calibri"/>
              </w:rPr>
              <w:t>Критерии принятия решения</w:t>
            </w:r>
          </w:p>
        </w:tc>
        <w:tc>
          <w:tcPr>
            <w:tcW w:w="767" w:type="pct"/>
            <w:vAlign w:val="center"/>
          </w:tcPr>
          <w:p w:rsidR="00F4088D" w:rsidRPr="00F4088D" w:rsidRDefault="00F4088D">
            <w:pPr>
              <w:jc w:val="center"/>
              <w:rPr>
                <w:rFonts w:eastAsia="Calibri"/>
              </w:rPr>
            </w:pPr>
            <w:r w:rsidRPr="00F4088D">
              <w:rPr>
                <w:rFonts w:eastAsia="Calibri"/>
              </w:rPr>
              <w:t>Результат административного действия, способ фиксации</w:t>
            </w:r>
          </w:p>
        </w:tc>
      </w:tr>
      <w:tr w:rsidR="0028350A" w:rsidRPr="00F4088D" w:rsidTr="0028350A">
        <w:trPr>
          <w:tblHeader/>
        </w:trPr>
        <w:tc>
          <w:tcPr>
            <w:tcW w:w="677" w:type="pct"/>
            <w:vAlign w:val="center"/>
          </w:tcPr>
          <w:p w:rsidR="00F23EE3" w:rsidRPr="00F4088D" w:rsidRDefault="00283B07">
            <w:pPr>
              <w:jc w:val="center"/>
              <w:rPr>
                <w:rFonts w:eastAsia="Calibri"/>
              </w:rPr>
            </w:pPr>
            <w:r w:rsidRPr="00F4088D">
              <w:rPr>
                <w:rFonts w:eastAsia="Calibri"/>
              </w:rPr>
              <w:t>1</w:t>
            </w:r>
          </w:p>
        </w:tc>
        <w:tc>
          <w:tcPr>
            <w:tcW w:w="740" w:type="pct"/>
            <w:vAlign w:val="center"/>
          </w:tcPr>
          <w:p w:rsidR="00F23EE3" w:rsidRPr="00F4088D" w:rsidRDefault="00283B07">
            <w:pPr>
              <w:jc w:val="center"/>
              <w:rPr>
                <w:rFonts w:eastAsia="Calibri"/>
              </w:rPr>
            </w:pPr>
            <w:r w:rsidRPr="00F4088D">
              <w:rPr>
                <w:rFonts w:eastAsia="Calibri"/>
              </w:rPr>
              <w:t>2</w:t>
            </w:r>
          </w:p>
        </w:tc>
        <w:tc>
          <w:tcPr>
            <w:tcW w:w="746" w:type="pct"/>
            <w:vAlign w:val="center"/>
          </w:tcPr>
          <w:p w:rsidR="00F23EE3" w:rsidRPr="00F4088D" w:rsidRDefault="00283B07">
            <w:pPr>
              <w:jc w:val="center"/>
              <w:rPr>
                <w:rFonts w:eastAsia="Calibri"/>
              </w:rPr>
            </w:pPr>
            <w:r w:rsidRPr="00F4088D">
              <w:rPr>
                <w:rFonts w:eastAsia="Calibri"/>
              </w:rPr>
              <w:t>3</w:t>
            </w:r>
          </w:p>
        </w:tc>
        <w:tc>
          <w:tcPr>
            <w:tcW w:w="634" w:type="pct"/>
            <w:vAlign w:val="center"/>
          </w:tcPr>
          <w:p w:rsidR="00F23EE3" w:rsidRPr="00F4088D" w:rsidRDefault="00283B07">
            <w:pPr>
              <w:jc w:val="center"/>
              <w:rPr>
                <w:rFonts w:eastAsia="Calibri"/>
              </w:rPr>
            </w:pPr>
            <w:r w:rsidRPr="00F4088D">
              <w:rPr>
                <w:rFonts w:eastAsia="Calibri"/>
              </w:rPr>
              <w:t>4</w:t>
            </w:r>
          </w:p>
        </w:tc>
        <w:tc>
          <w:tcPr>
            <w:tcW w:w="697" w:type="pct"/>
            <w:vAlign w:val="center"/>
          </w:tcPr>
          <w:p w:rsidR="00F23EE3" w:rsidRPr="00F4088D" w:rsidRDefault="00283B07">
            <w:pPr>
              <w:jc w:val="center"/>
              <w:rPr>
                <w:rFonts w:eastAsia="Calibri"/>
              </w:rPr>
            </w:pPr>
            <w:r w:rsidRPr="00F4088D">
              <w:rPr>
                <w:rFonts w:eastAsia="Calibri"/>
              </w:rPr>
              <w:t>5</w:t>
            </w:r>
          </w:p>
        </w:tc>
        <w:tc>
          <w:tcPr>
            <w:tcW w:w="740" w:type="pct"/>
            <w:vAlign w:val="center"/>
          </w:tcPr>
          <w:p w:rsidR="00F23EE3" w:rsidRPr="00F4088D" w:rsidRDefault="00283B07">
            <w:pPr>
              <w:jc w:val="center"/>
              <w:rPr>
                <w:rFonts w:eastAsia="Calibri"/>
              </w:rPr>
            </w:pPr>
            <w:r w:rsidRPr="00F4088D">
              <w:rPr>
                <w:rFonts w:eastAsia="Calibri"/>
              </w:rPr>
              <w:t>6</w:t>
            </w:r>
          </w:p>
        </w:tc>
        <w:tc>
          <w:tcPr>
            <w:tcW w:w="767" w:type="pct"/>
            <w:vAlign w:val="center"/>
          </w:tcPr>
          <w:p w:rsidR="00F23EE3" w:rsidRPr="00F4088D" w:rsidRDefault="00283B07">
            <w:pPr>
              <w:jc w:val="center"/>
              <w:rPr>
                <w:rFonts w:eastAsia="Calibri"/>
              </w:rPr>
            </w:pPr>
            <w:r w:rsidRPr="00F4088D">
              <w:rPr>
                <w:rFonts w:eastAsia="Calibri"/>
              </w:rPr>
              <w:t>7</w:t>
            </w:r>
          </w:p>
        </w:tc>
      </w:tr>
      <w:tr w:rsidR="00F23EE3" w:rsidRPr="00F4088D" w:rsidTr="0028350A">
        <w:tc>
          <w:tcPr>
            <w:tcW w:w="5000" w:type="pct"/>
            <w:gridSpan w:val="7"/>
          </w:tcPr>
          <w:p w:rsidR="00F23EE3" w:rsidRPr="00F4088D" w:rsidRDefault="00283B07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 w:rsidRPr="00F4088D">
              <w:rPr>
                <w:rFonts w:eastAsia="Calibri"/>
              </w:rPr>
              <w:t>Проверка документов и регистрация заявления</w:t>
            </w:r>
          </w:p>
        </w:tc>
      </w:tr>
      <w:tr w:rsidR="0028350A" w:rsidRPr="00F4088D" w:rsidTr="0028350A">
        <w:trPr>
          <w:cantSplit/>
          <w:trHeight w:val="1552"/>
        </w:trPr>
        <w:tc>
          <w:tcPr>
            <w:tcW w:w="677" w:type="pct"/>
            <w:vMerge w:val="restart"/>
          </w:tcPr>
          <w:p w:rsidR="00F23EE3" w:rsidRPr="00F4088D" w:rsidRDefault="00283B07" w:rsidP="0054123D">
            <w:pPr>
              <w:rPr>
                <w:rFonts w:eastAsia="Calibri"/>
              </w:rPr>
            </w:pPr>
            <w:r w:rsidRPr="00F4088D">
              <w:rPr>
                <w:rFonts w:eastAsia="Calibri"/>
              </w:rPr>
              <w:t xml:space="preserve">Поступление заявления и документов для предоставления муниципальной услуги в </w:t>
            </w:r>
            <w:r w:rsidR="0054123D">
              <w:rPr>
                <w:rFonts w:eastAsia="Calibri"/>
              </w:rPr>
              <w:t>Администрацию</w:t>
            </w:r>
          </w:p>
        </w:tc>
        <w:tc>
          <w:tcPr>
            <w:tcW w:w="740" w:type="pct"/>
          </w:tcPr>
          <w:p w:rsidR="00F23EE3" w:rsidRPr="00F4088D" w:rsidRDefault="00283B07">
            <w:pPr>
              <w:rPr>
                <w:rFonts w:eastAsia="Calibri"/>
              </w:rPr>
            </w:pPr>
            <w:r w:rsidRPr="00F4088D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  <w:p w:rsidR="00F23EE3" w:rsidRPr="00F4088D" w:rsidRDefault="00F23EE3">
            <w:pPr>
              <w:rPr>
                <w:rFonts w:eastAsia="Calibri"/>
              </w:rPr>
            </w:pPr>
          </w:p>
        </w:tc>
        <w:tc>
          <w:tcPr>
            <w:tcW w:w="746" w:type="pct"/>
          </w:tcPr>
          <w:p w:rsidR="00F23EE3" w:rsidRPr="00F4088D" w:rsidRDefault="00283B07">
            <w:pPr>
              <w:rPr>
                <w:rFonts w:eastAsia="Calibri"/>
              </w:rPr>
            </w:pPr>
            <w:r w:rsidRPr="00F4088D">
              <w:rPr>
                <w:rFonts w:eastAsia="Calibri"/>
              </w:rPr>
              <w:t>1 рабочий день (не входит в общий срок предоставления услуги)</w:t>
            </w:r>
          </w:p>
          <w:p w:rsidR="00F23EE3" w:rsidRPr="00F4088D" w:rsidRDefault="00F23EE3">
            <w:pPr>
              <w:rPr>
                <w:rFonts w:eastAsia="Calibri"/>
              </w:rPr>
            </w:pPr>
          </w:p>
        </w:tc>
        <w:tc>
          <w:tcPr>
            <w:tcW w:w="634" w:type="pct"/>
            <w:vMerge w:val="restart"/>
          </w:tcPr>
          <w:p w:rsidR="00F23EE3" w:rsidRPr="00F4088D" w:rsidRDefault="0054123D" w:rsidP="0054123D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по строительству и архитектуре Администрации района</w:t>
            </w:r>
          </w:p>
        </w:tc>
        <w:tc>
          <w:tcPr>
            <w:tcW w:w="697" w:type="pct"/>
            <w:vMerge w:val="restart"/>
          </w:tcPr>
          <w:p w:rsidR="00F23EE3" w:rsidRPr="00F4088D" w:rsidRDefault="0054123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Администрация</w:t>
            </w:r>
            <w:r w:rsidR="00283B07" w:rsidRPr="00F4088D">
              <w:rPr>
                <w:rFonts w:eastAsia="Calibri"/>
              </w:rPr>
              <w:t xml:space="preserve"> / ГИС</w:t>
            </w:r>
          </w:p>
          <w:p w:rsidR="00F23EE3" w:rsidRPr="00F4088D" w:rsidRDefault="00F23EE3">
            <w:pPr>
              <w:rPr>
                <w:rFonts w:eastAsia="Calibri"/>
              </w:rPr>
            </w:pPr>
          </w:p>
        </w:tc>
        <w:tc>
          <w:tcPr>
            <w:tcW w:w="740" w:type="pct"/>
            <w:vMerge w:val="restart"/>
          </w:tcPr>
          <w:p w:rsidR="00F23EE3" w:rsidRPr="00F4088D" w:rsidRDefault="00283B07">
            <w:pPr>
              <w:rPr>
                <w:rFonts w:eastAsia="Calibri"/>
              </w:rPr>
            </w:pPr>
            <w:r w:rsidRPr="00F4088D">
              <w:rPr>
                <w:rFonts w:eastAsia="Calibri"/>
              </w:rPr>
              <w:t>–</w:t>
            </w:r>
          </w:p>
          <w:p w:rsidR="00F23EE3" w:rsidRPr="00F4088D" w:rsidRDefault="00F23EE3">
            <w:pPr>
              <w:rPr>
                <w:rFonts w:eastAsia="Calibri"/>
              </w:rPr>
            </w:pPr>
          </w:p>
        </w:tc>
        <w:tc>
          <w:tcPr>
            <w:tcW w:w="767" w:type="pct"/>
            <w:vMerge w:val="restart"/>
          </w:tcPr>
          <w:p w:rsidR="00F23EE3" w:rsidRPr="00F4088D" w:rsidRDefault="00283B07">
            <w:r w:rsidRPr="00F4088D">
              <w:t xml:space="preserve">Регистрация заявления и документов в ГИС (присвоение номера и датирование); </w:t>
            </w:r>
          </w:p>
          <w:p w:rsidR="00F23EE3" w:rsidRPr="00F4088D" w:rsidRDefault="00283B07">
            <w:r w:rsidRPr="00F4088D"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F23EE3" w:rsidRPr="00F4088D" w:rsidRDefault="00F23EE3">
            <w:pPr>
              <w:pStyle w:val="af7"/>
              <w:tabs>
                <w:tab w:val="left" w:pos="391"/>
              </w:tabs>
              <w:ind w:left="0"/>
              <w:contextualSpacing/>
              <w:rPr>
                <w:rFonts w:eastAsia="Calibri"/>
              </w:rPr>
            </w:pPr>
          </w:p>
        </w:tc>
      </w:tr>
      <w:tr w:rsidR="0028350A" w:rsidRPr="00F4088D" w:rsidTr="0028350A">
        <w:trPr>
          <w:cantSplit/>
          <w:trHeight w:val="4115"/>
        </w:trPr>
        <w:tc>
          <w:tcPr>
            <w:tcW w:w="677" w:type="pct"/>
            <w:vMerge/>
          </w:tcPr>
          <w:p w:rsidR="00F23EE3" w:rsidRPr="00F4088D" w:rsidRDefault="00F23EE3">
            <w:pPr>
              <w:rPr>
                <w:rFonts w:eastAsia="Calibri"/>
              </w:rPr>
            </w:pPr>
          </w:p>
        </w:tc>
        <w:tc>
          <w:tcPr>
            <w:tcW w:w="740" w:type="pct"/>
          </w:tcPr>
          <w:p w:rsidR="00F23EE3" w:rsidRPr="00F4088D" w:rsidRDefault="00F23EE3">
            <w:pPr>
              <w:rPr>
                <w:rFonts w:eastAsia="Calibri"/>
              </w:rPr>
            </w:pPr>
          </w:p>
        </w:tc>
        <w:tc>
          <w:tcPr>
            <w:tcW w:w="746" w:type="pct"/>
          </w:tcPr>
          <w:p w:rsidR="00F23EE3" w:rsidRPr="00F4088D" w:rsidRDefault="00F23EE3">
            <w:pPr>
              <w:rPr>
                <w:rFonts w:eastAsia="Calibri"/>
              </w:rPr>
            </w:pPr>
          </w:p>
        </w:tc>
        <w:tc>
          <w:tcPr>
            <w:tcW w:w="634" w:type="pct"/>
            <w:vMerge/>
          </w:tcPr>
          <w:p w:rsidR="00F23EE3" w:rsidRPr="00F4088D" w:rsidRDefault="00F23EE3"/>
        </w:tc>
        <w:tc>
          <w:tcPr>
            <w:tcW w:w="697" w:type="pct"/>
            <w:vMerge/>
          </w:tcPr>
          <w:p w:rsidR="00F23EE3" w:rsidRPr="00F4088D" w:rsidRDefault="00F23EE3"/>
        </w:tc>
        <w:tc>
          <w:tcPr>
            <w:tcW w:w="740" w:type="pct"/>
            <w:vMerge/>
          </w:tcPr>
          <w:p w:rsidR="00F23EE3" w:rsidRPr="00F4088D" w:rsidRDefault="00F23EE3">
            <w:pPr>
              <w:rPr>
                <w:rFonts w:eastAsia="Calibri"/>
              </w:rPr>
            </w:pPr>
          </w:p>
        </w:tc>
        <w:tc>
          <w:tcPr>
            <w:tcW w:w="767" w:type="pct"/>
            <w:vMerge/>
          </w:tcPr>
          <w:p w:rsidR="00F23EE3" w:rsidRPr="00F4088D" w:rsidRDefault="00F23EE3"/>
        </w:tc>
      </w:tr>
      <w:tr w:rsidR="0028350A" w:rsidRPr="00F4088D" w:rsidTr="0028350A">
        <w:trPr>
          <w:cantSplit/>
          <w:trHeight w:val="3375"/>
        </w:trPr>
        <w:tc>
          <w:tcPr>
            <w:tcW w:w="677" w:type="pct"/>
            <w:vMerge/>
          </w:tcPr>
          <w:p w:rsidR="00F23EE3" w:rsidRPr="00F4088D" w:rsidRDefault="00F23EE3">
            <w:pPr>
              <w:rPr>
                <w:rFonts w:eastAsia="Calibri"/>
              </w:rPr>
            </w:pPr>
          </w:p>
        </w:tc>
        <w:tc>
          <w:tcPr>
            <w:tcW w:w="740" w:type="pct"/>
          </w:tcPr>
          <w:p w:rsidR="00F23EE3" w:rsidRPr="00F4088D" w:rsidRDefault="00283B07">
            <w:pPr>
              <w:rPr>
                <w:rFonts w:eastAsia="Calibri"/>
              </w:rPr>
            </w:pPr>
            <w:r w:rsidRPr="00F4088D">
              <w:rPr>
                <w:rFonts w:eastAsia="Calibri"/>
              </w:rPr>
              <w:t xml:space="preserve">В случае отсутствия оснований для отказа в приеме документов, предусмотренных пунктом 2.11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746" w:type="pct"/>
            <w:vMerge w:val="restart"/>
          </w:tcPr>
          <w:p w:rsidR="00F23EE3" w:rsidRPr="00F4088D" w:rsidRDefault="00283B07">
            <w:pPr>
              <w:rPr>
                <w:rFonts w:eastAsia="Calibri"/>
              </w:rPr>
            </w:pPr>
            <w:r w:rsidRPr="00F4088D">
              <w:rPr>
                <w:rFonts w:eastAsia="Calibri"/>
              </w:rPr>
              <w:t>1 рабочий день (не входит в общий срок предоставления услуги)</w:t>
            </w:r>
          </w:p>
          <w:p w:rsidR="00F23EE3" w:rsidRPr="00F4088D" w:rsidRDefault="00F23EE3">
            <w:pPr>
              <w:rPr>
                <w:rFonts w:eastAsia="Calibri"/>
              </w:rPr>
            </w:pPr>
          </w:p>
        </w:tc>
        <w:tc>
          <w:tcPr>
            <w:tcW w:w="634" w:type="pct"/>
          </w:tcPr>
          <w:p w:rsidR="00F23EE3" w:rsidRPr="00F4088D" w:rsidRDefault="0054123D">
            <w:r>
              <w:rPr>
                <w:rFonts w:eastAsia="Calibri"/>
              </w:rPr>
              <w:t>Отдел по строительству и архитектуре Администрации района</w:t>
            </w:r>
          </w:p>
        </w:tc>
        <w:tc>
          <w:tcPr>
            <w:tcW w:w="697" w:type="pct"/>
          </w:tcPr>
          <w:p w:rsidR="00F23EE3" w:rsidRPr="00F4088D" w:rsidRDefault="0054123D">
            <w:r>
              <w:rPr>
                <w:rFonts w:eastAsia="Calibri"/>
              </w:rPr>
              <w:t>Администрация</w:t>
            </w:r>
            <w:r w:rsidR="00283B07" w:rsidRPr="00F4088D">
              <w:rPr>
                <w:rFonts w:eastAsia="Calibri"/>
              </w:rPr>
              <w:t xml:space="preserve">/ГИС </w:t>
            </w:r>
          </w:p>
        </w:tc>
        <w:tc>
          <w:tcPr>
            <w:tcW w:w="740" w:type="pct"/>
          </w:tcPr>
          <w:p w:rsidR="00F23EE3" w:rsidRPr="00F4088D" w:rsidRDefault="00F23EE3">
            <w:pPr>
              <w:rPr>
                <w:rFonts w:eastAsia="Calibri"/>
              </w:rPr>
            </w:pPr>
          </w:p>
        </w:tc>
        <w:tc>
          <w:tcPr>
            <w:tcW w:w="767" w:type="pct"/>
          </w:tcPr>
          <w:p w:rsidR="00F23EE3" w:rsidRPr="00F4088D" w:rsidRDefault="00F23EE3"/>
        </w:tc>
      </w:tr>
      <w:tr w:rsidR="0028350A" w:rsidRPr="00F4088D" w:rsidTr="0028350A">
        <w:trPr>
          <w:cantSplit/>
          <w:trHeight w:val="1202"/>
        </w:trPr>
        <w:tc>
          <w:tcPr>
            <w:tcW w:w="677" w:type="pct"/>
            <w:vMerge/>
          </w:tcPr>
          <w:p w:rsidR="00F23EE3" w:rsidRPr="00F4088D" w:rsidRDefault="00F23EE3">
            <w:pPr>
              <w:rPr>
                <w:rFonts w:eastAsia="Calibri"/>
              </w:rPr>
            </w:pPr>
          </w:p>
        </w:tc>
        <w:tc>
          <w:tcPr>
            <w:tcW w:w="740" w:type="pct"/>
            <w:tcBorders>
              <w:bottom w:val="single" w:sz="4" w:space="0" w:color="000000"/>
            </w:tcBorders>
          </w:tcPr>
          <w:p w:rsidR="00F23EE3" w:rsidRPr="00F4088D" w:rsidRDefault="00283B07">
            <w:pPr>
              <w:rPr>
                <w:rFonts w:eastAsia="Calibri"/>
              </w:rPr>
            </w:pPr>
            <w:r w:rsidRPr="00F4088D">
              <w:rPr>
                <w:rFonts w:eastAsia="Calibri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746" w:type="pct"/>
            <w:vMerge/>
          </w:tcPr>
          <w:p w:rsidR="00F23EE3" w:rsidRPr="00F4088D" w:rsidRDefault="00F23EE3">
            <w:pPr>
              <w:rPr>
                <w:rFonts w:eastAsia="Calibri"/>
              </w:rPr>
            </w:pPr>
          </w:p>
        </w:tc>
        <w:tc>
          <w:tcPr>
            <w:tcW w:w="634" w:type="pct"/>
            <w:vMerge w:val="restart"/>
          </w:tcPr>
          <w:p w:rsidR="00F23EE3" w:rsidRPr="00F4088D" w:rsidRDefault="0054123D" w:rsidP="0054123D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по строительству и архитектуре Администрации района</w:t>
            </w:r>
            <w:r w:rsidRPr="00F4088D">
              <w:t xml:space="preserve"> </w:t>
            </w:r>
          </w:p>
        </w:tc>
        <w:tc>
          <w:tcPr>
            <w:tcW w:w="697" w:type="pct"/>
            <w:vMerge w:val="restart"/>
          </w:tcPr>
          <w:p w:rsidR="00F23EE3" w:rsidRPr="00F4088D" w:rsidRDefault="0054123D">
            <w:pPr>
              <w:rPr>
                <w:rFonts w:eastAsia="Calibri"/>
              </w:rPr>
            </w:pPr>
            <w:r>
              <w:rPr>
                <w:rFonts w:eastAsia="Calibri"/>
              </w:rPr>
              <w:t>Администрация</w:t>
            </w:r>
            <w:r w:rsidR="00283B07" w:rsidRPr="00F4088D">
              <w:rPr>
                <w:rFonts w:eastAsia="Calibri"/>
              </w:rPr>
              <w:t>/ГИС</w:t>
            </w:r>
          </w:p>
        </w:tc>
        <w:tc>
          <w:tcPr>
            <w:tcW w:w="740" w:type="pct"/>
          </w:tcPr>
          <w:p w:rsidR="00F23EE3" w:rsidRPr="00F4088D" w:rsidRDefault="00283B07">
            <w:pPr>
              <w:rPr>
                <w:rFonts w:eastAsia="Calibri"/>
              </w:rPr>
            </w:pPr>
            <w:r w:rsidRPr="00F4088D">
              <w:rPr>
                <w:rFonts w:eastAsia="Calibri"/>
              </w:rPr>
              <w:t>–</w:t>
            </w:r>
          </w:p>
        </w:tc>
        <w:tc>
          <w:tcPr>
            <w:tcW w:w="767" w:type="pct"/>
            <w:vMerge w:val="restart"/>
          </w:tcPr>
          <w:p w:rsidR="00F23EE3" w:rsidRPr="00F4088D" w:rsidRDefault="00283B07">
            <w:pPr>
              <w:pStyle w:val="af7"/>
              <w:tabs>
                <w:tab w:val="left" w:pos="391"/>
              </w:tabs>
              <w:ind w:left="0"/>
              <w:contextualSpacing/>
              <w:rPr>
                <w:rFonts w:eastAsia="Calibri"/>
              </w:rPr>
            </w:pPr>
            <w:r w:rsidRPr="00F4088D">
              <w:rPr>
                <w:rFonts w:eastAsia="Calibri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28350A" w:rsidRPr="00F4088D" w:rsidTr="0028350A">
        <w:trPr>
          <w:cantSplit/>
          <w:trHeight w:val="451"/>
        </w:trPr>
        <w:tc>
          <w:tcPr>
            <w:tcW w:w="677" w:type="pct"/>
            <w:vMerge/>
            <w:tcBorders>
              <w:bottom w:val="single" w:sz="4" w:space="0" w:color="000000"/>
            </w:tcBorders>
          </w:tcPr>
          <w:p w:rsidR="00F23EE3" w:rsidRPr="00F4088D" w:rsidRDefault="00F23EE3">
            <w:pPr>
              <w:rPr>
                <w:rFonts w:eastAsia="Calibri"/>
              </w:rPr>
            </w:pPr>
          </w:p>
        </w:tc>
        <w:tc>
          <w:tcPr>
            <w:tcW w:w="740" w:type="pct"/>
            <w:tcBorders>
              <w:bottom w:val="single" w:sz="4" w:space="0" w:color="000000"/>
            </w:tcBorders>
          </w:tcPr>
          <w:p w:rsidR="00F23EE3" w:rsidRPr="00F4088D" w:rsidRDefault="00283B07">
            <w:pPr>
              <w:rPr>
                <w:rFonts w:eastAsia="Calibri"/>
              </w:rPr>
            </w:pPr>
            <w:r w:rsidRPr="00F4088D">
              <w:rPr>
                <w:rFonts w:eastAsia="Calibri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</w:tc>
        <w:tc>
          <w:tcPr>
            <w:tcW w:w="746" w:type="pct"/>
            <w:vMerge/>
            <w:tcBorders>
              <w:bottom w:val="single" w:sz="4" w:space="0" w:color="000000"/>
            </w:tcBorders>
          </w:tcPr>
          <w:p w:rsidR="00F23EE3" w:rsidRPr="00F4088D" w:rsidRDefault="00F23EE3">
            <w:pPr>
              <w:rPr>
                <w:rFonts w:eastAsia="Calibri"/>
              </w:rPr>
            </w:pPr>
          </w:p>
        </w:tc>
        <w:tc>
          <w:tcPr>
            <w:tcW w:w="634" w:type="pct"/>
            <w:vMerge/>
            <w:tcBorders>
              <w:bottom w:val="single" w:sz="4" w:space="0" w:color="000000"/>
            </w:tcBorders>
          </w:tcPr>
          <w:p w:rsidR="00F23EE3" w:rsidRPr="00F4088D" w:rsidRDefault="00F23EE3">
            <w:pPr>
              <w:rPr>
                <w:rFonts w:eastAsia="Calibri"/>
              </w:rPr>
            </w:pPr>
          </w:p>
        </w:tc>
        <w:tc>
          <w:tcPr>
            <w:tcW w:w="697" w:type="pct"/>
            <w:vMerge/>
            <w:tcBorders>
              <w:bottom w:val="single" w:sz="4" w:space="0" w:color="000000"/>
            </w:tcBorders>
          </w:tcPr>
          <w:p w:rsidR="00F23EE3" w:rsidRPr="00F4088D" w:rsidRDefault="00F23EE3">
            <w:pPr>
              <w:rPr>
                <w:rFonts w:eastAsia="Calibri"/>
              </w:rPr>
            </w:pPr>
          </w:p>
        </w:tc>
        <w:tc>
          <w:tcPr>
            <w:tcW w:w="740" w:type="pct"/>
            <w:tcBorders>
              <w:bottom w:val="single" w:sz="4" w:space="0" w:color="000000"/>
            </w:tcBorders>
          </w:tcPr>
          <w:p w:rsidR="00F23EE3" w:rsidRPr="00F4088D" w:rsidRDefault="00283B07">
            <w:pPr>
              <w:rPr>
                <w:rFonts w:eastAsia="Calibri"/>
              </w:rPr>
            </w:pPr>
            <w:r w:rsidRPr="00F4088D">
              <w:t>Наличие/отсутствие оснований для отказа в приеме документов, предусмотренных пунктом 2.11 Административного регламента</w:t>
            </w:r>
          </w:p>
        </w:tc>
        <w:tc>
          <w:tcPr>
            <w:tcW w:w="767" w:type="pct"/>
            <w:vMerge/>
            <w:tcBorders>
              <w:bottom w:val="single" w:sz="4" w:space="0" w:color="000000"/>
            </w:tcBorders>
          </w:tcPr>
          <w:p w:rsidR="00F23EE3" w:rsidRPr="00F4088D" w:rsidRDefault="00F23EE3">
            <w:pPr>
              <w:pStyle w:val="af7"/>
              <w:tabs>
                <w:tab w:val="left" w:pos="391"/>
              </w:tabs>
              <w:ind w:left="0"/>
              <w:contextualSpacing/>
              <w:rPr>
                <w:rFonts w:eastAsia="Calibri"/>
              </w:rPr>
            </w:pPr>
          </w:p>
        </w:tc>
      </w:tr>
      <w:tr w:rsidR="00F23EE3" w:rsidRPr="00F4088D" w:rsidTr="0028350A">
        <w:trPr>
          <w:trHeight w:val="300"/>
        </w:trPr>
        <w:tc>
          <w:tcPr>
            <w:tcW w:w="5000" w:type="pct"/>
            <w:gridSpan w:val="7"/>
          </w:tcPr>
          <w:p w:rsidR="00F23EE3" w:rsidRPr="00F4088D" w:rsidRDefault="00283B07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 w:rsidRPr="00F4088D">
              <w:rPr>
                <w:rFonts w:eastAsia="Calibri"/>
              </w:rPr>
              <w:t>Получение сведений посредством СМЭВ</w:t>
            </w:r>
          </w:p>
        </w:tc>
      </w:tr>
      <w:tr w:rsidR="0028350A" w:rsidRPr="00F4088D" w:rsidTr="0028350A">
        <w:trPr>
          <w:cantSplit/>
          <w:trHeight w:val="126"/>
        </w:trPr>
        <w:tc>
          <w:tcPr>
            <w:tcW w:w="677" w:type="pct"/>
            <w:vMerge w:val="restart"/>
          </w:tcPr>
          <w:p w:rsidR="00F23EE3" w:rsidRPr="00F4088D" w:rsidRDefault="00283B07">
            <w:r w:rsidRPr="00F4088D">
              <w:t>Пакет зарегистрированных документов, поступивших должностному лицу,</w:t>
            </w:r>
          </w:p>
          <w:p w:rsidR="00F23EE3" w:rsidRPr="00F4088D" w:rsidRDefault="00283B07">
            <w:pPr>
              <w:rPr>
                <w:rFonts w:eastAsia="Calibri"/>
              </w:rPr>
            </w:pPr>
            <w:proofErr w:type="gramStart"/>
            <w:r w:rsidRPr="00F4088D">
              <w:t>ответственному</w:t>
            </w:r>
            <w:proofErr w:type="gramEnd"/>
            <w:r w:rsidRPr="00F4088D">
              <w:t xml:space="preserve"> за предоставление муниципальной услуги</w:t>
            </w:r>
          </w:p>
        </w:tc>
        <w:tc>
          <w:tcPr>
            <w:tcW w:w="740" w:type="pct"/>
          </w:tcPr>
          <w:p w:rsidR="00F23EE3" w:rsidRPr="00F4088D" w:rsidRDefault="00283B07">
            <w:pPr>
              <w:rPr>
                <w:rFonts w:eastAsia="Calibri"/>
              </w:rPr>
            </w:pPr>
            <w:r w:rsidRPr="00F4088D">
              <w:rPr>
                <w:rFonts w:eastAsia="Calibri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746" w:type="pct"/>
          </w:tcPr>
          <w:p w:rsidR="00F23EE3" w:rsidRPr="00F4088D" w:rsidRDefault="00283B07">
            <w:pPr>
              <w:rPr>
                <w:rFonts w:eastAsia="Calibri"/>
              </w:rPr>
            </w:pPr>
            <w:r w:rsidRPr="00F4088D">
              <w:rPr>
                <w:rFonts w:eastAsia="Calibri"/>
              </w:rPr>
              <w:t>В день регистрации заявления и документов</w:t>
            </w:r>
          </w:p>
        </w:tc>
        <w:tc>
          <w:tcPr>
            <w:tcW w:w="634" w:type="pct"/>
          </w:tcPr>
          <w:p w:rsidR="00F23EE3" w:rsidRPr="00F4088D" w:rsidRDefault="0028350A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по строительству и архитектуре Администрации района</w:t>
            </w:r>
          </w:p>
        </w:tc>
        <w:tc>
          <w:tcPr>
            <w:tcW w:w="697" w:type="pct"/>
          </w:tcPr>
          <w:p w:rsidR="00F23EE3" w:rsidRPr="00F4088D" w:rsidRDefault="0028350A">
            <w:pPr>
              <w:rPr>
                <w:rFonts w:eastAsia="Calibri"/>
              </w:rPr>
            </w:pPr>
            <w:r>
              <w:rPr>
                <w:rFonts w:eastAsia="Calibri"/>
              </w:rPr>
              <w:t>Администрация</w:t>
            </w:r>
            <w:r w:rsidR="00283B07" w:rsidRPr="00F4088D">
              <w:rPr>
                <w:rFonts w:eastAsia="Calibri"/>
              </w:rPr>
              <w:t>/ГИС/ СМЭВ</w:t>
            </w:r>
          </w:p>
        </w:tc>
        <w:tc>
          <w:tcPr>
            <w:tcW w:w="740" w:type="pct"/>
          </w:tcPr>
          <w:p w:rsidR="00F23EE3" w:rsidRPr="00F4088D" w:rsidRDefault="00283B07">
            <w:pPr>
              <w:rPr>
                <w:rFonts w:eastAsia="Calibri"/>
              </w:rPr>
            </w:pPr>
            <w:r w:rsidRPr="00F4088D"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767" w:type="pct"/>
          </w:tcPr>
          <w:p w:rsidR="00F23EE3" w:rsidRPr="00F4088D" w:rsidRDefault="00283B07">
            <w:r w:rsidRPr="00F4088D">
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СМЭВ</w:t>
            </w:r>
          </w:p>
        </w:tc>
      </w:tr>
      <w:tr w:rsidR="0028350A" w:rsidRPr="00F4088D" w:rsidTr="0028350A">
        <w:trPr>
          <w:cantSplit/>
          <w:trHeight w:val="135"/>
        </w:trPr>
        <w:tc>
          <w:tcPr>
            <w:tcW w:w="677" w:type="pct"/>
            <w:vMerge/>
          </w:tcPr>
          <w:p w:rsidR="00F23EE3" w:rsidRPr="00F4088D" w:rsidRDefault="00F23EE3">
            <w:pPr>
              <w:rPr>
                <w:rFonts w:eastAsia="Calibri"/>
              </w:rPr>
            </w:pPr>
          </w:p>
        </w:tc>
        <w:tc>
          <w:tcPr>
            <w:tcW w:w="740" w:type="pct"/>
          </w:tcPr>
          <w:p w:rsidR="00F23EE3" w:rsidRPr="00F4088D" w:rsidRDefault="00283B07">
            <w:r w:rsidRPr="00F4088D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746" w:type="pct"/>
          </w:tcPr>
          <w:p w:rsidR="00F23EE3" w:rsidRPr="00F4088D" w:rsidRDefault="00283B07">
            <w:pPr>
              <w:rPr>
                <w:rFonts w:eastAsia="Calibri"/>
              </w:rPr>
            </w:pPr>
            <w:r w:rsidRPr="00F4088D"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 </w:t>
            </w:r>
          </w:p>
        </w:tc>
        <w:tc>
          <w:tcPr>
            <w:tcW w:w="634" w:type="pct"/>
          </w:tcPr>
          <w:p w:rsidR="00F23EE3" w:rsidRPr="00F4088D" w:rsidRDefault="0028350A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по строительству и архитектуре Администрации района</w:t>
            </w:r>
          </w:p>
        </w:tc>
        <w:tc>
          <w:tcPr>
            <w:tcW w:w="697" w:type="pct"/>
          </w:tcPr>
          <w:p w:rsidR="00F23EE3" w:rsidRPr="00F4088D" w:rsidRDefault="0028350A">
            <w:pPr>
              <w:rPr>
                <w:rFonts w:eastAsia="Calibri"/>
              </w:rPr>
            </w:pPr>
            <w:r>
              <w:rPr>
                <w:rFonts w:eastAsia="Calibri"/>
              </w:rPr>
              <w:t>Администрация</w:t>
            </w:r>
            <w:r w:rsidR="00283B07" w:rsidRPr="00F4088D">
              <w:rPr>
                <w:rFonts w:eastAsia="Calibri"/>
              </w:rPr>
              <w:t xml:space="preserve"> /ГИС/ СМЭВ</w:t>
            </w:r>
          </w:p>
        </w:tc>
        <w:tc>
          <w:tcPr>
            <w:tcW w:w="740" w:type="pct"/>
          </w:tcPr>
          <w:p w:rsidR="00F23EE3" w:rsidRPr="00F4088D" w:rsidRDefault="00283B07">
            <w:r w:rsidRPr="00F4088D">
              <w:t>–</w:t>
            </w:r>
          </w:p>
        </w:tc>
        <w:tc>
          <w:tcPr>
            <w:tcW w:w="767" w:type="pct"/>
          </w:tcPr>
          <w:p w:rsidR="00F23EE3" w:rsidRPr="00F4088D" w:rsidRDefault="00283B07">
            <w:r w:rsidRPr="00F4088D">
              <w:t>Получение документов (сведений), необходимых для предоставления муниципальной услуги</w:t>
            </w:r>
          </w:p>
        </w:tc>
      </w:tr>
      <w:tr w:rsidR="00F23EE3" w:rsidRPr="00F4088D" w:rsidTr="0028350A">
        <w:trPr>
          <w:trHeight w:val="523"/>
        </w:trPr>
        <w:tc>
          <w:tcPr>
            <w:tcW w:w="5000" w:type="pct"/>
            <w:gridSpan w:val="7"/>
          </w:tcPr>
          <w:p w:rsidR="00F23EE3" w:rsidRPr="00F4088D" w:rsidRDefault="00283B07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 w:rsidRPr="00F4088D">
              <w:rPr>
                <w:rFonts w:eastAsia="Calibri"/>
              </w:rPr>
              <w:t>Рассмотрение документов и сведений</w:t>
            </w:r>
          </w:p>
        </w:tc>
      </w:tr>
      <w:tr w:rsidR="0028350A" w:rsidRPr="00F4088D" w:rsidTr="0028350A">
        <w:trPr>
          <w:trHeight w:val="11011"/>
        </w:trPr>
        <w:tc>
          <w:tcPr>
            <w:tcW w:w="677" w:type="pct"/>
          </w:tcPr>
          <w:p w:rsidR="00F23EE3" w:rsidRPr="00F4088D" w:rsidRDefault="00283B07">
            <w:r w:rsidRPr="00F4088D">
              <w:lastRenderedPageBreak/>
              <w:t>Пакет зарегистрированных документов, поступивших должностному лицу,</w:t>
            </w:r>
          </w:p>
          <w:p w:rsidR="00F23EE3" w:rsidRPr="00F4088D" w:rsidRDefault="00283B07">
            <w:pPr>
              <w:ind w:left="34"/>
              <w:rPr>
                <w:rFonts w:eastAsia="Calibri"/>
              </w:rPr>
            </w:pPr>
            <w:proofErr w:type="gramStart"/>
            <w:r w:rsidRPr="00F4088D">
              <w:t>ответственному</w:t>
            </w:r>
            <w:proofErr w:type="gramEnd"/>
            <w:r w:rsidRPr="00F4088D">
              <w:t xml:space="preserve"> за предоставление муниципальной услуги</w:t>
            </w:r>
          </w:p>
        </w:tc>
        <w:tc>
          <w:tcPr>
            <w:tcW w:w="740" w:type="pct"/>
          </w:tcPr>
          <w:p w:rsidR="00F23EE3" w:rsidRPr="00F4088D" w:rsidRDefault="00283B07">
            <w:pPr>
              <w:rPr>
                <w:rFonts w:eastAsia="Calibri"/>
              </w:rPr>
            </w:pPr>
            <w:r w:rsidRPr="00F4088D">
              <w:rPr>
                <w:rFonts w:eastAsia="Calibri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746" w:type="pct"/>
          </w:tcPr>
          <w:p w:rsidR="00F23EE3" w:rsidRPr="00F4088D" w:rsidRDefault="00283B07">
            <w:pPr>
              <w:rPr>
                <w:rFonts w:eastAsia="Calibri"/>
              </w:rPr>
            </w:pPr>
            <w:r w:rsidRPr="00F4088D">
              <w:rPr>
                <w:rFonts w:eastAsia="Calibri"/>
              </w:rPr>
              <w:t>5 рабочих дней</w:t>
            </w:r>
          </w:p>
          <w:p w:rsidR="00F23EE3" w:rsidRPr="00F4088D" w:rsidRDefault="00F23EE3">
            <w:pPr>
              <w:rPr>
                <w:rFonts w:eastAsia="Calibri"/>
              </w:rPr>
            </w:pPr>
          </w:p>
        </w:tc>
        <w:tc>
          <w:tcPr>
            <w:tcW w:w="634" w:type="pct"/>
          </w:tcPr>
          <w:p w:rsidR="00F23EE3" w:rsidRPr="00F4088D" w:rsidRDefault="0028350A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по строительству и архитектуре Администрации района</w:t>
            </w:r>
          </w:p>
        </w:tc>
        <w:tc>
          <w:tcPr>
            <w:tcW w:w="697" w:type="pct"/>
          </w:tcPr>
          <w:p w:rsidR="00F23EE3" w:rsidRPr="00F4088D" w:rsidRDefault="0028350A">
            <w:pPr>
              <w:rPr>
                <w:rFonts w:eastAsia="Calibri"/>
              </w:rPr>
            </w:pPr>
            <w:r>
              <w:rPr>
                <w:rFonts w:eastAsia="Calibri"/>
              </w:rPr>
              <w:t>Администрация</w:t>
            </w:r>
            <w:r w:rsidR="00283B07" w:rsidRPr="00F4088D">
              <w:rPr>
                <w:rFonts w:eastAsia="Calibri"/>
              </w:rPr>
              <w:t xml:space="preserve"> / ГИС</w:t>
            </w:r>
          </w:p>
        </w:tc>
        <w:tc>
          <w:tcPr>
            <w:tcW w:w="740" w:type="pct"/>
          </w:tcPr>
          <w:p w:rsidR="00F23EE3" w:rsidRPr="00F4088D" w:rsidRDefault="00283B07">
            <w:pPr>
              <w:rPr>
                <w:rFonts w:eastAsia="Calibri"/>
              </w:rPr>
            </w:pPr>
            <w:r w:rsidRPr="00F4088D">
              <w:t>Основания отказа в предоставлении муниципальной услуги, предусмотренные пунктом 2.12 Административного регламента</w:t>
            </w:r>
          </w:p>
        </w:tc>
        <w:tc>
          <w:tcPr>
            <w:tcW w:w="767" w:type="pct"/>
          </w:tcPr>
          <w:p w:rsidR="00F23EE3" w:rsidRPr="00F4088D" w:rsidRDefault="00283B07">
            <w:pPr>
              <w:rPr>
                <w:rFonts w:eastAsia="Calibri"/>
              </w:rPr>
            </w:pPr>
            <w:r w:rsidRPr="00F4088D">
              <w:rPr>
                <w:rFonts w:eastAsia="Calibri"/>
              </w:rPr>
              <w:t xml:space="preserve">Проект результата предоставления муниципальной услуги по форме, приведенной в приложениях № 2, № 4 к </w:t>
            </w:r>
            <w:r w:rsidRPr="00F4088D">
              <w:t>Административному регламенту</w:t>
            </w:r>
          </w:p>
        </w:tc>
      </w:tr>
      <w:tr w:rsidR="00F23EE3" w:rsidRPr="00F4088D" w:rsidTr="0028350A">
        <w:trPr>
          <w:trHeight w:val="459"/>
        </w:trPr>
        <w:tc>
          <w:tcPr>
            <w:tcW w:w="5000" w:type="pct"/>
            <w:gridSpan w:val="7"/>
          </w:tcPr>
          <w:p w:rsidR="00F23EE3" w:rsidRPr="00F4088D" w:rsidRDefault="00283B07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 w:rsidRPr="00F4088D">
              <w:rPr>
                <w:rFonts w:eastAsia="Calibri"/>
              </w:rPr>
              <w:lastRenderedPageBreak/>
              <w:t>Принятие решения</w:t>
            </w:r>
          </w:p>
        </w:tc>
      </w:tr>
      <w:tr w:rsidR="0028350A" w:rsidRPr="00F4088D" w:rsidTr="0028350A">
        <w:trPr>
          <w:cantSplit/>
          <w:trHeight w:val="1110"/>
        </w:trPr>
        <w:tc>
          <w:tcPr>
            <w:tcW w:w="677" w:type="pct"/>
            <w:vMerge w:val="restart"/>
          </w:tcPr>
          <w:p w:rsidR="00F23EE3" w:rsidRPr="00F4088D" w:rsidRDefault="00283B07">
            <w:pPr>
              <w:ind w:left="34"/>
              <w:rPr>
                <w:rFonts w:eastAsia="Calibri"/>
              </w:rPr>
            </w:pPr>
            <w:r w:rsidRPr="00F4088D">
              <w:rPr>
                <w:rFonts w:eastAsia="Calibri"/>
              </w:rPr>
              <w:t>Проект результата предоставления муниципальной услуги по форме согласно приложениям № 2, № 4 к Административному регламенту</w:t>
            </w:r>
          </w:p>
          <w:p w:rsidR="00F23EE3" w:rsidRPr="00F4088D" w:rsidRDefault="00F23EE3">
            <w:pPr>
              <w:rPr>
                <w:rFonts w:eastAsia="Calibri"/>
              </w:rPr>
            </w:pPr>
          </w:p>
        </w:tc>
        <w:tc>
          <w:tcPr>
            <w:tcW w:w="740" w:type="pct"/>
          </w:tcPr>
          <w:p w:rsidR="00F23EE3" w:rsidRPr="00F4088D" w:rsidRDefault="00283B07">
            <w:pPr>
              <w:rPr>
                <w:rFonts w:eastAsia="Calibri"/>
              </w:rPr>
            </w:pPr>
            <w:r w:rsidRPr="00F4088D">
              <w:rPr>
                <w:rFonts w:eastAsia="Calibri"/>
              </w:rPr>
              <w:t xml:space="preserve">Принятие решения о предоставления муниципальной услуги или об отказе в предоставлении услуги </w:t>
            </w:r>
          </w:p>
          <w:p w:rsidR="00F23EE3" w:rsidRPr="00F4088D" w:rsidRDefault="00F23EE3">
            <w:pPr>
              <w:rPr>
                <w:rFonts w:eastAsia="Calibri"/>
              </w:rPr>
            </w:pPr>
          </w:p>
        </w:tc>
        <w:tc>
          <w:tcPr>
            <w:tcW w:w="746" w:type="pct"/>
            <w:vMerge w:val="restart"/>
          </w:tcPr>
          <w:p w:rsidR="00F23EE3" w:rsidRPr="00F4088D" w:rsidRDefault="00283B07">
            <w:pPr>
              <w:rPr>
                <w:rFonts w:eastAsia="Calibri"/>
              </w:rPr>
            </w:pPr>
            <w:r w:rsidRPr="00F4088D">
              <w:rPr>
                <w:rFonts w:eastAsia="Calibri"/>
              </w:rPr>
              <w:t>1 рабочий день (включается в общий срок предоставления услуги)</w:t>
            </w:r>
          </w:p>
        </w:tc>
        <w:tc>
          <w:tcPr>
            <w:tcW w:w="634" w:type="pct"/>
            <w:vMerge w:val="restart"/>
          </w:tcPr>
          <w:p w:rsidR="00DB13FF" w:rsidRDefault="00DB13FF" w:rsidP="00DB13FF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по строительству и архитектуре Администрации района;</w:t>
            </w:r>
          </w:p>
          <w:p w:rsidR="00F23EE3" w:rsidRPr="00F4088D" w:rsidRDefault="00DB13FF" w:rsidP="00DB13FF">
            <w:pPr>
              <w:rPr>
                <w:rFonts w:eastAsia="Calibri"/>
              </w:rPr>
            </w:pPr>
            <w:r>
              <w:rPr>
                <w:rFonts w:eastAsia="Calibri"/>
              </w:rPr>
              <w:t>Глава района</w:t>
            </w:r>
            <w:r w:rsidR="00283B07" w:rsidRPr="00F4088D">
              <w:rPr>
                <w:rFonts w:eastAsia="Calibri"/>
              </w:rPr>
              <w:t xml:space="preserve"> или иное уполномоченное им лицо</w:t>
            </w:r>
          </w:p>
        </w:tc>
        <w:tc>
          <w:tcPr>
            <w:tcW w:w="697" w:type="pct"/>
            <w:vMerge w:val="restart"/>
          </w:tcPr>
          <w:p w:rsidR="00F23EE3" w:rsidRPr="00F4088D" w:rsidRDefault="00DB13FF" w:rsidP="00DB13FF">
            <w:pPr>
              <w:rPr>
                <w:rFonts w:eastAsia="Calibri"/>
              </w:rPr>
            </w:pPr>
            <w:r>
              <w:rPr>
                <w:rFonts w:eastAsia="Calibri"/>
              </w:rPr>
              <w:t>Администрация</w:t>
            </w:r>
            <w:r w:rsidR="00283B07" w:rsidRPr="00F4088D">
              <w:rPr>
                <w:rFonts w:eastAsia="Calibri"/>
              </w:rPr>
              <w:t xml:space="preserve"> / ГИС</w:t>
            </w:r>
          </w:p>
        </w:tc>
        <w:tc>
          <w:tcPr>
            <w:tcW w:w="740" w:type="pct"/>
            <w:vMerge w:val="restart"/>
          </w:tcPr>
          <w:p w:rsidR="00F23EE3" w:rsidRPr="00F4088D" w:rsidRDefault="00283B07">
            <w:pPr>
              <w:rPr>
                <w:rFonts w:eastAsia="Calibri"/>
              </w:rPr>
            </w:pPr>
            <w:r w:rsidRPr="00F4088D">
              <w:rPr>
                <w:rFonts w:eastAsia="Calibri"/>
              </w:rPr>
              <w:t>–</w:t>
            </w:r>
          </w:p>
          <w:p w:rsidR="00F23EE3" w:rsidRPr="00F4088D" w:rsidRDefault="00F23EE3">
            <w:pPr>
              <w:rPr>
                <w:rFonts w:eastAsia="Calibri"/>
              </w:rPr>
            </w:pPr>
          </w:p>
        </w:tc>
        <w:tc>
          <w:tcPr>
            <w:tcW w:w="767" w:type="pct"/>
            <w:vMerge w:val="restart"/>
          </w:tcPr>
          <w:p w:rsidR="00F23EE3" w:rsidRPr="00F4088D" w:rsidRDefault="00283B07">
            <w:pPr>
              <w:rPr>
                <w:rFonts w:eastAsia="Calibri"/>
              </w:rPr>
            </w:pPr>
            <w:r w:rsidRPr="00F4088D">
              <w:rPr>
                <w:rFonts w:eastAsia="Calibri"/>
              </w:rPr>
              <w:t xml:space="preserve">Результат предоставления муниципальной услуги по форме, приведенной в приложениях № 2, № 4 к </w:t>
            </w:r>
            <w:r w:rsidRPr="00F4088D">
              <w:t>Административному регламенту</w:t>
            </w:r>
            <w:r w:rsidRPr="00F4088D">
              <w:rPr>
                <w:rFonts w:eastAsia="Calibri"/>
              </w:rPr>
              <w:t xml:space="preserve">, подписанный усиленной квалифицированной подписью </w:t>
            </w:r>
            <w:r w:rsidR="00DB13FF">
              <w:rPr>
                <w:rFonts w:eastAsia="Calibri"/>
              </w:rPr>
              <w:t>главы района</w:t>
            </w:r>
            <w:r w:rsidRPr="00F4088D">
              <w:rPr>
                <w:rFonts w:eastAsia="Calibri"/>
              </w:rPr>
              <w:t xml:space="preserve"> или иного уполномоченного им лица</w:t>
            </w:r>
          </w:p>
          <w:p w:rsidR="00F23EE3" w:rsidRPr="00F4088D" w:rsidRDefault="00F23EE3">
            <w:pPr>
              <w:rPr>
                <w:rFonts w:eastAsia="Calibri"/>
              </w:rPr>
            </w:pPr>
          </w:p>
        </w:tc>
      </w:tr>
      <w:tr w:rsidR="0028350A" w:rsidRPr="00F4088D" w:rsidTr="0028350A">
        <w:trPr>
          <w:cantSplit/>
          <w:trHeight w:val="4395"/>
        </w:trPr>
        <w:tc>
          <w:tcPr>
            <w:tcW w:w="677" w:type="pct"/>
            <w:vMerge/>
          </w:tcPr>
          <w:p w:rsidR="00F23EE3" w:rsidRPr="00F4088D" w:rsidRDefault="00F23EE3">
            <w:pPr>
              <w:ind w:left="34"/>
              <w:rPr>
                <w:rFonts w:eastAsia="Calibri"/>
              </w:rPr>
            </w:pPr>
          </w:p>
        </w:tc>
        <w:tc>
          <w:tcPr>
            <w:tcW w:w="740" w:type="pct"/>
          </w:tcPr>
          <w:p w:rsidR="00F23EE3" w:rsidRPr="00F4088D" w:rsidRDefault="00283B07">
            <w:pPr>
              <w:rPr>
                <w:rFonts w:eastAsia="Calibri"/>
              </w:rPr>
            </w:pPr>
            <w:r w:rsidRPr="00F4088D">
              <w:rPr>
                <w:rFonts w:eastAsia="Calibri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  <w:p w:rsidR="00F23EE3" w:rsidRPr="00F4088D" w:rsidRDefault="00F23EE3">
            <w:pPr>
              <w:rPr>
                <w:rFonts w:eastAsia="Calibri"/>
              </w:rPr>
            </w:pPr>
          </w:p>
          <w:p w:rsidR="00F23EE3" w:rsidRPr="00F4088D" w:rsidRDefault="00F23EE3">
            <w:pPr>
              <w:rPr>
                <w:rFonts w:eastAsia="Calibri"/>
              </w:rPr>
            </w:pPr>
          </w:p>
        </w:tc>
        <w:tc>
          <w:tcPr>
            <w:tcW w:w="746" w:type="pct"/>
            <w:vMerge/>
          </w:tcPr>
          <w:p w:rsidR="00F23EE3" w:rsidRPr="00F4088D" w:rsidRDefault="00F23EE3">
            <w:pPr>
              <w:rPr>
                <w:rFonts w:eastAsia="Calibri"/>
              </w:rPr>
            </w:pPr>
          </w:p>
        </w:tc>
        <w:tc>
          <w:tcPr>
            <w:tcW w:w="634" w:type="pct"/>
            <w:vMerge/>
          </w:tcPr>
          <w:p w:rsidR="00F23EE3" w:rsidRPr="00F4088D" w:rsidRDefault="00F23EE3">
            <w:pPr>
              <w:rPr>
                <w:rFonts w:eastAsia="Calibri"/>
              </w:rPr>
            </w:pPr>
          </w:p>
        </w:tc>
        <w:tc>
          <w:tcPr>
            <w:tcW w:w="697" w:type="pct"/>
            <w:vMerge/>
          </w:tcPr>
          <w:p w:rsidR="00F23EE3" w:rsidRPr="00F4088D" w:rsidRDefault="00F23EE3">
            <w:pPr>
              <w:rPr>
                <w:rFonts w:eastAsia="Calibri"/>
              </w:rPr>
            </w:pPr>
          </w:p>
        </w:tc>
        <w:tc>
          <w:tcPr>
            <w:tcW w:w="740" w:type="pct"/>
            <w:vMerge/>
          </w:tcPr>
          <w:p w:rsidR="00F23EE3" w:rsidRPr="00F4088D" w:rsidRDefault="00F23EE3">
            <w:pPr>
              <w:rPr>
                <w:rFonts w:eastAsia="Calibri"/>
              </w:rPr>
            </w:pPr>
          </w:p>
        </w:tc>
        <w:tc>
          <w:tcPr>
            <w:tcW w:w="767" w:type="pct"/>
            <w:vMerge/>
          </w:tcPr>
          <w:p w:rsidR="00F23EE3" w:rsidRPr="00F4088D" w:rsidRDefault="00F23EE3">
            <w:pPr>
              <w:rPr>
                <w:rFonts w:eastAsia="Calibri"/>
              </w:rPr>
            </w:pPr>
          </w:p>
        </w:tc>
      </w:tr>
      <w:tr w:rsidR="00F23EE3" w:rsidRPr="00F4088D" w:rsidTr="0028350A">
        <w:trPr>
          <w:trHeight w:val="420"/>
        </w:trPr>
        <w:tc>
          <w:tcPr>
            <w:tcW w:w="5000" w:type="pct"/>
            <w:gridSpan w:val="7"/>
          </w:tcPr>
          <w:p w:rsidR="00F23EE3" w:rsidRPr="00F4088D" w:rsidRDefault="00283B07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 w:rsidRPr="00F4088D">
              <w:rPr>
                <w:rFonts w:eastAsia="Calibri"/>
              </w:rPr>
              <w:t xml:space="preserve">Выдача результата </w:t>
            </w:r>
          </w:p>
        </w:tc>
      </w:tr>
      <w:tr w:rsidR="0028350A" w:rsidRPr="00F4088D" w:rsidTr="0028350A">
        <w:trPr>
          <w:cantSplit/>
          <w:trHeight w:val="3900"/>
        </w:trPr>
        <w:tc>
          <w:tcPr>
            <w:tcW w:w="677" w:type="pct"/>
            <w:vMerge w:val="restart"/>
          </w:tcPr>
          <w:p w:rsidR="00F23EE3" w:rsidRPr="00F4088D" w:rsidRDefault="00283B07">
            <w:pPr>
              <w:ind w:left="34"/>
              <w:rPr>
                <w:rFonts w:eastAsia="Calibri"/>
              </w:rPr>
            </w:pPr>
            <w:r w:rsidRPr="00F4088D">
              <w:rPr>
                <w:rFonts w:eastAsia="Calibri"/>
              </w:rPr>
              <w:lastRenderedPageBreak/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740" w:type="pct"/>
          </w:tcPr>
          <w:p w:rsidR="00F23EE3" w:rsidRPr="00F4088D" w:rsidRDefault="00283B07">
            <w:pPr>
              <w:ind w:left="32"/>
              <w:rPr>
                <w:rFonts w:eastAsia="Calibri"/>
              </w:rPr>
            </w:pPr>
            <w:r w:rsidRPr="00F4088D">
              <w:rPr>
                <w:rFonts w:eastAsia="Calibri"/>
              </w:rPr>
              <w:t xml:space="preserve">Регистрация результата предоставления муниципальной услуги </w:t>
            </w:r>
          </w:p>
          <w:p w:rsidR="00F23EE3" w:rsidRPr="00F4088D" w:rsidRDefault="00F23EE3">
            <w:pPr>
              <w:ind w:left="32"/>
              <w:rPr>
                <w:rFonts w:eastAsia="Calibri"/>
              </w:rPr>
            </w:pPr>
          </w:p>
        </w:tc>
        <w:tc>
          <w:tcPr>
            <w:tcW w:w="746" w:type="pct"/>
          </w:tcPr>
          <w:p w:rsidR="00F23EE3" w:rsidRPr="00F4088D" w:rsidRDefault="00283B07">
            <w:pPr>
              <w:ind w:left="29"/>
              <w:rPr>
                <w:rFonts w:eastAsia="Calibri"/>
              </w:rPr>
            </w:pPr>
            <w:r w:rsidRPr="00F4088D">
              <w:rPr>
                <w:rFonts w:eastAsia="Calibri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634" w:type="pct"/>
          </w:tcPr>
          <w:p w:rsidR="00F23EE3" w:rsidRPr="00F4088D" w:rsidRDefault="00DB13FF">
            <w:pPr>
              <w:ind w:left="28"/>
              <w:rPr>
                <w:rFonts w:eastAsia="Calibri"/>
              </w:rPr>
            </w:pPr>
            <w:r>
              <w:rPr>
                <w:rFonts w:eastAsia="Calibri"/>
              </w:rPr>
              <w:t>Отдел по строительству и архитектуре Администрации района</w:t>
            </w:r>
          </w:p>
        </w:tc>
        <w:tc>
          <w:tcPr>
            <w:tcW w:w="697" w:type="pct"/>
          </w:tcPr>
          <w:p w:rsidR="00F23EE3" w:rsidRPr="00F4088D" w:rsidRDefault="00DB13FF">
            <w:pPr>
              <w:ind w:left="28"/>
              <w:rPr>
                <w:rFonts w:eastAsia="Calibri"/>
              </w:rPr>
            </w:pPr>
            <w:r>
              <w:rPr>
                <w:rFonts w:eastAsia="Calibri"/>
              </w:rPr>
              <w:t>Администрация</w:t>
            </w:r>
            <w:r w:rsidR="00283B07" w:rsidRPr="00F4088D">
              <w:rPr>
                <w:rFonts w:eastAsia="Calibri"/>
              </w:rPr>
              <w:t xml:space="preserve"> / ГИС</w:t>
            </w:r>
          </w:p>
        </w:tc>
        <w:tc>
          <w:tcPr>
            <w:tcW w:w="740" w:type="pct"/>
          </w:tcPr>
          <w:p w:rsidR="00F23EE3" w:rsidRPr="00F4088D" w:rsidRDefault="00283B07">
            <w:pPr>
              <w:rPr>
                <w:rFonts w:eastAsia="Calibri"/>
              </w:rPr>
            </w:pPr>
            <w:r w:rsidRPr="00F4088D">
              <w:rPr>
                <w:rFonts w:eastAsia="Calibri"/>
              </w:rPr>
              <w:t>–</w:t>
            </w:r>
          </w:p>
        </w:tc>
        <w:tc>
          <w:tcPr>
            <w:tcW w:w="767" w:type="pct"/>
          </w:tcPr>
          <w:p w:rsidR="00F23EE3" w:rsidRPr="00F4088D" w:rsidRDefault="00283B07">
            <w:pPr>
              <w:ind w:left="47"/>
              <w:rPr>
                <w:rFonts w:eastAsia="Calibri"/>
              </w:rPr>
            </w:pPr>
            <w:r w:rsidRPr="00F4088D">
              <w:rPr>
                <w:rFonts w:eastAsia="Calibri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28350A" w:rsidRPr="00F4088D" w:rsidTr="0028350A">
        <w:trPr>
          <w:cantSplit/>
          <w:trHeight w:val="809"/>
        </w:trPr>
        <w:tc>
          <w:tcPr>
            <w:tcW w:w="677" w:type="pct"/>
            <w:vMerge/>
          </w:tcPr>
          <w:p w:rsidR="00F23EE3" w:rsidRPr="00F4088D" w:rsidRDefault="00F23EE3">
            <w:pPr>
              <w:ind w:left="34"/>
              <w:rPr>
                <w:rFonts w:eastAsia="Calibri"/>
              </w:rPr>
            </w:pPr>
          </w:p>
        </w:tc>
        <w:tc>
          <w:tcPr>
            <w:tcW w:w="740" w:type="pct"/>
          </w:tcPr>
          <w:p w:rsidR="00F23EE3" w:rsidRPr="00F4088D" w:rsidRDefault="00283B07">
            <w:pPr>
              <w:rPr>
                <w:rFonts w:eastAsia="Calibri"/>
              </w:rPr>
            </w:pPr>
            <w:r w:rsidRPr="00F4088D">
              <w:rPr>
                <w:rFonts w:eastAsia="Calibri"/>
              </w:rPr>
              <w:t xml:space="preserve">Направление в 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</w:t>
            </w:r>
            <w:r w:rsidR="00DB13FF">
              <w:rPr>
                <w:rFonts w:eastAsia="Calibri"/>
              </w:rPr>
              <w:t>главы района</w:t>
            </w:r>
          </w:p>
          <w:p w:rsidR="00F23EE3" w:rsidRPr="00F4088D" w:rsidRDefault="00F23EE3">
            <w:pPr>
              <w:rPr>
                <w:rFonts w:eastAsia="Calibri"/>
              </w:rPr>
            </w:pPr>
          </w:p>
        </w:tc>
        <w:tc>
          <w:tcPr>
            <w:tcW w:w="746" w:type="pct"/>
          </w:tcPr>
          <w:p w:rsidR="00F23EE3" w:rsidRPr="00F4088D" w:rsidRDefault="00283B07" w:rsidP="00DB13FF">
            <w:pPr>
              <w:rPr>
                <w:rFonts w:eastAsia="Calibri"/>
              </w:rPr>
            </w:pPr>
            <w:r w:rsidRPr="00F4088D">
              <w:rPr>
                <w:rFonts w:eastAsia="Calibri"/>
              </w:rPr>
              <w:t xml:space="preserve">В сроки, установленные соглашением о взаимодействии между </w:t>
            </w:r>
            <w:r w:rsidR="00DB13FF">
              <w:rPr>
                <w:rFonts w:eastAsia="Calibri"/>
              </w:rPr>
              <w:t>Администрацией</w:t>
            </w:r>
            <w:r w:rsidRPr="00F4088D">
              <w:rPr>
                <w:rFonts w:eastAsia="Calibri"/>
              </w:rPr>
              <w:t xml:space="preserve"> и многофункциональным центром</w:t>
            </w:r>
          </w:p>
        </w:tc>
        <w:tc>
          <w:tcPr>
            <w:tcW w:w="634" w:type="pct"/>
          </w:tcPr>
          <w:p w:rsidR="00F23EE3" w:rsidRPr="00F4088D" w:rsidRDefault="00DB13FF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по строительству и архитектуре Администрации района</w:t>
            </w:r>
          </w:p>
        </w:tc>
        <w:tc>
          <w:tcPr>
            <w:tcW w:w="697" w:type="pct"/>
          </w:tcPr>
          <w:p w:rsidR="00F23EE3" w:rsidRPr="00F4088D" w:rsidRDefault="00DB13FF">
            <w:pPr>
              <w:rPr>
                <w:rFonts w:eastAsia="Calibri"/>
              </w:rPr>
            </w:pPr>
            <w:r>
              <w:rPr>
                <w:rFonts w:eastAsia="Calibri"/>
              </w:rPr>
              <w:t>Администрация</w:t>
            </w:r>
            <w:r w:rsidR="00283B07" w:rsidRPr="00F4088D">
              <w:rPr>
                <w:rFonts w:eastAsia="Calibri"/>
              </w:rPr>
              <w:t xml:space="preserve"> / АИС МФЦ</w:t>
            </w:r>
          </w:p>
        </w:tc>
        <w:tc>
          <w:tcPr>
            <w:tcW w:w="740" w:type="pct"/>
          </w:tcPr>
          <w:p w:rsidR="00F23EE3" w:rsidRPr="00F4088D" w:rsidRDefault="00283B07">
            <w:pPr>
              <w:rPr>
                <w:rFonts w:eastAsia="Calibri"/>
              </w:rPr>
            </w:pPr>
            <w:r w:rsidRPr="00F4088D">
              <w:rPr>
                <w:rFonts w:eastAsia="Calibri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67" w:type="pct"/>
          </w:tcPr>
          <w:p w:rsidR="00F23EE3" w:rsidRPr="00F4088D" w:rsidRDefault="00283B07">
            <w:pPr>
              <w:rPr>
                <w:rFonts w:eastAsia="Calibri"/>
              </w:rPr>
            </w:pPr>
            <w:r w:rsidRPr="00F4088D">
              <w:rPr>
                <w:rFonts w:eastAsia="Calibri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F23EE3" w:rsidRPr="00F4088D" w:rsidRDefault="00283B07">
            <w:pPr>
              <w:rPr>
                <w:rFonts w:eastAsia="Calibri"/>
              </w:rPr>
            </w:pPr>
            <w:r w:rsidRPr="00F4088D">
              <w:rPr>
                <w:rFonts w:eastAsia="Calibri"/>
              </w:rPr>
              <w:t>внесение сведений в ГИС о выдаче результата муниципальной услуги</w:t>
            </w:r>
          </w:p>
        </w:tc>
      </w:tr>
      <w:tr w:rsidR="0028350A" w:rsidRPr="00F4088D" w:rsidTr="0028350A">
        <w:trPr>
          <w:cantSplit/>
          <w:trHeight w:val="243"/>
        </w:trPr>
        <w:tc>
          <w:tcPr>
            <w:tcW w:w="677" w:type="pct"/>
            <w:vMerge/>
          </w:tcPr>
          <w:p w:rsidR="00F23EE3" w:rsidRPr="00F4088D" w:rsidRDefault="00F23EE3">
            <w:pPr>
              <w:ind w:left="34"/>
              <w:rPr>
                <w:rFonts w:eastAsia="Calibri"/>
              </w:rPr>
            </w:pPr>
          </w:p>
        </w:tc>
        <w:tc>
          <w:tcPr>
            <w:tcW w:w="740" w:type="pct"/>
          </w:tcPr>
          <w:p w:rsidR="00F23EE3" w:rsidRPr="00F4088D" w:rsidRDefault="00283B07">
            <w:pPr>
              <w:ind w:left="32"/>
              <w:rPr>
                <w:rFonts w:eastAsia="Calibri"/>
              </w:rPr>
            </w:pPr>
            <w:r w:rsidRPr="00F4088D">
              <w:rPr>
                <w:rFonts w:eastAsia="Calibri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746" w:type="pct"/>
          </w:tcPr>
          <w:p w:rsidR="00F23EE3" w:rsidRPr="00F4088D" w:rsidRDefault="00283B07">
            <w:pPr>
              <w:ind w:left="29"/>
              <w:rPr>
                <w:rFonts w:eastAsia="Calibri"/>
              </w:rPr>
            </w:pPr>
            <w:r w:rsidRPr="00F4088D">
              <w:rPr>
                <w:rFonts w:eastAsia="Calibri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634" w:type="pct"/>
          </w:tcPr>
          <w:p w:rsidR="00F23EE3" w:rsidRPr="00F4088D" w:rsidRDefault="00DB13FF">
            <w:pPr>
              <w:ind w:left="28"/>
              <w:rPr>
                <w:rFonts w:eastAsia="Calibri"/>
              </w:rPr>
            </w:pPr>
            <w:r>
              <w:rPr>
                <w:rFonts w:eastAsia="Calibri"/>
              </w:rPr>
              <w:t>Отдел по строительству и архитектуре Администрации района</w:t>
            </w:r>
          </w:p>
        </w:tc>
        <w:tc>
          <w:tcPr>
            <w:tcW w:w="697" w:type="pct"/>
          </w:tcPr>
          <w:p w:rsidR="00F23EE3" w:rsidRPr="00F4088D" w:rsidRDefault="00283B07">
            <w:pPr>
              <w:ind w:left="28"/>
              <w:rPr>
                <w:rFonts w:eastAsia="Calibri"/>
              </w:rPr>
            </w:pPr>
            <w:r w:rsidRPr="00F4088D">
              <w:rPr>
                <w:rFonts w:eastAsia="Calibri"/>
              </w:rPr>
              <w:t>ГИС</w:t>
            </w:r>
          </w:p>
        </w:tc>
        <w:tc>
          <w:tcPr>
            <w:tcW w:w="740" w:type="pct"/>
          </w:tcPr>
          <w:p w:rsidR="00F23EE3" w:rsidRPr="00F4088D" w:rsidRDefault="00F23EE3">
            <w:pPr>
              <w:rPr>
                <w:rFonts w:eastAsia="Calibri"/>
              </w:rPr>
            </w:pPr>
          </w:p>
        </w:tc>
        <w:tc>
          <w:tcPr>
            <w:tcW w:w="767" w:type="pct"/>
          </w:tcPr>
          <w:p w:rsidR="00F23EE3" w:rsidRPr="00F4088D" w:rsidRDefault="00283B07">
            <w:pPr>
              <w:jc w:val="both"/>
              <w:outlineLvl w:val="0"/>
              <w:rPr>
                <w:rFonts w:eastAsia="Calibri"/>
              </w:rPr>
            </w:pPr>
            <w:r w:rsidRPr="00F4088D">
              <w:t>Результат муниципальной услуги, направленный заявителю на личный кабинет на ЕПГУ</w:t>
            </w:r>
          </w:p>
        </w:tc>
      </w:tr>
      <w:tr w:rsidR="00F23EE3" w:rsidRPr="00F4088D" w:rsidTr="0028350A">
        <w:trPr>
          <w:trHeight w:val="243"/>
        </w:trPr>
        <w:tc>
          <w:tcPr>
            <w:tcW w:w="5000" w:type="pct"/>
            <w:gridSpan w:val="7"/>
          </w:tcPr>
          <w:p w:rsidR="00F23EE3" w:rsidRPr="00F4088D" w:rsidRDefault="00283B07">
            <w:pPr>
              <w:numPr>
                <w:ilvl w:val="0"/>
                <w:numId w:val="42"/>
              </w:numPr>
              <w:jc w:val="center"/>
              <w:outlineLvl w:val="0"/>
            </w:pPr>
            <w:r w:rsidRPr="00F4088D">
              <w:t>Внесение результата муниципальной услуги в реестр решений</w:t>
            </w:r>
          </w:p>
        </w:tc>
      </w:tr>
      <w:tr w:rsidR="0028350A" w:rsidRPr="00F4088D" w:rsidTr="0028350A">
        <w:trPr>
          <w:trHeight w:val="355"/>
        </w:trPr>
        <w:tc>
          <w:tcPr>
            <w:tcW w:w="677" w:type="pct"/>
          </w:tcPr>
          <w:p w:rsidR="00F23EE3" w:rsidRPr="00F4088D" w:rsidRDefault="00283B07">
            <w:pPr>
              <w:rPr>
                <w:rFonts w:eastAsia="Calibri"/>
              </w:rPr>
            </w:pPr>
            <w:r w:rsidRPr="00F4088D">
              <w:rPr>
                <w:rFonts w:eastAsia="Calibri"/>
              </w:rPr>
              <w:t xml:space="preserve">Формирование и регистрация результата муниципальной услуги, указанного в пункте 2.5 </w:t>
            </w:r>
            <w:r w:rsidRPr="00F4088D">
              <w:rPr>
                <w:rFonts w:eastAsia="Calibri"/>
              </w:rPr>
              <w:lastRenderedPageBreak/>
              <w:t>Административного регламента, в форме электронного документа в ГИС</w:t>
            </w:r>
          </w:p>
        </w:tc>
        <w:tc>
          <w:tcPr>
            <w:tcW w:w="740" w:type="pct"/>
          </w:tcPr>
          <w:p w:rsidR="00F23EE3" w:rsidRPr="00F4088D" w:rsidRDefault="00283B07">
            <w:pPr>
              <w:rPr>
                <w:rFonts w:eastAsia="Calibri"/>
              </w:rPr>
            </w:pPr>
            <w:r w:rsidRPr="00F4088D">
              <w:rPr>
                <w:rFonts w:eastAsia="Calibri"/>
              </w:rPr>
              <w:lastRenderedPageBreak/>
              <w:t xml:space="preserve">Внесение сведений о результате предоставления муниципальной услуги, указанном в пункте 2.5 </w:t>
            </w:r>
            <w:r w:rsidRPr="00F4088D">
              <w:rPr>
                <w:rFonts w:eastAsia="Calibri"/>
              </w:rPr>
              <w:lastRenderedPageBreak/>
              <w:t>Административного регламента, в реестр решений</w:t>
            </w:r>
          </w:p>
        </w:tc>
        <w:tc>
          <w:tcPr>
            <w:tcW w:w="746" w:type="pct"/>
          </w:tcPr>
          <w:p w:rsidR="00F23EE3" w:rsidRPr="00F4088D" w:rsidRDefault="00283B07">
            <w:pPr>
              <w:rPr>
                <w:rFonts w:eastAsia="Calibri"/>
              </w:rPr>
            </w:pPr>
            <w:r w:rsidRPr="00F4088D">
              <w:rPr>
                <w:rFonts w:eastAsia="Calibri"/>
              </w:rPr>
              <w:lastRenderedPageBreak/>
              <w:t>1 рабочий день</w:t>
            </w:r>
          </w:p>
        </w:tc>
        <w:tc>
          <w:tcPr>
            <w:tcW w:w="634" w:type="pct"/>
          </w:tcPr>
          <w:p w:rsidR="00F23EE3" w:rsidRPr="00F4088D" w:rsidRDefault="00DB13FF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по строительству и архитектуре Администрации района</w:t>
            </w:r>
          </w:p>
        </w:tc>
        <w:tc>
          <w:tcPr>
            <w:tcW w:w="697" w:type="pct"/>
          </w:tcPr>
          <w:p w:rsidR="00F23EE3" w:rsidRPr="00F4088D" w:rsidRDefault="00283B07">
            <w:pPr>
              <w:rPr>
                <w:rFonts w:eastAsia="Calibri"/>
              </w:rPr>
            </w:pPr>
            <w:r w:rsidRPr="00F4088D">
              <w:rPr>
                <w:rFonts w:eastAsia="Calibri"/>
              </w:rPr>
              <w:t>ГИС</w:t>
            </w:r>
          </w:p>
        </w:tc>
        <w:tc>
          <w:tcPr>
            <w:tcW w:w="740" w:type="pct"/>
          </w:tcPr>
          <w:p w:rsidR="00F23EE3" w:rsidRPr="00F4088D" w:rsidRDefault="00283B07">
            <w:pPr>
              <w:rPr>
                <w:rFonts w:eastAsia="Calibri"/>
              </w:rPr>
            </w:pPr>
            <w:r w:rsidRPr="00F4088D">
              <w:rPr>
                <w:rFonts w:eastAsia="Calibri"/>
              </w:rPr>
              <w:t>-</w:t>
            </w:r>
          </w:p>
        </w:tc>
        <w:tc>
          <w:tcPr>
            <w:tcW w:w="767" w:type="pct"/>
          </w:tcPr>
          <w:p w:rsidR="00F23EE3" w:rsidRPr="00F4088D" w:rsidRDefault="00283B07">
            <w:pPr>
              <w:rPr>
                <w:rFonts w:eastAsia="Calibri"/>
              </w:rPr>
            </w:pPr>
            <w:r w:rsidRPr="00F4088D">
              <w:rPr>
                <w:rFonts w:eastAsia="Calibri"/>
              </w:rPr>
              <w:t xml:space="preserve">Результат предоставления муниципальной услуги, указанный в пункте 2.5 Административного регламента внесен в </w:t>
            </w:r>
            <w:r w:rsidRPr="00F4088D">
              <w:rPr>
                <w:rFonts w:eastAsia="Calibri"/>
              </w:rPr>
              <w:lastRenderedPageBreak/>
              <w:t xml:space="preserve">реестр </w:t>
            </w:r>
          </w:p>
        </w:tc>
      </w:tr>
    </w:tbl>
    <w:p w:rsidR="00F23EE3" w:rsidRPr="00F4088D" w:rsidRDefault="00F23EE3">
      <w:pPr>
        <w:widowControl w:val="0"/>
        <w:rPr>
          <w:strike/>
        </w:rPr>
        <w:sectPr w:rsidR="00F23EE3" w:rsidRPr="00F4088D" w:rsidSect="000B0944">
          <w:pgSz w:w="16838" w:h="11906" w:orient="landscape"/>
          <w:pgMar w:top="1134" w:right="849" w:bottom="567" w:left="1701" w:header="425" w:footer="709" w:gutter="0"/>
          <w:cols w:space="708"/>
          <w:titlePg/>
          <w:docGrid w:linePitch="360"/>
        </w:sectPr>
      </w:pPr>
    </w:p>
    <w:p w:rsidR="00283B07" w:rsidRPr="000B0944" w:rsidRDefault="00283B07">
      <w:pPr>
        <w:rPr>
          <w:sz w:val="26"/>
          <w:szCs w:val="26"/>
        </w:rPr>
      </w:pPr>
    </w:p>
    <w:sectPr w:rsidR="00283B07" w:rsidRPr="000B0944" w:rsidSect="000B0944">
      <w:headerReference w:type="even" r:id="rId15"/>
      <w:headerReference w:type="default" r:id="rId16"/>
      <w:type w:val="continuous"/>
      <w:pgSz w:w="11906" w:h="16838"/>
      <w:pgMar w:top="1134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231" w:rsidRDefault="00612231">
      <w:r>
        <w:separator/>
      </w:r>
    </w:p>
  </w:endnote>
  <w:endnote w:type="continuationSeparator" w:id="0">
    <w:p w:rsidR="00612231" w:rsidRDefault="0061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charset w:val="00"/>
    <w:family w:val="auto"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231" w:rsidRDefault="00612231">
      <w:r>
        <w:separator/>
      </w:r>
    </w:p>
  </w:footnote>
  <w:footnote w:type="continuationSeparator" w:id="0">
    <w:p w:rsidR="00612231" w:rsidRDefault="00612231">
      <w:r>
        <w:continuationSeparator/>
      </w:r>
    </w:p>
  </w:footnote>
  <w:footnote w:id="1">
    <w:p w:rsidR="00600C40" w:rsidRDefault="00600C40">
      <w:pPr>
        <w:pStyle w:val="a3"/>
      </w:pPr>
      <w:r>
        <w:rPr>
          <w:rStyle w:val="a5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Уполномоченный орган подключен</w:t>
      </w:r>
      <w:r>
        <w:rPr>
          <w:color w:val="FF0000"/>
        </w:rPr>
        <w:t xml:space="preserve"> </w:t>
      </w:r>
      <w:r>
        <w:t xml:space="preserve">к указанной системе.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40" w:rsidRDefault="00600C4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0C40" w:rsidRDefault="00600C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40" w:rsidRDefault="00600C4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64D3A" w:rsidRPr="00C64D3A">
      <w:rPr>
        <w:noProof/>
        <w:lang w:val="ru-RU"/>
      </w:rPr>
      <w:t>35</w:t>
    </w:r>
    <w:r>
      <w:fldChar w:fldCharType="end"/>
    </w:r>
  </w:p>
  <w:p w:rsidR="00600C40" w:rsidRDefault="00600C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40" w:rsidRDefault="00600C4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0C40" w:rsidRDefault="00600C40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40" w:rsidRDefault="00600C4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ru-RU"/>
      </w:rPr>
      <w:t>17</w:t>
    </w:r>
    <w:r>
      <w:fldChar w:fldCharType="end"/>
    </w:r>
  </w:p>
  <w:p w:rsidR="00600C40" w:rsidRDefault="00600C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4E70"/>
    <w:multiLevelType w:val="hybridMultilevel"/>
    <w:tmpl w:val="B4EEB4EE"/>
    <w:lvl w:ilvl="0" w:tplc="8390D1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8040B64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86474E8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4C1677F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3322F09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EAF4154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C85CEC7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41C47C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D1A8B0E4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0E411100"/>
    <w:multiLevelType w:val="multilevel"/>
    <w:tmpl w:val="416C525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4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">
    <w:nsid w:val="10B51182"/>
    <w:multiLevelType w:val="hybridMultilevel"/>
    <w:tmpl w:val="DC8A5624"/>
    <w:lvl w:ilvl="0" w:tplc="3C9C84AE">
      <w:start w:val="1"/>
      <w:numFmt w:val="decimal"/>
      <w:lvlText w:val="%1)"/>
      <w:lvlJc w:val="left"/>
      <w:pPr>
        <w:ind w:left="720" w:hanging="360"/>
      </w:pPr>
    </w:lvl>
    <w:lvl w:ilvl="1" w:tplc="6BEE0244">
      <w:start w:val="1"/>
      <w:numFmt w:val="lowerLetter"/>
      <w:lvlText w:val="%2."/>
      <w:lvlJc w:val="left"/>
      <w:pPr>
        <w:ind w:left="1440" w:hanging="360"/>
      </w:pPr>
    </w:lvl>
    <w:lvl w:ilvl="2" w:tplc="3B86D3C4">
      <w:start w:val="1"/>
      <w:numFmt w:val="lowerRoman"/>
      <w:lvlText w:val="%3."/>
      <w:lvlJc w:val="right"/>
      <w:pPr>
        <w:ind w:left="2160" w:hanging="180"/>
      </w:pPr>
    </w:lvl>
    <w:lvl w:ilvl="3" w:tplc="928EBC02">
      <w:start w:val="1"/>
      <w:numFmt w:val="decimal"/>
      <w:lvlText w:val="%4."/>
      <w:lvlJc w:val="left"/>
      <w:pPr>
        <w:ind w:left="2880" w:hanging="360"/>
      </w:pPr>
    </w:lvl>
    <w:lvl w:ilvl="4" w:tplc="42AE87AA">
      <w:start w:val="1"/>
      <w:numFmt w:val="lowerLetter"/>
      <w:lvlText w:val="%5."/>
      <w:lvlJc w:val="left"/>
      <w:pPr>
        <w:ind w:left="3600" w:hanging="360"/>
      </w:pPr>
    </w:lvl>
    <w:lvl w:ilvl="5" w:tplc="1DE065C2">
      <w:start w:val="1"/>
      <w:numFmt w:val="lowerRoman"/>
      <w:lvlText w:val="%6."/>
      <w:lvlJc w:val="right"/>
      <w:pPr>
        <w:ind w:left="4320" w:hanging="180"/>
      </w:pPr>
    </w:lvl>
    <w:lvl w:ilvl="6" w:tplc="291A1824">
      <w:start w:val="1"/>
      <w:numFmt w:val="decimal"/>
      <w:lvlText w:val="%7."/>
      <w:lvlJc w:val="left"/>
      <w:pPr>
        <w:ind w:left="5040" w:hanging="360"/>
      </w:pPr>
    </w:lvl>
    <w:lvl w:ilvl="7" w:tplc="6E3A0D02">
      <w:start w:val="1"/>
      <w:numFmt w:val="lowerLetter"/>
      <w:lvlText w:val="%8."/>
      <w:lvlJc w:val="left"/>
      <w:pPr>
        <w:ind w:left="5760" w:hanging="360"/>
      </w:pPr>
    </w:lvl>
    <w:lvl w:ilvl="8" w:tplc="59D22D1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34A1F"/>
    <w:multiLevelType w:val="multilevel"/>
    <w:tmpl w:val="E7B6F30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">
    <w:nsid w:val="16056621"/>
    <w:multiLevelType w:val="hybridMultilevel"/>
    <w:tmpl w:val="ABCC5742"/>
    <w:lvl w:ilvl="0" w:tplc="E8768B7C">
      <w:start w:val="1"/>
      <w:numFmt w:val="decimal"/>
      <w:lvlText w:val="%1)"/>
      <w:lvlJc w:val="left"/>
      <w:pPr>
        <w:ind w:left="1428" w:hanging="360"/>
      </w:pPr>
    </w:lvl>
    <w:lvl w:ilvl="1" w:tplc="A94EA236">
      <w:start w:val="1"/>
      <w:numFmt w:val="lowerLetter"/>
      <w:lvlText w:val="%2."/>
      <w:lvlJc w:val="left"/>
      <w:pPr>
        <w:ind w:left="2148" w:hanging="360"/>
      </w:pPr>
    </w:lvl>
    <w:lvl w:ilvl="2" w:tplc="8A8450CC">
      <w:start w:val="1"/>
      <w:numFmt w:val="lowerRoman"/>
      <w:lvlText w:val="%3."/>
      <w:lvlJc w:val="right"/>
      <w:pPr>
        <w:ind w:left="2868" w:hanging="180"/>
      </w:pPr>
    </w:lvl>
    <w:lvl w:ilvl="3" w:tplc="04ACAA56">
      <w:start w:val="1"/>
      <w:numFmt w:val="decimal"/>
      <w:lvlText w:val="%4."/>
      <w:lvlJc w:val="left"/>
      <w:pPr>
        <w:ind w:left="3588" w:hanging="360"/>
      </w:pPr>
    </w:lvl>
    <w:lvl w:ilvl="4" w:tplc="489C0960">
      <w:start w:val="1"/>
      <w:numFmt w:val="lowerLetter"/>
      <w:lvlText w:val="%5."/>
      <w:lvlJc w:val="left"/>
      <w:pPr>
        <w:ind w:left="4308" w:hanging="360"/>
      </w:pPr>
    </w:lvl>
    <w:lvl w:ilvl="5" w:tplc="17D2323A">
      <w:start w:val="1"/>
      <w:numFmt w:val="lowerRoman"/>
      <w:lvlText w:val="%6."/>
      <w:lvlJc w:val="right"/>
      <w:pPr>
        <w:ind w:left="5028" w:hanging="180"/>
      </w:pPr>
    </w:lvl>
    <w:lvl w:ilvl="6" w:tplc="4E8836C4">
      <w:start w:val="1"/>
      <w:numFmt w:val="decimal"/>
      <w:lvlText w:val="%7."/>
      <w:lvlJc w:val="left"/>
      <w:pPr>
        <w:ind w:left="5748" w:hanging="360"/>
      </w:pPr>
    </w:lvl>
    <w:lvl w:ilvl="7" w:tplc="896C8B92">
      <w:start w:val="1"/>
      <w:numFmt w:val="lowerLetter"/>
      <w:lvlText w:val="%8."/>
      <w:lvlJc w:val="left"/>
      <w:pPr>
        <w:ind w:left="6468" w:hanging="360"/>
      </w:pPr>
    </w:lvl>
    <w:lvl w:ilvl="8" w:tplc="C8506124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8801200"/>
    <w:multiLevelType w:val="hybridMultilevel"/>
    <w:tmpl w:val="86FC1708"/>
    <w:lvl w:ilvl="0" w:tplc="0B064B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983A916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1AAC5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88A98C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0B0AE5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4A4F8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A0C00E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4F40C5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F3EC8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E6714E3"/>
    <w:multiLevelType w:val="hybridMultilevel"/>
    <w:tmpl w:val="D8B06536"/>
    <w:lvl w:ilvl="0" w:tplc="1D98A418">
      <w:start w:val="1"/>
      <w:numFmt w:val="decimal"/>
      <w:lvlText w:val="%1)"/>
      <w:lvlJc w:val="left"/>
      <w:pPr>
        <w:ind w:left="927" w:hanging="360"/>
      </w:pPr>
    </w:lvl>
    <w:lvl w:ilvl="1" w:tplc="A0EC0620">
      <w:start w:val="1"/>
      <w:numFmt w:val="lowerLetter"/>
      <w:lvlText w:val="%2."/>
      <w:lvlJc w:val="left"/>
      <w:pPr>
        <w:ind w:left="1647" w:hanging="360"/>
      </w:pPr>
    </w:lvl>
    <w:lvl w:ilvl="2" w:tplc="5BD45D82">
      <w:start w:val="1"/>
      <w:numFmt w:val="lowerRoman"/>
      <w:lvlText w:val="%3."/>
      <w:lvlJc w:val="right"/>
      <w:pPr>
        <w:ind w:left="2367" w:hanging="180"/>
      </w:pPr>
    </w:lvl>
    <w:lvl w:ilvl="3" w:tplc="C688C5E6">
      <w:start w:val="1"/>
      <w:numFmt w:val="decimal"/>
      <w:lvlText w:val="%4."/>
      <w:lvlJc w:val="left"/>
      <w:pPr>
        <w:ind w:left="3087" w:hanging="360"/>
      </w:pPr>
    </w:lvl>
    <w:lvl w:ilvl="4" w:tplc="BF9C4AFA">
      <w:start w:val="1"/>
      <w:numFmt w:val="lowerLetter"/>
      <w:lvlText w:val="%5."/>
      <w:lvlJc w:val="left"/>
      <w:pPr>
        <w:ind w:left="3807" w:hanging="360"/>
      </w:pPr>
    </w:lvl>
    <w:lvl w:ilvl="5" w:tplc="E5CA18EA">
      <w:start w:val="1"/>
      <w:numFmt w:val="lowerRoman"/>
      <w:lvlText w:val="%6."/>
      <w:lvlJc w:val="right"/>
      <w:pPr>
        <w:ind w:left="4527" w:hanging="180"/>
      </w:pPr>
    </w:lvl>
    <w:lvl w:ilvl="6" w:tplc="0EF8A964">
      <w:start w:val="1"/>
      <w:numFmt w:val="decimal"/>
      <w:lvlText w:val="%7."/>
      <w:lvlJc w:val="left"/>
      <w:pPr>
        <w:ind w:left="5247" w:hanging="360"/>
      </w:pPr>
    </w:lvl>
    <w:lvl w:ilvl="7" w:tplc="CC686288">
      <w:start w:val="1"/>
      <w:numFmt w:val="lowerLetter"/>
      <w:lvlText w:val="%8."/>
      <w:lvlJc w:val="left"/>
      <w:pPr>
        <w:ind w:left="5967" w:hanging="360"/>
      </w:pPr>
    </w:lvl>
    <w:lvl w:ilvl="8" w:tplc="61CE785C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129A8"/>
    <w:multiLevelType w:val="hybridMultilevel"/>
    <w:tmpl w:val="9012A2D0"/>
    <w:lvl w:ilvl="0" w:tplc="A3BE3C0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8CA6C7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7A40F4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A4824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0763D0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F5A5C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46490B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578DA2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458C48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52702B5"/>
    <w:multiLevelType w:val="hybridMultilevel"/>
    <w:tmpl w:val="2E92ED34"/>
    <w:lvl w:ilvl="0" w:tplc="AC329DE4">
      <w:start w:val="1"/>
      <w:numFmt w:val="decimal"/>
      <w:lvlText w:val="%1)"/>
      <w:lvlJc w:val="left"/>
      <w:pPr>
        <w:ind w:left="930" w:hanging="360"/>
      </w:pPr>
    </w:lvl>
    <w:lvl w:ilvl="1" w:tplc="998CF5EE">
      <w:start w:val="1"/>
      <w:numFmt w:val="lowerLetter"/>
      <w:lvlText w:val="%2."/>
      <w:lvlJc w:val="left"/>
      <w:pPr>
        <w:ind w:left="1650" w:hanging="360"/>
      </w:pPr>
    </w:lvl>
    <w:lvl w:ilvl="2" w:tplc="5220EFBC">
      <w:start w:val="1"/>
      <w:numFmt w:val="lowerRoman"/>
      <w:lvlText w:val="%3."/>
      <w:lvlJc w:val="right"/>
      <w:pPr>
        <w:ind w:left="2370" w:hanging="180"/>
      </w:pPr>
    </w:lvl>
    <w:lvl w:ilvl="3" w:tplc="983227F2">
      <w:start w:val="1"/>
      <w:numFmt w:val="decimal"/>
      <w:lvlText w:val="%4."/>
      <w:lvlJc w:val="left"/>
      <w:pPr>
        <w:ind w:left="3090" w:hanging="360"/>
      </w:pPr>
    </w:lvl>
    <w:lvl w:ilvl="4" w:tplc="C83C2430">
      <w:start w:val="1"/>
      <w:numFmt w:val="lowerLetter"/>
      <w:lvlText w:val="%5."/>
      <w:lvlJc w:val="left"/>
      <w:pPr>
        <w:ind w:left="3810" w:hanging="360"/>
      </w:pPr>
    </w:lvl>
    <w:lvl w:ilvl="5" w:tplc="BACE0B0C">
      <w:start w:val="1"/>
      <w:numFmt w:val="lowerRoman"/>
      <w:lvlText w:val="%6."/>
      <w:lvlJc w:val="right"/>
      <w:pPr>
        <w:ind w:left="4530" w:hanging="180"/>
      </w:pPr>
    </w:lvl>
    <w:lvl w:ilvl="6" w:tplc="31760896">
      <w:start w:val="1"/>
      <w:numFmt w:val="decimal"/>
      <w:lvlText w:val="%7."/>
      <w:lvlJc w:val="left"/>
      <w:pPr>
        <w:ind w:left="5250" w:hanging="360"/>
      </w:pPr>
    </w:lvl>
    <w:lvl w:ilvl="7" w:tplc="AD9E1EAE">
      <w:start w:val="1"/>
      <w:numFmt w:val="lowerLetter"/>
      <w:lvlText w:val="%8."/>
      <w:lvlJc w:val="left"/>
      <w:pPr>
        <w:ind w:left="5970" w:hanging="360"/>
      </w:pPr>
    </w:lvl>
    <w:lvl w:ilvl="8" w:tplc="5F524BC0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2B2449D6"/>
    <w:multiLevelType w:val="hybridMultilevel"/>
    <w:tmpl w:val="B7BAD6BA"/>
    <w:lvl w:ilvl="0" w:tplc="2F24EBF2">
      <w:start w:val="1"/>
      <w:numFmt w:val="decimal"/>
      <w:lvlText w:val="%1)"/>
      <w:lvlJc w:val="left"/>
      <w:pPr>
        <w:ind w:left="930" w:hanging="360"/>
      </w:pPr>
    </w:lvl>
    <w:lvl w:ilvl="1" w:tplc="30DE3124">
      <w:start w:val="1"/>
      <w:numFmt w:val="lowerLetter"/>
      <w:lvlText w:val="%2."/>
      <w:lvlJc w:val="left"/>
      <w:pPr>
        <w:ind w:left="1650" w:hanging="360"/>
      </w:pPr>
    </w:lvl>
    <w:lvl w:ilvl="2" w:tplc="A86E2946">
      <w:start w:val="1"/>
      <w:numFmt w:val="lowerRoman"/>
      <w:lvlText w:val="%3."/>
      <w:lvlJc w:val="right"/>
      <w:pPr>
        <w:ind w:left="2370" w:hanging="180"/>
      </w:pPr>
    </w:lvl>
    <w:lvl w:ilvl="3" w:tplc="CA70BC9A">
      <w:start w:val="1"/>
      <w:numFmt w:val="decimal"/>
      <w:lvlText w:val="%4."/>
      <w:lvlJc w:val="left"/>
      <w:pPr>
        <w:ind w:left="3090" w:hanging="360"/>
      </w:pPr>
    </w:lvl>
    <w:lvl w:ilvl="4" w:tplc="D0AE4478">
      <w:start w:val="1"/>
      <w:numFmt w:val="lowerLetter"/>
      <w:lvlText w:val="%5."/>
      <w:lvlJc w:val="left"/>
      <w:pPr>
        <w:ind w:left="3810" w:hanging="360"/>
      </w:pPr>
    </w:lvl>
    <w:lvl w:ilvl="5" w:tplc="443E59C4">
      <w:start w:val="1"/>
      <w:numFmt w:val="lowerRoman"/>
      <w:lvlText w:val="%6."/>
      <w:lvlJc w:val="right"/>
      <w:pPr>
        <w:ind w:left="4530" w:hanging="180"/>
      </w:pPr>
    </w:lvl>
    <w:lvl w:ilvl="6" w:tplc="43102B42">
      <w:start w:val="1"/>
      <w:numFmt w:val="decimal"/>
      <w:lvlText w:val="%7."/>
      <w:lvlJc w:val="left"/>
      <w:pPr>
        <w:ind w:left="5250" w:hanging="360"/>
      </w:pPr>
    </w:lvl>
    <w:lvl w:ilvl="7" w:tplc="DAA45A02">
      <w:start w:val="1"/>
      <w:numFmt w:val="lowerLetter"/>
      <w:lvlText w:val="%8."/>
      <w:lvlJc w:val="left"/>
      <w:pPr>
        <w:ind w:left="5970" w:hanging="360"/>
      </w:pPr>
    </w:lvl>
    <w:lvl w:ilvl="8" w:tplc="5A6A1F02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2BBC7FB4"/>
    <w:multiLevelType w:val="multilevel"/>
    <w:tmpl w:val="EA682520"/>
    <w:lvl w:ilvl="0">
      <w:start w:val="4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2D3C1E1C"/>
    <w:multiLevelType w:val="hybridMultilevel"/>
    <w:tmpl w:val="BC1C2BC8"/>
    <w:lvl w:ilvl="0" w:tplc="FE861DF8">
      <w:start w:val="1"/>
      <w:numFmt w:val="decimal"/>
      <w:lvlText w:val="%1)"/>
      <w:lvlJc w:val="left"/>
      <w:pPr>
        <w:ind w:left="2018" w:hanging="1309"/>
      </w:pPr>
    </w:lvl>
    <w:lvl w:ilvl="1" w:tplc="24926204">
      <w:start w:val="1"/>
      <w:numFmt w:val="lowerLetter"/>
      <w:lvlText w:val="%2."/>
      <w:lvlJc w:val="left"/>
      <w:pPr>
        <w:ind w:left="1789" w:hanging="360"/>
      </w:pPr>
    </w:lvl>
    <w:lvl w:ilvl="2" w:tplc="CE5ADB96">
      <w:start w:val="1"/>
      <w:numFmt w:val="lowerRoman"/>
      <w:lvlText w:val="%3."/>
      <w:lvlJc w:val="right"/>
      <w:pPr>
        <w:ind w:left="2509" w:hanging="180"/>
      </w:pPr>
    </w:lvl>
    <w:lvl w:ilvl="3" w:tplc="9C54C794">
      <w:start w:val="1"/>
      <w:numFmt w:val="decimal"/>
      <w:lvlText w:val="%4."/>
      <w:lvlJc w:val="left"/>
      <w:pPr>
        <w:ind w:left="3229" w:hanging="360"/>
      </w:pPr>
    </w:lvl>
    <w:lvl w:ilvl="4" w:tplc="107CB0CC">
      <w:start w:val="1"/>
      <w:numFmt w:val="lowerLetter"/>
      <w:lvlText w:val="%5."/>
      <w:lvlJc w:val="left"/>
      <w:pPr>
        <w:ind w:left="3949" w:hanging="360"/>
      </w:pPr>
    </w:lvl>
    <w:lvl w:ilvl="5" w:tplc="0046DA8E">
      <w:start w:val="1"/>
      <w:numFmt w:val="lowerRoman"/>
      <w:lvlText w:val="%6."/>
      <w:lvlJc w:val="right"/>
      <w:pPr>
        <w:ind w:left="4669" w:hanging="180"/>
      </w:pPr>
    </w:lvl>
    <w:lvl w:ilvl="6" w:tplc="FEA23548">
      <w:start w:val="1"/>
      <w:numFmt w:val="decimal"/>
      <w:lvlText w:val="%7."/>
      <w:lvlJc w:val="left"/>
      <w:pPr>
        <w:ind w:left="5389" w:hanging="360"/>
      </w:pPr>
    </w:lvl>
    <w:lvl w:ilvl="7" w:tplc="6AA4A904">
      <w:start w:val="1"/>
      <w:numFmt w:val="lowerLetter"/>
      <w:lvlText w:val="%8."/>
      <w:lvlJc w:val="left"/>
      <w:pPr>
        <w:ind w:left="6109" w:hanging="360"/>
      </w:pPr>
    </w:lvl>
    <w:lvl w:ilvl="8" w:tplc="8E00198E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694A64"/>
    <w:multiLevelType w:val="multilevel"/>
    <w:tmpl w:val="9FA60C42"/>
    <w:lvl w:ilvl="0">
      <w:start w:val="5"/>
      <w:numFmt w:val="decimal"/>
      <w:lvlText w:val="%1."/>
      <w:lvlJc w:val="left"/>
      <w:pPr>
        <w:ind w:left="648" w:hanging="648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2F104256"/>
    <w:multiLevelType w:val="multilevel"/>
    <w:tmpl w:val="AF4A3BD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4">
    <w:nsid w:val="31C218A1"/>
    <w:multiLevelType w:val="hybridMultilevel"/>
    <w:tmpl w:val="21A64EE2"/>
    <w:lvl w:ilvl="0" w:tplc="BF943554">
      <w:start w:val="1"/>
      <w:numFmt w:val="decimal"/>
      <w:lvlText w:val="%1."/>
      <w:lvlJc w:val="left"/>
      <w:pPr>
        <w:ind w:left="720" w:hanging="360"/>
      </w:pPr>
    </w:lvl>
    <w:lvl w:ilvl="1" w:tplc="4CFE22C4">
      <w:start w:val="1"/>
      <w:numFmt w:val="lowerLetter"/>
      <w:lvlText w:val="%2."/>
      <w:lvlJc w:val="left"/>
      <w:pPr>
        <w:ind w:left="1440" w:hanging="360"/>
      </w:pPr>
    </w:lvl>
    <w:lvl w:ilvl="2" w:tplc="3D320058">
      <w:start w:val="1"/>
      <w:numFmt w:val="lowerRoman"/>
      <w:lvlText w:val="%3."/>
      <w:lvlJc w:val="right"/>
      <w:pPr>
        <w:ind w:left="2160" w:hanging="180"/>
      </w:pPr>
    </w:lvl>
    <w:lvl w:ilvl="3" w:tplc="8E607AB4">
      <w:start w:val="1"/>
      <w:numFmt w:val="decimal"/>
      <w:lvlText w:val="%4."/>
      <w:lvlJc w:val="left"/>
      <w:pPr>
        <w:ind w:left="2880" w:hanging="360"/>
      </w:pPr>
    </w:lvl>
    <w:lvl w:ilvl="4" w:tplc="D7C082B6">
      <w:start w:val="1"/>
      <w:numFmt w:val="lowerLetter"/>
      <w:lvlText w:val="%5."/>
      <w:lvlJc w:val="left"/>
      <w:pPr>
        <w:ind w:left="3600" w:hanging="360"/>
      </w:pPr>
    </w:lvl>
    <w:lvl w:ilvl="5" w:tplc="F73433A8">
      <w:start w:val="1"/>
      <w:numFmt w:val="lowerRoman"/>
      <w:lvlText w:val="%6."/>
      <w:lvlJc w:val="right"/>
      <w:pPr>
        <w:ind w:left="4320" w:hanging="180"/>
      </w:pPr>
    </w:lvl>
    <w:lvl w:ilvl="6" w:tplc="3DE6EC6C">
      <w:start w:val="1"/>
      <w:numFmt w:val="decimal"/>
      <w:lvlText w:val="%7."/>
      <w:lvlJc w:val="left"/>
      <w:pPr>
        <w:ind w:left="5040" w:hanging="360"/>
      </w:pPr>
    </w:lvl>
    <w:lvl w:ilvl="7" w:tplc="9482EA3C">
      <w:start w:val="1"/>
      <w:numFmt w:val="lowerLetter"/>
      <w:lvlText w:val="%8."/>
      <w:lvlJc w:val="left"/>
      <w:pPr>
        <w:ind w:left="5760" w:hanging="360"/>
      </w:pPr>
    </w:lvl>
    <w:lvl w:ilvl="8" w:tplc="B16E3BA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F0602"/>
    <w:multiLevelType w:val="hybridMultilevel"/>
    <w:tmpl w:val="4EB4D63A"/>
    <w:lvl w:ilvl="0" w:tplc="2EC6E16E">
      <w:start w:val="1"/>
      <w:numFmt w:val="decimal"/>
      <w:lvlText w:val="%1)"/>
      <w:lvlJc w:val="left"/>
      <w:pPr>
        <w:ind w:left="1069" w:hanging="360"/>
      </w:pPr>
    </w:lvl>
    <w:lvl w:ilvl="1" w:tplc="BC443164">
      <w:start w:val="1"/>
      <w:numFmt w:val="lowerLetter"/>
      <w:lvlText w:val="%2."/>
      <w:lvlJc w:val="left"/>
      <w:pPr>
        <w:ind w:left="1789" w:hanging="360"/>
      </w:pPr>
    </w:lvl>
    <w:lvl w:ilvl="2" w:tplc="2DDA4EBC">
      <w:start w:val="1"/>
      <w:numFmt w:val="lowerRoman"/>
      <w:lvlText w:val="%3."/>
      <w:lvlJc w:val="right"/>
      <w:pPr>
        <w:ind w:left="2509" w:hanging="180"/>
      </w:pPr>
    </w:lvl>
    <w:lvl w:ilvl="3" w:tplc="FE8023F8">
      <w:start w:val="1"/>
      <w:numFmt w:val="decimal"/>
      <w:lvlText w:val="%4."/>
      <w:lvlJc w:val="left"/>
      <w:pPr>
        <w:ind w:left="3229" w:hanging="360"/>
      </w:pPr>
    </w:lvl>
    <w:lvl w:ilvl="4" w:tplc="5C5CC91C">
      <w:start w:val="1"/>
      <w:numFmt w:val="lowerLetter"/>
      <w:lvlText w:val="%5."/>
      <w:lvlJc w:val="left"/>
      <w:pPr>
        <w:ind w:left="3949" w:hanging="360"/>
      </w:pPr>
    </w:lvl>
    <w:lvl w:ilvl="5" w:tplc="CEC61F56">
      <w:start w:val="1"/>
      <w:numFmt w:val="lowerRoman"/>
      <w:lvlText w:val="%6."/>
      <w:lvlJc w:val="right"/>
      <w:pPr>
        <w:ind w:left="4669" w:hanging="180"/>
      </w:pPr>
    </w:lvl>
    <w:lvl w:ilvl="6" w:tplc="8BB401D6">
      <w:start w:val="1"/>
      <w:numFmt w:val="decimal"/>
      <w:lvlText w:val="%7."/>
      <w:lvlJc w:val="left"/>
      <w:pPr>
        <w:ind w:left="5389" w:hanging="360"/>
      </w:pPr>
    </w:lvl>
    <w:lvl w:ilvl="7" w:tplc="B85AF4BA">
      <w:start w:val="1"/>
      <w:numFmt w:val="lowerLetter"/>
      <w:lvlText w:val="%8."/>
      <w:lvlJc w:val="left"/>
      <w:pPr>
        <w:ind w:left="6109" w:hanging="360"/>
      </w:pPr>
    </w:lvl>
    <w:lvl w:ilvl="8" w:tplc="39C0F46E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73510D"/>
    <w:multiLevelType w:val="multilevel"/>
    <w:tmpl w:val="E38E5122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17">
    <w:nsid w:val="3CBE1622"/>
    <w:multiLevelType w:val="multilevel"/>
    <w:tmpl w:val="016CD28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8">
    <w:nsid w:val="3D965E04"/>
    <w:multiLevelType w:val="hybridMultilevel"/>
    <w:tmpl w:val="2C820036"/>
    <w:lvl w:ilvl="0" w:tplc="517A20A8">
      <w:start w:val="1"/>
      <w:numFmt w:val="decimal"/>
      <w:lvlText w:val="%1."/>
      <w:lvlJc w:val="left"/>
      <w:pPr>
        <w:ind w:left="720" w:hanging="360"/>
      </w:pPr>
    </w:lvl>
    <w:lvl w:ilvl="1" w:tplc="567C4B44">
      <w:start w:val="1"/>
      <w:numFmt w:val="lowerLetter"/>
      <w:lvlText w:val="%2."/>
      <w:lvlJc w:val="left"/>
      <w:pPr>
        <w:ind w:left="1440" w:hanging="360"/>
      </w:pPr>
    </w:lvl>
    <w:lvl w:ilvl="2" w:tplc="FAAE8344">
      <w:start w:val="1"/>
      <w:numFmt w:val="lowerRoman"/>
      <w:lvlText w:val="%3."/>
      <w:lvlJc w:val="right"/>
      <w:pPr>
        <w:ind w:left="2160" w:hanging="180"/>
      </w:pPr>
    </w:lvl>
    <w:lvl w:ilvl="3" w:tplc="6BFC0224">
      <w:start w:val="1"/>
      <w:numFmt w:val="decimal"/>
      <w:lvlText w:val="%4."/>
      <w:lvlJc w:val="left"/>
      <w:pPr>
        <w:ind w:left="2880" w:hanging="360"/>
      </w:pPr>
    </w:lvl>
    <w:lvl w:ilvl="4" w:tplc="9F668012">
      <w:start w:val="1"/>
      <w:numFmt w:val="lowerLetter"/>
      <w:lvlText w:val="%5."/>
      <w:lvlJc w:val="left"/>
      <w:pPr>
        <w:ind w:left="3600" w:hanging="360"/>
      </w:pPr>
    </w:lvl>
    <w:lvl w:ilvl="5" w:tplc="B6788AAE">
      <w:start w:val="1"/>
      <w:numFmt w:val="lowerRoman"/>
      <w:lvlText w:val="%6."/>
      <w:lvlJc w:val="right"/>
      <w:pPr>
        <w:ind w:left="4320" w:hanging="180"/>
      </w:pPr>
    </w:lvl>
    <w:lvl w:ilvl="6" w:tplc="CEB23478">
      <w:start w:val="1"/>
      <w:numFmt w:val="decimal"/>
      <w:lvlText w:val="%7."/>
      <w:lvlJc w:val="left"/>
      <w:pPr>
        <w:ind w:left="5040" w:hanging="360"/>
      </w:pPr>
    </w:lvl>
    <w:lvl w:ilvl="7" w:tplc="41524112">
      <w:start w:val="1"/>
      <w:numFmt w:val="lowerLetter"/>
      <w:lvlText w:val="%8."/>
      <w:lvlJc w:val="left"/>
      <w:pPr>
        <w:ind w:left="5760" w:hanging="360"/>
      </w:pPr>
    </w:lvl>
    <w:lvl w:ilvl="8" w:tplc="BC92C65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E557C"/>
    <w:multiLevelType w:val="hybridMultilevel"/>
    <w:tmpl w:val="6532B8BC"/>
    <w:lvl w:ilvl="0" w:tplc="71F6733C">
      <w:start w:val="1"/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 w:tplc="6240BB3C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 w:tplc="7BCA9228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 w:tplc="A0E6161C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 w:tplc="8F9CDA80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 w:tplc="045A481E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 w:tplc="13365CDC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 w:tplc="F96401D8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 w:tplc="0CBCF2D4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20">
    <w:nsid w:val="46B71588"/>
    <w:multiLevelType w:val="hybridMultilevel"/>
    <w:tmpl w:val="7C3A2FC6"/>
    <w:lvl w:ilvl="0" w:tplc="1F82366E">
      <w:start w:val="1"/>
      <w:numFmt w:val="decimal"/>
      <w:lvlText w:val="%1."/>
      <w:lvlJc w:val="left"/>
      <w:pPr>
        <w:ind w:left="1069" w:hanging="360"/>
      </w:pPr>
    </w:lvl>
    <w:lvl w:ilvl="1" w:tplc="6456BADA">
      <w:start w:val="1"/>
      <w:numFmt w:val="lowerLetter"/>
      <w:lvlText w:val="%2."/>
      <w:lvlJc w:val="left"/>
      <w:pPr>
        <w:ind w:left="1789" w:hanging="360"/>
      </w:pPr>
    </w:lvl>
    <w:lvl w:ilvl="2" w:tplc="C2CCB35A">
      <w:start w:val="1"/>
      <w:numFmt w:val="lowerRoman"/>
      <w:lvlText w:val="%3."/>
      <w:lvlJc w:val="right"/>
      <w:pPr>
        <w:ind w:left="2509" w:hanging="180"/>
      </w:pPr>
    </w:lvl>
    <w:lvl w:ilvl="3" w:tplc="16F4F6D6">
      <w:start w:val="1"/>
      <w:numFmt w:val="decimal"/>
      <w:lvlText w:val="%4."/>
      <w:lvlJc w:val="left"/>
      <w:pPr>
        <w:ind w:left="3229" w:hanging="360"/>
      </w:pPr>
    </w:lvl>
    <w:lvl w:ilvl="4" w:tplc="0CDA8738">
      <w:start w:val="1"/>
      <w:numFmt w:val="lowerLetter"/>
      <w:lvlText w:val="%5."/>
      <w:lvlJc w:val="left"/>
      <w:pPr>
        <w:ind w:left="3949" w:hanging="360"/>
      </w:pPr>
    </w:lvl>
    <w:lvl w:ilvl="5" w:tplc="F80811CA">
      <w:start w:val="1"/>
      <w:numFmt w:val="lowerRoman"/>
      <w:lvlText w:val="%6."/>
      <w:lvlJc w:val="right"/>
      <w:pPr>
        <w:ind w:left="4669" w:hanging="180"/>
      </w:pPr>
    </w:lvl>
    <w:lvl w:ilvl="6" w:tplc="F4002848">
      <w:start w:val="1"/>
      <w:numFmt w:val="decimal"/>
      <w:lvlText w:val="%7."/>
      <w:lvlJc w:val="left"/>
      <w:pPr>
        <w:ind w:left="5389" w:hanging="360"/>
      </w:pPr>
    </w:lvl>
    <w:lvl w:ilvl="7" w:tplc="DF345076">
      <w:start w:val="1"/>
      <w:numFmt w:val="lowerLetter"/>
      <w:lvlText w:val="%8."/>
      <w:lvlJc w:val="left"/>
      <w:pPr>
        <w:ind w:left="6109" w:hanging="360"/>
      </w:pPr>
    </w:lvl>
    <w:lvl w:ilvl="8" w:tplc="31A26364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6A6048"/>
    <w:multiLevelType w:val="multilevel"/>
    <w:tmpl w:val="8CEA8E0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4389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2">
    <w:nsid w:val="4CB15CB0"/>
    <w:multiLevelType w:val="multilevel"/>
    <w:tmpl w:val="E550D4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3">
    <w:nsid w:val="4CB620D4"/>
    <w:multiLevelType w:val="hybridMultilevel"/>
    <w:tmpl w:val="4E8019A0"/>
    <w:lvl w:ilvl="0" w:tplc="766A416E">
      <w:start w:val="1"/>
      <w:numFmt w:val="decimal"/>
      <w:lvlText w:val="%1."/>
      <w:lvlJc w:val="left"/>
      <w:pPr>
        <w:ind w:left="720" w:hanging="360"/>
      </w:pPr>
    </w:lvl>
    <w:lvl w:ilvl="1" w:tplc="70AE1FA0">
      <w:start w:val="1"/>
      <w:numFmt w:val="lowerLetter"/>
      <w:lvlText w:val="%2."/>
      <w:lvlJc w:val="left"/>
      <w:pPr>
        <w:ind w:left="1440" w:hanging="360"/>
      </w:pPr>
    </w:lvl>
    <w:lvl w:ilvl="2" w:tplc="B9A8E4A6">
      <w:start w:val="1"/>
      <w:numFmt w:val="lowerRoman"/>
      <w:lvlText w:val="%3."/>
      <w:lvlJc w:val="right"/>
      <w:pPr>
        <w:ind w:left="2160" w:hanging="180"/>
      </w:pPr>
    </w:lvl>
    <w:lvl w:ilvl="3" w:tplc="30E40132">
      <w:start w:val="1"/>
      <w:numFmt w:val="decimal"/>
      <w:lvlText w:val="%4."/>
      <w:lvlJc w:val="left"/>
      <w:pPr>
        <w:ind w:left="2880" w:hanging="360"/>
      </w:pPr>
    </w:lvl>
    <w:lvl w:ilvl="4" w:tplc="225ECED4">
      <w:start w:val="1"/>
      <w:numFmt w:val="lowerLetter"/>
      <w:lvlText w:val="%5."/>
      <w:lvlJc w:val="left"/>
      <w:pPr>
        <w:ind w:left="3600" w:hanging="360"/>
      </w:pPr>
    </w:lvl>
    <w:lvl w:ilvl="5" w:tplc="4D7C2724">
      <w:start w:val="1"/>
      <w:numFmt w:val="lowerRoman"/>
      <w:lvlText w:val="%6."/>
      <w:lvlJc w:val="right"/>
      <w:pPr>
        <w:ind w:left="4320" w:hanging="180"/>
      </w:pPr>
    </w:lvl>
    <w:lvl w:ilvl="6" w:tplc="E8FEF752">
      <w:start w:val="1"/>
      <w:numFmt w:val="decimal"/>
      <w:lvlText w:val="%7."/>
      <w:lvlJc w:val="left"/>
      <w:pPr>
        <w:ind w:left="5040" w:hanging="360"/>
      </w:pPr>
    </w:lvl>
    <w:lvl w:ilvl="7" w:tplc="85103B7C">
      <w:start w:val="1"/>
      <w:numFmt w:val="lowerLetter"/>
      <w:lvlText w:val="%8."/>
      <w:lvlJc w:val="left"/>
      <w:pPr>
        <w:ind w:left="5760" w:hanging="360"/>
      </w:pPr>
    </w:lvl>
    <w:lvl w:ilvl="8" w:tplc="7362F8AC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3080D"/>
    <w:multiLevelType w:val="hybridMultilevel"/>
    <w:tmpl w:val="3188A4D6"/>
    <w:lvl w:ilvl="0" w:tplc="118685F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9C782DFC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6F34A3E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F082CE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F5F2F32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E0942C4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9FA0EDA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66C4BA8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F76EE3A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>
    <w:nsid w:val="4FBC192D"/>
    <w:multiLevelType w:val="hybridMultilevel"/>
    <w:tmpl w:val="19205FA8"/>
    <w:lvl w:ilvl="0" w:tplc="1CB6B900">
      <w:start w:val="1"/>
      <w:numFmt w:val="decimal"/>
      <w:lvlText w:val="%1."/>
      <w:lvlJc w:val="left"/>
      <w:pPr>
        <w:ind w:left="720" w:hanging="360"/>
      </w:pPr>
    </w:lvl>
    <w:lvl w:ilvl="1" w:tplc="BC3007FC">
      <w:start w:val="1"/>
      <w:numFmt w:val="lowerLetter"/>
      <w:lvlText w:val="%2."/>
      <w:lvlJc w:val="left"/>
      <w:pPr>
        <w:ind w:left="1440" w:hanging="360"/>
      </w:pPr>
    </w:lvl>
    <w:lvl w:ilvl="2" w:tplc="D00A9CB0">
      <w:start w:val="1"/>
      <w:numFmt w:val="lowerRoman"/>
      <w:lvlText w:val="%3."/>
      <w:lvlJc w:val="right"/>
      <w:pPr>
        <w:ind w:left="2160" w:hanging="180"/>
      </w:pPr>
    </w:lvl>
    <w:lvl w:ilvl="3" w:tplc="8926F4A6">
      <w:start w:val="1"/>
      <w:numFmt w:val="decimal"/>
      <w:lvlText w:val="%4."/>
      <w:lvlJc w:val="left"/>
      <w:pPr>
        <w:ind w:left="2880" w:hanging="360"/>
      </w:pPr>
    </w:lvl>
    <w:lvl w:ilvl="4" w:tplc="4972FD04">
      <w:start w:val="1"/>
      <w:numFmt w:val="lowerLetter"/>
      <w:lvlText w:val="%5."/>
      <w:lvlJc w:val="left"/>
      <w:pPr>
        <w:ind w:left="3600" w:hanging="360"/>
      </w:pPr>
    </w:lvl>
    <w:lvl w:ilvl="5" w:tplc="04707D42">
      <w:start w:val="1"/>
      <w:numFmt w:val="lowerRoman"/>
      <w:lvlText w:val="%6."/>
      <w:lvlJc w:val="right"/>
      <w:pPr>
        <w:ind w:left="4320" w:hanging="180"/>
      </w:pPr>
    </w:lvl>
    <w:lvl w:ilvl="6" w:tplc="C8EA4BCA">
      <w:start w:val="1"/>
      <w:numFmt w:val="decimal"/>
      <w:lvlText w:val="%7."/>
      <w:lvlJc w:val="left"/>
      <w:pPr>
        <w:ind w:left="5040" w:hanging="360"/>
      </w:pPr>
    </w:lvl>
    <w:lvl w:ilvl="7" w:tplc="E6421CBC">
      <w:start w:val="1"/>
      <w:numFmt w:val="lowerLetter"/>
      <w:lvlText w:val="%8."/>
      <w:lvlJc w:val="left"/>
      <w:pPr>
        <w:ind w:left="5760" w:hanging="360"/>
      </w:pPr>
    </w:lvl>
    <w:lvl w:ilvl="8" w:tplc="C6ECC73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26D58"/>
    <w:multiLevelType w:val="hybridMultilevel"/>
    <w:tmpl w:val="1DBC2C98"/>
    <w:lvl w:ilvl="0" w:tplc="428074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630832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D5AAF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BEAD0B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5E67A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6A0932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522238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C62C53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6A4642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1671EDC"/>
    <w:multiLevelType w:val="multilevel"/>
    <w:tmpl w:val="1EF28AF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3054" w:hanging="360"/>
      </w:pPr>
    </w:lvl>
    <w:lvl w:ilvl="2">
      <w:start w:val="1"/>
      <w:numFmt w:val="decimal"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8">
    <w:nsid w:val="52AD0C80"/>
    <w:multiLevelType w:val="hybridMultilevel"/>
    <w:tmpl w:val="7D964746"/>
    <w:lvl w:ilvl="0" w:tplc="97BA5C2E">
      <w:start w:val="1"/>
      <w:numFmt w:val="decimal"/>
      <w:lvlText w:val="%1)"/>
      <w:lvlJc w:val="left"/>
      <w:pPr>
        <w:ind w:left="927" w:hanging="360"/>
      </w:pPr>
    </w:lvl>
    <w:lvl w:ilvl="1" w:tplc="BF28DE7E">
      <w:start w:val="1"/>
      <w:numFmt w:val="lowerLetter"/>
      <w:lvlText w:val="%2."/>
      <w:lvlJc w:val="left"/>
      <w:pPr>
        <w:ind w:left="1647" w:hanging="360"/>
      </w:pPr>
    </w:lvl>
    <w:lvl w:ilvl="2" w:tplc="4552BA30">
      <w:start w:val="1"/>
      <w:numFmt w:val="lowerRoman"/>
      <w:lvlText w:val="%3."/>
      <w:lvlJc w:val="right"/>
      <w:pPr>
        <w:ind w:left="2367" w:hanging="180"/>
      </w:pPr>
    </w:lvl>
    <w:lvl w:ilvl="3" w:tplc="6AEC5ECA">
      <w:start w:val="1"/>
      <w:numFmt w:val="decimal"/>
      <w:lvlText w:val="%4."/>
      <w:lvlJc w:val="left"/>
      <w:pPr>
        <w:ind w:left="3087" w:hanging="360"/>
      </w:pPr>
    </w:lvl>
    <w:lvl w:ilvl="4" w:tplc="D93A1D30">
      <w:start w:val="1"/>
      <w:numFmt w:val="lowerLetter"/>
      <w:lvlText w:val="%5."/>
      <w:lvlJc w:val="left"/>
      <w:pPr>
        <w:ind w:left="3807" w:hanging="360"/>
      </w:pPr>
    </w:lvl>
    <w:lvl w:ilvl="5" w:tplc="09C40B14">
      <w:start w:val="1"/>
      <w:numFmt w:val="lowerRoman"/>
      <w:lvlText w:val="%6."/>
      <w:lvlJc w:val="right"/>
      <w:pPr>
        <w:ind w:left="4527" w:hanging="180"/>
      </w:pPr>
    </w:lvl>
    <w:lvl w:ilvl="6" w:tplc="6FF4671E">
      <w:start w:val="1"/>
      <w:numFmt w:val="decimal"/>
      <w:lvlText w:val="%7."/>
      <w:lvlJc w:val="left"/>
      <w:pPr>
        <w:ind w:left="5247" w:hanging="360"/>
      </w:pPr>
    </w:lvl>
    <w:lvl w:ilvl="7" w:tplc="69566AE0">
      <w:start w:val="1"/>
      <w:numFmt w:val="lowerLetter"/>
      <w:lvlText w:val="%8."/>
      <w:lvlJc w:val="left"/>
      <w:pPr>
        <w:ind w:left="5967" w:hanging="360"/>
      </w:pPr>
    </w:lvl>
    <w:lvl w:ilvl="8" w:tplc="7EA4D24E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244836"/>
    <w:multiLevelType w:val="multilevel"/>
    <w:tmpl w:val="84460132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405" w:hanging="1128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0">
    <w:nsid w:val="5D316C28"/>
    <w:multiLevelType w:val="hybridMultilevel"/>
    <w:tmpl w:val="F36ACF2E"/>
    <w:lvl w:ilvl="0" w:tplc="B5447BF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431ABA0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DB0863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CB490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CFAB76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B32AC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EF2B24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316F81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FF458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D4737C3"/>
    <w:multiLevelType w:val="hybridMultilevel"/>
    <w:tmpl w:val="0B3C7556"/>
    <w:lvl w:ilvl="0" w:tplc="EACE721E">
      <w:start w:val="1"/>
      <w:numFmt w:val="decimal"/>
      <w:lvlText w:val="%1)"/>
      <w:lvlJc w:val="left"/>
      <w:pPr>
        <w:ind w:left="1428" w:hanging="360"/>
      </w:pPr>
    </w:lvl>
    <w:lvl w:ilvl="1" w:tplc="8B3C064A">
      <w:start w:val="1"/>
      <w:numFmt w:val="lowerLetter"/>
      <w:lvlText w:val="%2."/>
      <w:lvlJc w:val="left"/>
      <w:pPr>
        <w:ind w:left="2148" w:hanging="360"/>
      </w:pPr>
    </w:lvl>
    <w:lvl w:ilvl="2" w:tplc="91D4F0FC">
      <w:start w:val="1"/>
      <w:numFmt w:val="lowerRoman"/>
      <w:lvlText w:val="%3."/>
      <w:lvlJc w:val="right"/>
      <w:pPr>
        <w:ind w:left="2868" w:hanging="180"/>
      </w:pPr>
    </w:lvl>
    <w:lvl w:ilvl="3" w:tplc="9612A280">
      <w:start w:val="1"/>
      <w:numFmt w:val="decimal"/>
      <w:lvlText w:val="%4."/>
      <w:lvlJc w:val="left"/>
      <w:pPr>
        <w:ind w:left="3588" w:hanging="360"/>
      </w:pPr>
    </w:lvl>
    <w:lvl w:ilvl="4" w:tplc="B3E26020">
      <w:start w:val="1"/>
      <w:numFmt w:val="lowerLetter"/>
      <w:lvlText w:val="%5."/>
      <w:lvlJc w:val="left"/>
      <w:pPr>
        <w:ind w:left="4308" w:hanging="360"/>
      </w:pPr>
    </w:lvl>
    <w:lvl w:ilvl="5" w:tplc="0B980AEC">
      <w:start w:val="1"/>
      <w:numFmt w:val="lowerRoman"/>
      <w:lvlText w:val="%6."/>
      <w:lvlJc w:val="right"/>
      <w:pPr>
        <w:ind w:left="5028" w:hanging="180"/>
      </w:pPr>
    </w:lvl>
    <w:lvl w:ilvl="6" w:tplc="6010B792">
      <w:start w:val="1"/>
      <w:numFmt w:val="decimal"/>
      <w:lvlText w:val="%7."/>
      <w:lvlJc w:val="left"/>
      <w:pPr>
        <w:ind w:left="5748" w:hanging="360"/>
      </w:pPr>
    </w:lvl>
    <w:lvl w:ilvl="7" w:tplc="D68078E4">
      <w:start w:val="1"/>
      <w:numFmt w:val="lowerLetter"/>
      <w:lvlText w:val="%8."/>
      <w:lvlJc w:val="left"/>
      <w:pPr>
        <w:ind w:left="6468" w:hanging="360"/>
      </w:pPr>
    </w:lvl>
    <w:lvl w:ilvl="8" w:tplc="2604C26C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E3D1847"/>
    <w:multiLevelType w:val="multilevel"/>
    <w:tmpl w:val="4958361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3">
    <w:nsid w:val="5F564232"/>
    <w:multiLevelType w:val="hybridMultilevel"/>
    <w:tmpl w:val="8736940E"/>
    <w:lvl w:ilvl="0" w:tplc="61AC5942">
      <w:start w:val="1"/>
      <w:numFmt w:val="decimal"/>
      <w:lvlText w:val="%1)"/>
      <w:lvlJc w:val="left"/>
      <w:pPr>
        <w:ind w:left="1185" w:hanging="615"/>
      </w:pPr>
    </w:lvl>
    <w:lvl w:ilvl="1" w:tplc="A2F6615C">
      <w:start w:val="1"/>
      <w:numFmt w:val="lowerLetter"/>
      <w:lvlText w:val="%2."/>
      <w:lvlJc w:val="left"/>
      <w:pPr>
        <w:ind w:left="1650" w:hanging="360"/>
      </w:pPr>
    </w:lvl>
    <w:lvl w:ilvl="2" w:tplc="6666ED86">
      <w:start w:val="1"/>
      <w:numFmt w:val="lowerRoman"/>
      <w:lvlText w:val="%3."/>
      <w:lvlJc w:val="right"/>
      <w:pPr>
        <w:ind w:left="2370" w:hanging="180"/>
      </w:pPr>
    </w:lvl>
    <w:lvl w:ilvl="3" w:tplc="E8E2B984">
      <w:start w:val="1"/>
      <w:numFmt w:val="decimal"/>
      <w:lvlText w:val="%4."/>
      <w:lvlJc w:val="left"/>
      <w:pPr>
        <w:ind w:left="3090" w:hanging="360"/>
      </w:pPr>
    </w:lvl>
    <w:lvl w:ilvl="4" w:tplc="87F07E86">
      <w:start w:val="1"/>
      <w:numFmt w:val="lowerLetter"/>
      <w:lvlText w:val="%5."/>
      <w:lvlJc w:val="left"/>
      <w:pPr>
        <w:ind w:left="3810" w:hanging="360"/>
      </w:pPr>
    </w:lvl>
    <w:lvl w:ilvl="5" w:tplc="64B01C16">
      <w:start w:val="1"/>
      <w:numFmt w:val="lowerRoman"/>
      <w:lvlText w:val="%6."/>
      <w:lvlJc w:val="right"/>
      <w:pPr>
        <w:ind w:left="4530" w:hanging="180"/>
      </w:pPr>
    </w:lvl>
    <w:lvl w:ilvl="6" w:tplc="FE6E67A6">
      <w:start w:val="1"/>
      <w:numFmt w:val="decimal"/>
      <w:lvlText w:val="%7."/>
      <w:lvlJc w:val="left"/>
      <w:pPr>
        <w:ind w:left="5250" w:hanging="360"/>
      </w:pPr>
    </w:lvl>
    <w:lvl w:ilvl="7" w:tplc="DCE84944">
      <w:start w:val="1"/>
      <w:numFmt w:val="lowerLetter"/>
      <w:lvlText w:val="%8."/>
      <w:lvlJc w:val="left"/>
      <w:pPr>
        <w:ind w:left="5970" w:hanging="360"/>
      </w:pPr>
    </w:lvl>
    <w:lvl w:ilvl="8" w:tplc="14902D02">
      <w:start w:val="1"/>
      <w:numFmt w:val="lowerRoman"/>
      <w:lvlText w:val="%9."/>
      <w:lvlJc w:val="right"/>
      <w:pPr>
        <w:ind w:left="6690" w:hanging="180"/>
      </w:pPr>
    </w:lvl>
  </w:abstractNum>
  <w:abstractNum w:abstractNumId="34">
    <w:nsid w:val="67B26DC2"/>
    <w:multiLevelType w:val="multilevel"/>
    <w:tmpl w:val="F196B580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4389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5">
    <w:nsid w:val="6A3E2A7B"/>
    <w:multiLevelType w:val="multilevel"/>
    <w:tmpl w:val="920A0F22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6">
    <w:nsid w:val="6B557ACE"/>
    <w:multiLevelType w:val="hybridMultilevel"/>
    <w:tmpl w:val="E160D778"/>
    <w:lvl w:ilvl="0" w:tplc="C74C5676">
      <w:start w:val="1"/>
      <w:numFmt w:val="bullet"/>
      <w:lvlText w:val=""/>
      <w:lvlJc w:val="left"/>
      <w:pPr>
        <w:ind w:left="1211" w:hanging="360"/>
      </w:pPr>
      <w:rPr>
        <w:rFonts w:ascii="Symbol" w:hAnsi="Symbol"/>
      </w:rPr>
    </w:lvl>
    <w:lvl w:ilvl="1" w:tplc="4A1229E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1FA17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0E43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DF68C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26944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07844D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A8CE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F94F1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6DC97C85"/>
    <w:multiLevelType w:val="hybridMultilevel"/>
    <w:tmpl w:val="AC32A658"/>
    <w:lvl w:ilvl="0" w:tplc="FFE6ADC4">
      <w:start w:val="1"/>
      <w:numFmt w:val="decimal"/>
      <w:lvlText w:val="%1."/>
      <w:lvlJc w:val="left"/>
      <w:pPr>
        <w:ind w:left="1080" w:hanging="360"/>
      </w:pPr>
    </w:lvl>
    <w:lvl w:ilvl="1" w:tplc="EB8E33A2">
      <w:start w:val="1"/>
      <w:numFmt w:val="lowerLetter"/>
      <w:lvlText w:val="%2."/>
      <w:lvlJc w:val="left"/>
      <w:pPr>
        <w:ind w:left="1800" w:hanging="360"/>
      </w:pPr>
    </w:lvl>
    <w:lvl w:ilvl="2" w:tplc="3D7E6E42">
      <w:start w:val="1"/>
      <w:numFmt w:val="lowerRoman"/>
      <w:lvlText w:val="%3."/>
      <w:lvlJc w:val="right"/>
      <w:pPr>
        <w:ind w:left="2520" w:hanging="180"/>
      </w:pPr>
    </w:lvl>
    <w:lvl w:ilvl="3" w:tplc="40E62D8C">
      <w:start w:val="1"/>
      <w:numFmt w:val="decimal"/>
      <w:lvlText w:val="%4."/>
      <w:lvlJc w:val="left"/>
      <w:pPr>
        <w:ind w:left="3240" w:hanging="360"/>
      </w:pPr>
    </w:lvl>
    <w:lvl w:ilvl="4" w:tplc="97D44820">
      <w:start w:val="1"/>
      <w:numFmt w:val="lowerLetter"/>
      <w:lvlText w:val="%5."/>
      <w:lvlJc w:val="left"/>
      <w:pPr>
        <w:ind w:left="3960" w:hanging="360"/>
      </w:pPr>
    </w:lvl>
    <w:lvl w:ilvl="5" w:tplc="6F44F154">
      <w:start w:val="1"/>
      <w:numFmt w:val="lowerRoman"/>
      <w:lvlText w:val="%6."/>
      <w:lvlJc w:val="right"/>
      <w:pPr>
        <w:ind w:left="4680" w:hanging="180"/>
      </w:pPr>
    </w:lvl>
    <w:lvl w:ilvl="6" w:tplc="CEF2AC0C">
      <w:start w:val="1"/>
      <w:numFmt w:val="decimal"/>
      <w:lvlText w:val="%7."/>
      <w:lvlJc w:val="left"/>
      <w:pPr>
        <w:ind w:left="5400" w:hanging="360"/>
      </w:pPr>
    </w:lvl>
    <w:lvl w:ilvl="7" w:tplc="F4FE4816">
      <w:start w:val="1"/>
      <w:numFmt w:val="lowerLetter"/>
      <w:lvlText w:val="%8."/>
      <w:lvlJc w:val="left"/>
      <w:pPr>
        <w:ind w:left="6120" w:hanging="360"/>
      </w:pPr>
    </w:lvl>
    <w:lvl w:ilvl="8" w:tplc="E9ACF76E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CC7B37"/>
    <w:multiLevelType w:val="hybridMultilevel"/>
    <w:tmpl w:val="8DFCA0E8"/>
    <w:lvl w:ilvl="0" w:tplc="908AA5FE">
      <w:start w:val="1"/>
      <w:numFmt w:val="decimal"/>
      <w:lvlText w:val="%1)"/>
      <w:lvlJc w:val="left"/>
      <w:pPr>
        <w:ind w:left="1456" w:hanging="916"/>
      </w:pPr>
    </w:lvl>
    <w:lvl w:ilvl="1" w:tplc="9564C8CE">
      <w:start w:val="1"/>
      <w:numFmt w:val="lowerLetter"/>
      <w:lvlText w:val="%2."/>
      <w:lvlJc w:val="left"/>
      <w:pPr>
        <w:ind w:left="1620" w:hanging="360"/>
      </w:pPr>
    </w:lvl>
    <w:lvl w:ilvl="2" w:tplc="1A847BE0">
      <w:start w:val="1"/>
      <w:numFmt w:val="lowerRoman"/>
      <w:lvlText w:val="%3."/>
      <w:lvlJc w:val="right"/>
      <w:pPr>
        <w:ind w:left="2340" w:hanging="180"/>
      </w:pPr>
    </w:lvl>
    <w:lvl w:ilvl="3" w:tplc="C3309B12">
      <w:start w:val="1"/>
      <w:numFmt w:val="decimal"/>
      <w:lvlText w:val="%4."/>
      <w:lvlJc w:val="left"/>
      <w:pPr>
        <w:ind w:left="3060" w:hanging="360"/>
      </w:pPr>
    </w:lvl>
    <w:lvl w:ilvl="4" w:tplc="9FD65DB8">
      <w:start w:val="1"/>
      <w:numFmt w:val="lowerLetter"/>
      <w:lvlText w:val="%5."/>
      <w:lvlJc w:val="left"/>
      <w:pPr>
        <w:ind w:left="3780" w:hanging="360"/>
      </w:pPr>
    </w:lvl>
    <w:lvl w:ilvl="5" w:tplc="F3ACA7C8">
      <w:start w:val="1"/>
      <w:numFmt w:val="lowerRoman"/>
      <w:lvlText w:val="%6."/>
      <w:lvlJc w:val="right"/>
      <w:pPr>
        <w:ind w:left="4500" w:hanging="180"/>
      </w:pPr>
    </w:lvl>
    <w:lvl w:ilvl="6" w:tplc="13F280CA">
      <w:start w:val="1"/>
      <w:numFmt w:val="decimal"/>
      <w:lvlText w:val="%7."/>
      <w:lvlJc w:val="left"/>
      <w:pPr>
        <w:ind w:left="5220" w:hanging="360"/>
      </w:pPr>
    </w:lvl>
    <w:lvl w:ilvl="7" w:tplc="566275CA">
      <w:start w:val="1"/>
      <w:numFmt w:val="lowerLetter"/>
      <w:lvlText w:val="%8."/>
      <w:lvlJc w:val="left"/>
      <w:pPr>
        <w:ind w:left="5940" w:hanging="360"/>
      </w:pPr>
    </w:lvl>
    <w:lvl w:ilvl="8" w:tplc="4DDC56EE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434318C"/>
    <w:multiLevelType w:val="multilevel"/>
    <w:tmpl w:val="FBE2AD4C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0">
    <w:nsid w:val="76D101A2"/>
    <w:multiLevelType w:val="hybridMultilevel"/>
    <w:tmpl w:val="B3AECED6"/>
    <w:lvl w:ilvl="0" w:tplc="A8264A38">
      <w:start w:val="1"/>
      <w:numFmt w:val="decimal"/>
      <w:lvlText w:val="%1."/>
      <w:lvlJc w:val="left"/>
      <w:pPr>
        <w:ind w:left="720" w:hanging="360"/>
      </w:pPr>
    </w:lvl>
    <w:lvl w:ilvl="1" w:tplc="9BFC7A52">
      <w:start w:val="1"/>
      <w:numFmt w:val="lowerLetter"/>
      <w:lvlText w:val="%2."/>
      <w:lvlJc w:val="left"/>
      <w:pPr>
        <w:ind w:left="1440" w:hanging="360"/>
      </w:pPr>
    </w:lvl>
    <w:lvl w:ilvl="2" w:tplc="FA567754">
      <w:start w:val="1"/>
      <w:numFmt w:val="lowerRoman"/>
      <w:lvlText w:val="%3."/>
      <w:lvlJc w:val="right"/>
      <w:pPr>
        <w:ind w:left="2160" w:hanging="180"/>
      </w:pPr>
    </w:lvl>
    <w:lvl w:ilvl="3" w:tplc="367EFCCC">
      <w:start w:val="1"/>
      <w:numFmt w:val="decimal"/>
      <w:lvlText w:val="%4."/>
      <w:lvlJc w:val="left"/>
      <w:pPr>
        <w:ind w:left="2880" w:hanging="360"/>
      </w:pPr>
    </w:lvl>
    <w:lvl w:ilvl="4" w:tplc="B796AB76">
      <w:start w:val="1"/>
      <w:numFmt w:val="lowerLetter"/>
      <w:lvlText w:val="%5."/>
      <w:lvlJc w:val="left"/>
      <w:pPr>
        <w:ind w:left="3600" w:hanging="360"/>
      </w:pPr>
    </w:lvl>
    <w:lvl w:ilvl="5" w:tplc="568819CC">
      <w:start w:val="1"/>
      <w:numFmt w:val="lowerRoman"/>
      <w:lvlText w:val="%6."/>
      <w:lvlJc w:val="right"/>
      <w:pPr>
        <w:ind w:left="4320" w:hanging="180"/>
      </w:pPr>
    </w:lvl>
    <w:lvl w:ilvl="6" w:tplc="20F6D334">
      <w:start w:val="1"/>
      <w:numFmt w:val="decimal"/>
      <w:lvlText w:val="%7."/>
      <w:lvlJc w:val="left"/>
      <w:pPr>
        <w:ind w:left="5040" w:hanging="360"/>
      </w:pPr>
    </w:lvl>
    <w:lvl w:ilvl="7" w:tplc="F04C15EA">
      <w:start w:val="1"/>
      <w:numFmt w:val="lowerLetter"/>
      <w:lvlText w:val="%8."/>
      <w:lvlJc w:val="left"/>
      <w:pPr>
        <w:ind w:left="5760" w:hanging="360"/>
      </w:pPr>
    </w:lvl>
    <w:lvl w:ilvl="8" w:tplc="09A2D52E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23533"/>
    <w:multiLevelType w:val="hybridMultilevel"/>
    <w:tmpl w:val="6696E08C"/>
    <w:lvl w:ilvl="0" w:tplc="F0FCBB90">
      <w:start w:val="1"/>
      <w:numFmt w:val="decimal"/>
      <w:lvlText w:val="%1."/>
      <w:lvlJc w:val="left"/>
      <w:pPr>
        <w:ind w:left="720" w:hanging="360"/>
      </w:pPr>
    </w:lvl>
    <w:lvl w:ilvl="1" w:tplc="FC52A0FA">
      <w:start w:val="1"/>
      <w:numFmt w:val="lowerLetter"/>
      <w:lvlText w:val="%2."/>
      <w:lvlJc w:val="left"/>
      <w:pPr>
        <w:ind w:left="1440" w:hanging="360"/>
      </w:pPr>
    </w:lvl>
    <w:lvl w:ilvl="2" w:tplc="46860BEC">
      <w:start w:val="1"/>
      <w:numFmt w:val="lowerRoman"/>
      <w:lvlText w:val="%3."/>
      <w:lvlJc w:val="right"/>
      <w:pPr>
        <w:ind w:left="2160" w:hanging="180"/>
      </w:pPr>
    </w:lvl>
    <w:lvl w:ilvl="3" w:tplc="9C74B5B8">
      <w:start w:val="1"/>
      <w:numFmt w:val="decimal"/>
      <w:lvlText w:val="%4."/>
      <w:lvlJc w:val="left"/>
      <w:pPr>
        <w:ind w:left="2880" w:hanging="360"/>
      </w:pPr>
    </w:lvl>
    <w:lvl w:ilvl="4" w:tplc="05724CAA">
      <w:start w:val="1"/>
      <w:numFmt w:val="lowerLetter"/>
      <w:lvlText w:val="%5."/>
      <w:lvlJc w:val="left"/>
      <w:pPr>
        <w:ind w:left="3600" w:hanging="360"/>
      </w:pPr>
    </w:lvl>
    <w:lvl w:ilvl="5" w:tplc="983E157C">
      <w:start w:val="1"/>
      <w:numFmt w:val="lowerRoman"/>
      <w:lvlText w:val="%6."/>
      <w:lvlJc w:val="right"/>
      <w:pPr>
        <w:ind w:left="4320" w:hanging="180"/>
      </w:pPr>
    </w:lvl>
    <w:lvl w:ilvl="6" w:tplc="83BE8B4C">
      <w:start w:val="1"/>
      <w:numFmt w:val="decimal"/>
      <w:lvlText w:val="%7."/>
      <w:lvlJc w:val="left"/>
      <w:pPr>
        <w:ind w:left="5040" w:hanging="360"/>
      </w:pPr>
    </w:lvl>
    <w:lvl w:ilvl="7" w:tplc="72EA1A4C">
      <w:start w:val="1"/>
      <w:numFmt w:val="lowerLetter"/>
      <w:lvlText w:val="%8."/>
      <w:lvlJc w:val="left"/>
      <w:pPr>
        <w:ind w:left="5760" w:hanging="360"/>
      </w:pPr>
    </w:lvl>
    <w:lvl w:ilvl="8" w:tplc="212ABDF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E5639"/>
    <w:multiLevelType w:val="multilevel"/>
    <w:tmpl w:val="BFFA5B6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3">
    <w:nsid w:val="7ABC5FCD"/>
    <w:multiLevelType w:val="hybridMultilevel"/>
    <w:tmpl w:val="F2D44DF2"/>
    <w:lvl w:ilvl="0" w:tplc="CC58E79E">
      <w:start w:val="5"/>
      <w:numFmt w:val="decimal"/>
      <w:lvlText w:val="%1."/>
      <w:lvlJc w:val="left"/>
      <w:pPr>
        <w:ind w:left="1429" w:hanging="360"/>
      </w:pPr>
    </w:lvl>
    <w:lvl w:ilvl="1" w:tplc="3214868A">
      <w:start w:val="1"/>
      <w:numFmt w:val="lowerLetter"/>
      <w:lvlText w:val="%2."/>
      <w:lvlJc w:val="left"/>
      <w:pPr>
        <w:ind w:left="2149" w:hanging="360"/>
      </w:pPr>
    </w:lvl>
    <w:lvl w:ilvl="2" w:tplc="DAC667B0">
      <w:start w:val="1"/>
      <w:numFmt w:val="lowerRoman"/>
      <w:lvlText w:val="%3."/>
      <w:lvlJc w:val="right"/>
      <w:pPr>
        <w:ind w:left="2869" w:hanging="180"/>
      </w:pPr>
    </w:lvl>
    <w:lvl w:ilvl="3" w:tplc="39C46764">
      <w:start w:val="1"/>
      <w:numFmt w:val="decimal"/>
      <w:lvlText w:val="%4."/>
      <w:lvlJc w:val="left"/>
      <w:pPr>
        <w:ind w:left="3589" w:hanging="360"/>
      </w:pPr>
    </w:lvl>
    <w:lvl w:ilvl="4" w:tplc="EAA421A0">
      <w:start w:val="1"/>
      <w:numFmt w:val="lowerLetter"/>
      <w:lvlText w:val="%5."/>
      <w:lvlJc w:val="left"/>
      <w:pPr>
        <w:ind w:left="4309" w:hanging="360"/>
      </w:pPr>
    </w:lvl>
    <w:lvl w:ilvl="5" w:tplc="73A05590">
      <w:start w:val="1"/>
      <w:numFmt w:val="lowerRoman"/>
      <w:lvlText w:val="%6."/>
      <w:lvlJc w:val="right"/>
      <w:pPr>
        <w:ind w:left="5029" w:hanging="180"/>
      </w:pPr>
    </w:lvl>
    <w:lvl w:ilvl="6" w:tplc="D55EF256">
      <w:start w:val="1"/>
      <w:numFmt w:val="decimal"/>
      <w:lvlText w:val="%7."/>
      <w:lvlJc w:val="left"/>
      <w:pPr>
        <w:ind w:left="5749" w:hanging="360"/>
      </w:pPr>
    </w:lvl>
    <w:lvl w:ilvl="7" w:tplc="60760B48">
      <w:start w:val="1"/>
      <w:numFmt w:val="lowerLetter"/>
      <w:lvlText w:val="%8."/>
      <w:lvlJc w:val="left"/>
      <w:pPr>
        <w:ind w:left="6469" w:hanging="360"/>
      </w:pPr>
    </w:lvl>
    <w:lvl w:ilvl="8" w:tplc="1D6C393E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9"/>
  </w:num>
  <w:num w:numId="3">
    <w:abstractNumId w:val="35"/>
  </w:num>
  <w:num w:numId="4">
    <w:abstractNumId w:val="13"/>
  </w:num>
  <w:num w:numId="5">
    <w:abstractNumId w:val="21"/>
  </w:num>
  <w:num w:numId="6">
    <w:abstractNumId w:val="3"/>
  </w:num>
  <w:num w:numId="7">
    <w:abstractNumId w:val="32"/>
  </w:num>
  <w:num w:numId="8">
    <w:abstractNumId w:val="39"/>
  </w:num>
  <w:num w:numId="9">
    <w:abstractNumId w:val="42"/>
  </w:num>
  <w:num w:numId="10">
    <w:abstractNumId w:val="0"/>
  </w:num>
  <w:num w:numId="11">
    <w:abstractNumId w:val="22"/>
  </w:num>
  <w:num w:numId="12">
    <w:abstractNumId w:val="34"/>
  </w:num>
  <w:num w:numId="13">
    <w:abstractNumId w:val="19"/>
  </w:num>
  <w:num w:numId="14">
    <w:abstractNumId w:val="10"/>
  </w:num>
  <w:num w:numId="15">
    <w:abstractNumId w:val="1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8"/>
  </w:num>
  <w:num w:numId="24">
    <w:abstractNumId w:val="9"/>
  </w:num>
  <w:num w:numId="25">
    <w:abstractNumId w:val="33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0"/>
  </w:num>
  <w:num w:numId="29">
    <w:abstractNumId w:val="17"/>
  </w:num>
  <w:num w:numId="30">
    <w:abstractNumId w:val="25"/>
  </w:num>
  <w:num w:numId="31">
    <w:abstractNumId w:val="23"/>
  </w:num>
  <w:num w:numId="32">
    <w:abstractNumId w:val="41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40"/>
  </w:num>
  <w:num w:numId="36">
    <w:abstractNumId w:val="37"/>
  </w:num>
  <w:num w:numId="37">
    <w:abstractNumId w:val="14"/>
  </w:num>
  <w:num w:numId="38">
    <w:abstractNumId w:val="5"/>
  </w:num>
  <w:num w:numId="39">
    <w:abstractNumId w:val="7"/>
  </w:num>
  <w:num w:numId="40">
    <w:abstractNumId w:val="15"/>
  </w:num>
  <w:num w:numId="41">
    <w:abstractNumId w:val="11"/>
  </w:num>
  <w:num w:numId="42">
    <w:abstractNumId w:val="18"/>
  </w:num>
  <w:num w:numId="43">
    <w:abstractNumId w:val="31"/>
  </w:num>
  <w:num w:numId="44">
    <w:abstractNumId w:val="4"/>
  </w:num>
  <w:num w:numId="45">
    <w:abstractNumId w:val="2"/>
  </w:num>
  <w:num w:numId="46">
    <w:abstractNumId w:val="20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E3"/>
    <w:rsid w:val="000441E6"/>
    <w:rsid w:val="000B005F"/>
    <w:rsid w:val="000B0944"/>
    <w:rsid w:val="00147818"/>
    <w:rsid w:val="00160F48"/>
    <w:rsid w:val="001F55FF"/>
    <w:rsid w:val="0028350A"/>
    <w:rsid w:val="00283B07"/>
    <w:rsid w:val="002A3F0B"/>
    <w:rsid w:val="0030297E"/>
    <w:rsid w:val="00315A01"/>
    <w:rsid w:val="00374DFF"/>
    <w:rsid w:val="003B6A6F"/>
    <w:rsid w:val="00403902"/>
    <w:rsid w:val="004A69A1"/>
    <w:rsid w:val="004E2F84"/>
    <w:rsid w:val="004E4D7E"/>
    <w:rsid w:val="0054123D"/>
    <w:rsid w:val="00573E45"/>
    <w:rsid w:val="005E0035"/>
    <w:rsid w:val="005F3F11"/>
    <w:rsid w:val="005F72BB"/>
    <w:rsid w:val="00600C40"/>
    <w:rsid w:val="00601A5E"/>
    <w:rsid w:val="00612231"/>
    <w:rsid w:val="006B3295"/>
    <w:rsid w:val="007919F5"/>
    <w:rsid w:val="0083462C"/>
    <w:rsid w:val="00851404"/>
    <w:rsid w:val="00872863"/>
    <w:rsid w:val="00942DDF"/>
    <w:rsid w:val="00947C66"/>
    <w:rsid w:val="009D095F"/>
    <w:rsid w:val="00A4611A"/>
    <w:rsid w:val="00AC443B"/>
    <w:rsid w:val="00BF4869"/>
    <w:rsid w:val="00C021F7"/>
    <w:rsid w:val="00C57A6D"/>
    <w:rsid w:val="00C64D3A"/>
    <w:rsid w:val="00C80EAF"/>
    <w:rsid w:val="00D213CF"/>
    <w:rsid w:val="00DB13FF"/>
    <w:rsid w:val="00DF6B51"/>
    <w:rsid w:val="00E12657"/>
    <w:rsid w:val="00E67247"/>
    <w:rsid w:val="00E851CE"/>
    <w:rsid w:val="00F23EE3"/>
    <w:rsid w:val="00F4088D"/>
    <w:rsid w:val="00F4336A"/>
    <w:rsid w:val="00F92DBD"/>
    <w:rsid w:val="00FA41B7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link w:val="10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Pr>
      <w:sz w:val="20"/>
      <w:szCs w:val="20"/>
    </w:rPr>
  </w:style>
  <w:style w:type="character" w:customStyle="1" w:styleId="a4">
    <w:name w:val="Текст сноски Знак"/>
    <w:link w:val="a3"/>
    <w:semiHidden/>
    <w:locked/>
  </w:style>
  <w:style w:type="character" w:styleId="a5">
    <w:name w:val="footnote reference"/>
    <w:semiHidden/>
    <w:rPr>
      <w:vertAlign w:val="superscript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locked/>
    <w:rPr>
      <w:sz w:val="24"/>
      <w:szCs w:val="24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  <w:link w:val="ae"/>
    <w:rPr>
      <w:lang w:val="en-US" w:eastAsia="en-US"/>
    </w:rPr>
  </w:style>
  <w:style w:type="character" w:customStyle="1" w:styleId="ae">
    <w:name w:val="Текст примечания Знак"/>
    <w:link w:val="ad"/>
    <w:rPr>
      <w:sz w:val="24"/>
      <w:szCs w:val="24"/>
    </w:rPr>
  </w:style>
  <w:style w:type="paragraph" w:styleId="af">
    <w:name w:val="annotation subject"/>
    <w:basedOn w:val="ad"/>
    <w:next w:val="ad"/>
    <w:link w:val="af0"/>
    <w:rPr>
      <w:b/>
      <w:bCs/>
    </w:rPr>
  </w:style>
  <w:style w:type="character" w:customStyle="1" w:styleId="af0">
    <w:name w:val="Тема примечания Знак"/>
    <w:link w:val="af"/>
    <w:rPr>
      <w:b/>
      <w:bCs/>
      <w:sz w:val="24"/>
      <w:szCs w:val="24"/>
    </w:rPr>
  </w:style>
  <w:style w:type="character" w:styleId="af1">
    <w:name w:val="FollowedHyperlink"/>
    <w:rPr>
      <w:color w:val="800080"/>
      <w:u w:val="single"/>
    </w:rPr>
  </w:style>
  <w:style w:type="paragraph" w:customStyle="1" w:styleId="af2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Pr>
      <w:sz w:val="28"/>
    </w:rPr>
  </w:style>
  <w:style w:type="paragraph" w:styleId="af5">
    <w:name w:val="List Paragraph"/>
    <w:basedOn w:val="a"/>
    <w:pPr>
      <w:ind w:left="720"/>
    </w:pPr>
    <w:rPr>
      <w:sz w:val="20"/>
      <w:szCs w:val="20"/>
    </w:rPr>
  </w:style>
  <w:style w:type="paragraph" w:customStyle="1" w:styleId="-11">
    <w:name w:val="Цветная заливка - Акцент 11"/>
    <w:hidden/>
    <w:rPr>
      <w:sz w:val="24"/>
      <w:szCs w:val="24"/>
    </w:rPr>
  </w:style>
  <w:style w:type="character" w:customStyle="1" w:styleId="11">
    <w:name w:val="Тема примечания Знак1"/>
    <w:locked/>
    <w:rPr>
      <w:b/>
      <w:bCs/>
      <w:sz w:val="24"/>
      <w:szCs w:val="24"/>
    </w:rPr>
  </w:style>
  <w:style w:type="paragraph" w:customStyle="1" w:styleId="af6">
    <w:name w:val="÷¬__ ÷¬__ ÷¬__ ÷¬__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Pr>
      <w:sz w:val="24"/>
      <w:szCs w:val="24"/>
    </w:rPr>
  </w:style>
  <w:style w:type="paragraph" w:customStyle="1" w:styleId="ConsPlusNormal">
    <w:name w:val="ConsPlusNormal"/>
    <w:link w:val="ConsPlusNormal0"/>
    <w:rPr>
      <w:sz w:val="28"/>
      <w:szCs w:val="28"/>
    </w:rPr>
  </w:style>
  <w:style w:type="paragraph" w:customStyle="1" w:styleId="af7">
    <w:name w:val="Абзац списка;ТЗ список;Абзац списка нумерованный"/>
    <w:basedOn w:val="a"/>
    <w:link w:val="af8"/>
    <w:pPr>
      <w:ind w:left="708"/>
    </w:pPr>
  </w:style>
  <w:style w:type="character" w:customStyle="1" w:styleId="ConsPlusNormal0">
    <w:name w:val="ConsPlusNormal Знак"/>
    <w:link w:val="ConsPlusNormal"/>
    <w:locked/>
    <w:rPr>
      <w:sz w:val="28"/>
      <w:szCs w:val="28"/>
    </w:rPr>
  </w:style>
  <w:style w:type="paragraph" w:customStyle="1" w:styleId="ConsPlusCell">
    <w:name w:val="ConsPlusCell"/>
    <w:pPr>
      <w:widowControl w:val="0"/>
    </w:pPr>
    <w:rPr>
      <w:rFonts w:ascii="Calibri" w:hAnsi="Calibri"/>
      <w:sz w:val="22"/>
      <w:szCs w:val="22"/>
    </w:rPr>
  </w:style>
  <w:style w:type="paragraph" w:styleId="af9">
    <w:name w:val="footer"/>
    <w:basedOn w:val="a"/>
    <w:link w:val="af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Pr>
      <w:sz w:val="24"/>
      <w:szCs w:val="24"/>
    </w:rPr>
  </w:style>
  <w:style w:type="paragraph" w:styleId="afb">
    <w:name w:val="endnote text"/>
    <w:basedOn w:val="a"/>
    <w:link w:val="afc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</w:style>
  <w:style w:type="character" w:styleId="afd">
    <w:name w:val="endnote reference"/>
    <w:rPr>
      <w:vertAlign w:val="superscript"/>
    </w:rPr>
  </w:style>
  <w:style w:type="paragraph" w:styleId="afe">
    <w:name w:val="No Spacing"/>
    <w:rPr>
      <w:rFonts w:ascii="Calibri" w:hAnsi="Calibri"/>
      <w:sz w:val="22"/>
      <w:szCs w:val="22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pPr>
      <w:widowControl w:val="0"/>
      <w:jc w:val="center"/>
    </w:pPr>
    <w:rPr>
      <w:rFonts w:eastAsia="simsun1"/>
      <w:b/>
      <w:sz w:val="20"/>
      <w:szCs w:val="20"/>
    </w:rPr>
  </w:style>
  <w:style w:type="paragraph" w:customStyle="1" w:styleId="P59">
    <w:name w:val="P59"/>
    <w:basedOn w:val="a"/>
    <w:hidden/>
    <w:pPr>
      <w:widowControl w:val="0"/>
      <w:tabs>
        <w:tab w:val="left" w:pos="-3420"/>
      </w:tabs>
      <w:jc w:val="center"/>
    </w:pPr>
    <w:rPr>
      <w:sz w:val="20"/>
      <w:szCs w:val="20"/>
    </w:rPr>
  </w:style>
  <w:style w:type="paragraph" w:customStyle="1" w:styleId="P61">
    <w:name w:val="P61"/>
    <w:basedOn w:val="a"/>
    <w:hidden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pPr>
      <w:widowControl w:val="0"/>
      <w:tabs>
        <w:tab w:val="left" w:pos="6054"/>
      </w:tabs>
      <w:ind w:left="5760"/>
    </w:pPr>
    <w:rPr>
      <w:sz w:val="20"/>
      <w:szCs w:val="20"/>
    </w:rPr>
  </w:style>
  <w:style w:type="character" w:customStyle="1" w:styleId="T3">
    <w:name w:val="T3"/>
    <w:hidden/>
    <w:rPr>
      <w:sz w:val="24"/>
    </w:rPr>
  </w:style>
  <w:style w:type="character" w:customStyle="1" w:styleId="10">
    <w:name w:val="Заголовок 1 Знак"/>
    <w:link w:val="1"/>
    <w:rPr>
      <w:b/>
      <w:bCs/>
      <w:sz w:val="48"/>
      <w:szCs w:val="4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aff">
    <w:name w:val="МУ Обычный стиль"/>
    <w:basedOn w:val="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</w:style>
  <w:style w:type="table" w:styleId="aff0">
    <w:name w:val="Table Grid"/>
    <w:basedOn w:val="a1"/>
    <w:rPr>
      <w:rFonts w:eastAsia="Calibri"/>
      <w:sz w:val="28"/>
      <w:szCs w:val="28"/>
      <w:lang w:eastAsia="en-US"/>
    </w:rPr>
    <w:tblPr/>
  </w:style>
  <w:style w:type="paragraph" w:customStyle="1" w:styleId="8">
    <w:name w:val="Стиль8"/>
    <w:basedOn w:val="a"/>
    <w:rPr>
      <w:rFonts w:eastAsia="Calibri"/>
      <w:sz w:val="28"/>
      <w:szCs w:val="28"/>
    </w:rPr>
  </w:style>
  <w:style w:type="character" w:customStyle="1" w:styleId="af8">
    <w:name w:val="Абзац списка Знак;ТЗ список Знак;Абзац списка нумерованный Знак"/>
    <w:link w:val="af7"/>
    <w:locked/>
    <w:rPr>
      <w:sz w:val="24"/>
      <w:szCs w:val="24"/>
    </w:rPr>
  </w:style>
  <w:style w:type="paragraph" w:styleId="aff1">
    <w:name w:val="Revision"/>
    <w:hidden/>
    <w:semiHidden/>
    <w:rPr>
      <w:sz w:val="24"/>
      <w:szCs w:val="24"/>
    </w:rPr>
  </w:style>
  <w:style w:type="paragraph" w:customStyle="1" w:styleId="s16">
    <w:name w:val="s_16"/>
    <w:basedOn w:val="a"/>
    <w:pPr>
      <w:spacing w:before="100" w:beforeAutospacing="1" w:after="100" w:afterAutospacing="1"/>
    </w:pPr>
  </w:style>
  <w:style w:type="table" w:customStyle="1" w:styleId="4">
    <w:name w:val="Сетка таблицы4"/>
    <w:basedOn w:val="a1"/>
    <w:next w:val="aff0"/>
    <w:rPr>
      <w:rFonts w:ascii="Calibri" w:eastAsia="Calibri" w:hAnsi="Calibri"/>
      <w:sz w:val="22"/>
      <w:szCs w:val="22"/>
      <w:lang w:eastAsia="en-US"/>
    </w:rPr>
    <w:tblPr/>
  </w:style>
  <w:style w:type="paragraph" w:customStyle="1" w:styleId="aff2">
    <w:name w:val="ПГУ Название документа"/>
    <w:basedOn w:val="afe"/>
    <w:link w:val="aff3"/>
    <w:pPr>
      <w:jc w:val="both"/>
    </w:pPr>
    <w:rPr>
      <w:rFonts w:ascii="Times New Roman" w:eastAsia="Calibri" w:hAnsi="Times New Roman"/>
      <w:spacing w:val="2"/>
      <w:sz w:val="24"/>
      <w:szCs w:val="24"/>
      <w:shd w:val="clear" w:color="auto" w:fill="FFFFFF"/>
      <w:lang w:eastAsia="en-US"/>
    </w:rPr>
  </w:style>
  <w:style w:type="character" w:customStyle="1" w:styleId="aff3">
    <w:name w:val="ПГУ Название документа Знак"/>
    <w:link w:val="aff2"/>
    <w:rPr>
      <w:rFonts w:eastAsia="Calibri"/>
      <w:spacing w:val="2"/>
      <w:sz w:val="24"/>
      <w:szCs w:val="24"/>
      <w:lang w:eastAsia="en-US"/>
    </w:rPr>
  </w:style>
  <w:style w:type="paragraph" w:customStyle="1" w:styleId="aff4">
    <w:name w:val="ПГУ Основной текст"/>
    <w:basedOn w:val="afe"/>
    <w:link w:val="aff5"/>
    <w:pPr>
      <w:spacing w:before="120" w:after="120"/>
      <w:ind w:firstLine="567"/>
      <w:jc w:val="both"/>
    </w:pPr>
    <w:rPr>
      <w:rFonts w:ascii="Times New Roman" w:eastAsia="Calibri" w:hAnsi="Times New Roman"/>
      <w:sz w:val="24"/>
      <w:szCs w:val="24"/>
      <w:lang w:val="en-US" w:eastAsia="en-US"/>
    </w:rPr>
  </w:style>
  <w:style w:type="character" w:customStyle="1" w:styleId="aff5">
    <w:name w:val="ПГУ Основной текст Знак"/>
    <w:link w:val="aff4"/>
    <w:rPr>
      <w:rFonts w:eastAsia="Calibri"/>
      <w:sz w:val="24"/>
      <w:szCs w:val="24"/>
      <w:lang w:val="en-US" w:eastAsia="en-US"/>
    </w:rPr>
  </w:style>
  <w:style w:type="paragraph" w:customStyle="1" w:styleId="aff6">
    <w:name w:val="ПГУ Шапка документа"/>
    <w:basedOn w:val="afe"/>
    <w:link w:val="aff7"/>
    <w:pPr>
      <w:jc w:val="center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ff7">
    <w:name w:val="ПГУ Шапка документа Знак"/>
    <w:link w:val="aff6"/>
    <w:rPr>
      <w:rFonts w:eastAsia="Calibri"/>
      <w:sz w:val="24"/>
      <w:szCs w:val="24"/>
      <w:lang w:eastAsia="en-US"/>
    </w:rPr>
  </w:style>
  <w:style w:type="character" w:customStyle="1" w:styleId="aff8">
    <w:name w:val="Оглавление_"/>
    <w:link w:val="aff9"/>
    <w:rPr>
      <w:b/>
      <w:bCs/>
    </w:rPr>
  </w:style>
  <w:style w:type="paragraph" w:customStyle="1" w:styleId="aff9">
    <w:name w:val="Оглавление"/>
    <w:basedOn w:val="a"/>
    <w:link w:val="aff8"/>
    <w:pPr>
      <w:widowControl w:val="0"/>
      <w:spacing w:after="80" w:line="276" w:lineRule="auto"/>
    </w:pPr>
    <w:rPr>
      <w:b/>
      <w:bCs/>
      <w:sz w:val="20"/>
      <w:szCs w:val="20"/>
    </w:rPr>
  </w:style>
  <w:style w:type="paragraph" w:styleId="21">
    <w:name w:val="toc 2"/>
    <w:basedOn w:val="a"/>
    <w:next w:val="a"/>
    <w:pPr>
      <w:widowControl w:val="0"/>
      <w:spacing w:after="100"/>
      <w:ind w:left="240"/>
    </w:pPr>
    <w:rPr>
      <w:rFonts w:ascii="Microsoft Sans Serif" w:eastAsia="Microsoft Sans Serif" w:hAnsi="Microsoft Sans Serif"/>
      <w:color w:val="000000"/>
      <w:lang w:bidi="ru-RU"/>
    </w:rPr>
  </w:style>
  <w:style w:type="paragraph" w:styleId="31">
    <w:name w:val="toc 3"/>
    <w:basedOn w:val="a"/>
    <w:next w:val="a"/>
    <w:pPr>
      <w:widowControl w:val="0"/>
      <w:spacing w:after="100"/>
      <w:ind w:left="480"/>
    </w:pPr>
    <w:rPr>
      <w:rFonts w:ascii="Microsoft Sans Serif" w:eastAsia="Microsoft Sans Serif" w:hAnsi="Microsoft Sans Serif"/>
      <w:color w:val="000000"/>
      <w:lang w:bidi="ru-RU"/>
    </w:rPr>
  </w:style>
  <w:style w:type="paragraph" w:styleId="12">
    <w:name w:val="toc 1"/>
    <w:basedOn w:val="a"/>
    <w:next w:val="a"/>
    <w:pPr>
      <w:widowControl w:val="0"/>
      <w:spacing w:after="100"/>
    </w:pPr>
    <w:rPr>
      <w:rFonts w:ascii="Microsoft Sans Serif" w:eastAsia="Microsoft Sans Serif" w:hAnsi="Microsoft Sans Serif"/>
      <w:color w:val="000000"/>
      <w:lang w:bidi="ru-RU"/>
    </w:rPr>
  </w:style>
  <w:style w:type="character" w:styleId="affa">
    <w:name w:val="Strong"/>
    <w:uiPriority w:val="22"/>
    <w:qFormat/>
    <w:rsid w:val="00601A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link w:val="10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Pr>
      <w:sz w:val="20"/>
      <w:szCs w:val="20"/>
    </w:rPr>
  </w:style>
  <w:style w:type="character" w:customStyle="1" w:styleId="a4">
    <w:name w:val="Текст сноски Знак"/>
    <w:link w:val="a3"/>
    <w:semiHidden/>
    <w:locked/>
  </w:style>
  <w:style w:type="character" w:styleId="a5">
    <w:name w:val="footnote reference"/>
    <w:semiHidden/>
    <w:rPr>
      <w:vertAlign w:val="superscript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locked/>
    <w:rPr>
      <w:sz w:val="24"/>
      <w:szCs w:val="24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  <w:link w:val="ae"/>
    <w:rPr>
      <w:lang w:val="en-US" w:eastAsia="en-US"/>
    </w:rPr>
  </w:style>
  <w:style w:type="character" w:customStyle="1" w:styleId="ae">
    <w:name w:val="Текст примечания Знак"/>
    <w:link w:val="ad"/>
    <w:rPr>
      <w:sz w:val="24"/>
      <w:szCs w:val="24"/>
    </w:rPr>
  </w:style>
  <w:style w:type="paragraph" w:styleId="af">
    <w:name w:val="annotation subject"/>
    <w:basedOn w:val="ad"/>
    <w:next w:val="ad"/>
    <w:link w:val="af0"/>
    <w:rPr>
      <w:b/>
      <w:bCs/>
    </w:rPr>
  </w:style>
  <w:style w:type="character" w:customStyle="1" w:styleId="af0">
    <w:name w:val="Тема примечания Знак"/>
    <w:link w:val="af"/>
    <w:rPr>
      <w:b/>
      <w:bCs/>
      <w:sz w:val="24"/>
      <w:szCs w:val="24"/>
    </w:rPr>
  </w:style>
  <w:style w:type="character" w:styleId="af1">
    <w:name w:val="FollowedHyperlink"/>
    <w:rPr>
      <w:color w:val="800080"/>
      <w:u w:val="single"/>
    </w:rPr>
  </w:style>
  <w:style w:type="paragraph" w:customStyle="1" w:styleId="af2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Pr>
      <w:sz w:val="28"/>
    </w:rPr>
  </w:style>
  <w:style w:type="paragraph" w:styleId="af5">
    <w:name w:val="List Paragraph"/>
    <w:basedOn w:val="a"/>
    <w:pPr>
      <w:ind w:left="720"/>
    </w:pPr>
    <w:rPr>
      <w:sz w:val="20"/>
      <w:szCs w:val="20"/>
    </w:rPr>
  </w:style>
  <w:style w:type="paragraph" w:customStyle="1" w:styleId="-11">
    <w:name w:val="Цветная заливка - Акцент 11"/>
    <w:hidden/>
    <w:rPr>
      <w:sz w:val="24"/>
      <w:szCs w:val="24"/>
    </w:rPr>
  </w:style>
  <w:style w:type="character" w:customStyle="1" w:styleId="11">
    <w:name w:val="Тема примечания Знак1"/>
    <w:locked/>
    <w:rPr>
      <w:b/>
      <w:bCs/>
      <w:sz w:val="24"/>
      <w:szCs w:val="24"/>
    </w:rPr>
  </w:style>
  <w:style w:type="paragraph" w:customStyle="1" w:styleId="af6">
    <w:name w:val="÷¬__ ÷¬__ ÷¬__ ÷¬__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Pr>
      <w:sz w:val="24"/>
      <w:szCs w:val="24"/>
    </w:rPr>
  </w:style>
  <w:style w:type="paragraph" w:customStyle="1" w:styleId="ConsPlusNormal">
    <w:name w:val="ConsPlusNormal"/>
    <w:link w:val="ConsPlusNormal0"/>
    <w:rPr>
      <w:sz w:val="28"/>
      <w:szCs w:val="28"/>
    </w:rPr>
  </w:style>
  <w:style w:type="paragraph" w:customStyle="1" w:styleId="af7">
    <w:name w:val="Абзац списка;ТЗ список;Абзац списка нумерованный"/>
    <w:basedOn w:val="a"/>
    <w:link w:val="af8"/>
    <w:pPr>
      <w:ind w:left="708"/>
    </w:pPr>
  </w:style>
  <w:style w:type="character" w:customStyle="1" w:styleId="ConsPlusNormal0">
    <w:name w:val="ConsPlusNormal Знак"/>
    <w:link w:val="ConsPlusNormal"/>
    <w:locked/>
    <w:rPr>
      <w:sz w:val="28"/>
      <w:szCs w:val="28"/>
    </w:rPr>
  </w:style>
  <w:style w:type="paragraph" w:customStyle="1" w:styleId="ConsPlusCell">
    <w:name w:val="ConsPlusCell"/>
    <w:pPr>
      <w:widowControl w:val="0"/>
    </w:pPr>
    <w:rPr>
      <w:rFonts w:ascii="Calibri" w:hAnsi="Calibri"/>
      <w:sz w:val="22"/>
      <w:szCs w:val="22"/>
    </w:rPr>
  </w:style>
  <w:style w:type="paragraph" w:styleId="af9">
    <w:name w:val="footer"/>
    <w:basedOn w:val="a"/>
    <w:link w:val="af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Pr>
      <w:sz w:val="24"/>
      <w:szCs w:val="24"/>
    </w:rPr>
  </w:style>
  <w:style w:type="paragraph" w:styleId="afb">
    <w:name w:val="endnote text"/>
    <w:basedOn w:val="a"/>
    <w:link w:val="afc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</w:style>
  <w:style w:type="character" w:styleId="afd">
    <w:name w:val="endnote reference"/>
    <w:rPr>
      <w:vertAlign w:val="superscript"/>
    </w:rPr>
  </w:style>
  <w:style w:type="paragraph" w:styleId="afe">
    <w:name w:val="No Spacing"/>
    <w:rPr>
      <w:rFonts w:ascii="Calibri" w:hAnsi="Calibri"/>
      <w:sz w:val="22"/>
      <w:szCs w:val="22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pPr>
      <w:widowControl w:val="0"/>
      <w:jc w:val="center"/>
    </w:pPr>
    <w:rPr>
      <w:rFonts w:eastAsia="simsun1"/>
      <w:b/>
      <w:sz w:val="20"/>
      <w:szCs w:val="20"/>
    </w:rPr>
  </w:style>
  <w:style w:type="paragraph" w:customStyle="1" w:styleId="P59">
    <w:name w:val="P59"/>
    <w:basedOn w:val="a"/>
    <w:hidden/>
    <w:pPr>
      <w:widowControl w:val="0"/>
      <w:tabs>
        <w:tab w:val="left" w:pos="-3420"/>
      </w:tabs>
      <w:jc w:val="center"/>
    </w:pPr>
    <w:rPr>
      <w:sz w:val="20"/>
      <w:szCs w:val="20"/>
    </w:rPr>
  </w:style>
  <w:style w:type="paragraph" w:customStyle="1" w:styleId="P61">
    <w:name w:val="P61"/>
    <w:basedOn w:val="a"/>
    <w:hidden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pPr>
      <w:widowControl w:val="0"/>
      <w:tabs>
        <w:tab w:val="left" w:pos="6054"/>
      </w:tabs>
      <w:ind w:left="5760"/>
    </w:pPr>
    <w:rPr>
      <w:sz w:val="20"/>
      <w:szCs w:val="20"/>
    </w:rPr>
  </w:style>
  <w:style w:type="character" w:customStyle="1" w:styleId="T3">
    <w:name w:val="T3"/>
    <w:hidden/>
    <w:rPr>
      <w:sz w:val="24"/>
    </w:rPr>
  </w:style>
  <w:style w:type="character" w:customStyle="1" w:styleId="10">
    <w:name w:val="Заголовок 1 Знак"/>
    <w:link w:val="1"/>
    <w:rPr>
      <w:b/>
      <w:bCs/>
      <w:sz w:val="48"/>
      <w:szCs w:val="4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aff">
    <w:name w:val="МУ Обычный стиль"/>
    <w:basedOn w:val="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</w:style>
  <w:style w:type="table" w:styleId="aff0">
    <w:name w:val="Table Grid"/>
    <w:basedOn w:val="a1"/>
    <w:rPr>
      <w:rFonts w:eastAsia="Calibri"/>
      <w:sz w:val="28"/>
      <w:szCs w:val="28"/>
      <w:lang w:eastAsia="en-US"/>
    </w:rPr>
    <w:tblPr/>
  </w:style>
  <w:style w:type="paragraph" w:customStyle="1" w:styleId="8">
    <w:name w:val="Стиль8"/>
    <w:basedOn w:val="a"/>
    <w:rPr>
      <w:rFonts w:eastAsia="Calibri"/>
      <w:sz w:val="28"/>
      <w:szCs w:val="28"/>
    </w:rPr>
  </w:style>
  <w:style w:type="character" w:customStyle="1" w:styleId="af8">
    <w:name w:val="Абзац списка Знак;ТЗ список Знак;Абзац списка нумерованный Знак"/>
    <w:link w:val="af7"/>
    <w:locked/>
    <w:rPr>
      <w:sz w:val="24"/>
      <w:szCs w:val="24"/>
    </w:rPr>
  </w:style>
  <w:style w:type="paragraph" w:styleId="aff1">
    <w:name w:val="Revision"/>
    <w:hidden/>
    <w:semiHidden/>
    <w:rPr>
      <w:sz w:val="24"/>
      <w:szCs w:val="24"/>
    </w:rPr>
  </w:style>
  <w:style w:type="paragraph" w:customStyle="1" w:styleId="s16">
    <w:name w:val="s_16"/>
    <w:basedOn w:val="a"/>
    <w:pPr>
      <w:spacing w:before="100" w:beforeAutospacing="1" w:after="100" w:afterAutospacing="1"/>
    </w:pPr>
  </w:style>
  <w:style w:type="table" w:customStyle="1" w:styleId="4">
    <w:name w:val="Сетка таблицы4"/>
    <w:basedOn w:val="a1"/>
    <w:next w:val="aff0"/>
    <w:rPr>
      <w:rFonts w:ascii="Calibri" w:eastAsia="Calibri" w:hAnsi="Calibri"/>
      <w:sz w:val="22"/>
      <w:szCs w:val="22"/>
      <w:lang w:eastAsia="en-US"/>
    </w:rPr>
    <w:tblPr/>
  </w:style>
  <w:style w:type="paragraph" w:customStyle="1" w:styleId="aff2">
    <w:name w:val="ПГУ Название документа"/>
    <w:basedOn w:val="afe"/>
    <w:link w:val="aff3"/>
    <w:pPr>
      <w:jc w:val="both"/>
    </w:pPr>
    <w:rPr>
      <w:rFonts w:ascii="Times New Roman" w:eastAsia="Calibri" w:hAnsi="Times New Roman"/>
      <w:spacing w:val="2"/>
      <w:sz w:val="24"/>
      <w:szCs w:val="24"/>
      <w:shd w:val="clear" w:color="auto" w:fill="FFFFFF"/>
      <w:lang w:eastAsia="en-US"/>
    </w:rPr>
  </w:style>
  <w:style w:type="character" w:customStyle="1" w:styleId="aff3">
    <w:name w:val="ПГУ Название документа Знак"/>
    <w:link w:val="aff2"/>
    <w:rPr>
      <w:rFonts w:eastAsia="Calibri"/>
      <w:spacing w:val="2"/>
      <w:sz w:val="24"/>
      <w:szCs w:val="24"/>
      <w:lang w:eastAsia="en-US"/>
    </w:rPr>
  </w:style>
  <w:style w:type="paragraph" w:customStyle="1" w:styleId="aff4">
    <w:name w:val="ПГУ Основной текст"/>
    <w:basedOn w:val="afe"/>
    <w:link w:val="aff5"/>
    <w:pPr>
      <w:spacing w:before="120" w:after="120"/>
      <w:ind w:firstLine="567"/>
      <w:jc w:val="both"/>
    </w:pPr>
    <w:rPr>
      <w:rFonts w:ascii="Times New Roman" w:eastAsia="Calibri" w:hAnsi="Times New Roman"/>
      <w:sz w:val="24"/>
      <w:szCs w:val="24"/>
      <w:lang w:val="en-US" w:eastAsia="en-US"/>
    </w:rPr>
  </w:style>
  <w:style w:type="character" w:customStyle="1" w:styleId="aff5">
    <w:name w:val="ПГУ Основной текст Знак"/>
    <w:link w:val="aff4"/>
    <w:rPr>
      <w:rFonts w:eastAsia="Calibri"/>
      <w:sz w:val="24"/>
      <w:szCs w:val="24"/>
      <w:lang w:val="en-US" w:eastAsia="en-US"/>
    </w:rPr>
  </w:style>
  <w:style w:type="paragraph" w:customStyle="1" w:styleId="aff6">
    <w:name w:val="ПГУ Шапка документа"/>
    <w:basedOn w:val="afe"/>
    <w:link w:val="aff7"/>
    <w:pPr>
      <w:jc w:val="center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ff7">
    <w:name w:val="ПГУ Шапка документа Знак"/>
    <w:link w:val="aff6"/>
    <w:rPr>
      <w:rFonts w:eastAsia="Calibri"/>
      <w:sz w:val="24"/>
      <w:szCs w:val="24"/>
      <w:lang w:eastAsia="en-US"/>
    </w:rPr>
  </w:style>
  <w:style w:type="character" w:customStyle="1" w:styleId="aff8">
    <w:name w:val="Оглавление_"/>
    <w:link w:val="aff9"/>
    <w:rPr>
      <w:b/>
      <w:bCs/>
    </w:rPr>
  </w:style>
  <w:style w:type="paragraph" w:customStyle="1" w:styleId="aff9">
    <w:name w:val="Оглавление"/>
    <w:basedOn w:val="a"/>
    <w:link w:val="aff8"/>
    <w:pPr>
      <w:widowControl w:val="0"/>
      <w:spacing w:after="80" w:line="276" w:lineRule="auto"/>
    </w:pPr>
    <w:rPr>
      <w:b/>
      <w:bCs/>
      <w:sz w:val="20"/>
      <w:szCs w:val="20"/>
    </w:rPr>
  </w:style>
  <w:style w:type="paragraph" w:styleId="21">
    <w:name w:val="toc 2"/>
    <w:basedOn w:val="a"/>
    <w:next w:val="a"/>
    <w:pPr>
      <w:widowControl w:val="0"/>
      <w:spacing w:after="100"/>
      <w:ind w:left="240"/>
    </w:pPr>
    <w:rPr>
      <w:rFonts w:ascii="Microsoft Sans Serif" w:eastAsia="Microsoft Sans Serif" w:hAnsi="Microsoft Sans Serif"/>
      <w:color w:val="000000"/>
      <w:lang w:bidi="ru-RU"/>
    </w:rPr>
  </w:style>
  <w:style w:type="paragraph" w:styleId="31">
    <w:name w:val="toc 3"/>
    <w:basedOn w:val="a"/>
    <w:next w:val="a"/>
    <w:pPr>
      <w:widowControl w:val="0"/>
      <w:spacing w:after="100"/>
      <w:ind w:left="480"/>
    </w:pPr>
    <w:rPr>
      <w:rFonts w:ascii="Microsoft Sans Serif" w:eastAsia="Microsoft Sans Serif" w:hAnsi="Microsoft Sans Serif"/>
      <w:color w:val="000000"/>
      <w:lang w:bidi="ru-RU"/>
    </w:rPr>
  </w:style>
  <w:style w:type="paragraph" w:styleId="12">
    <w:name w:val="toc 1"/>
    <w:basedOn w:val="a"/>
    <w:next w:val="a"/>
    <w:pPr>
      <w:widowControl w:val="0"/>
      <w:spacing w:after="100"/>
    </w:pPr>
    <w:rPr>
      <w:rFonts w:ascii="Microsoft Sans Serif" w:eastAsia="Microsoft Sans Serif" w:hAnsi="Microsoft Sans Serif"/>
      <w:color w:val="000000"/>
      <w:lang w:bidi="ru-RU"/>
    </w:rPr>
  </w:style>
  <w:style w:type="character" w:styleId="affa">
    <w:name w:val="Strong"/>
    <w:uiPriority w:val="22"/>
    <w:qFormat/>
    <w:rsid w:val="00601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EC67E212900D61DF019C582AF16CFD0DA970E2B8885F37380B4F535B64WE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9821</Words>
  <Characters>55983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 manager</cp:lastModifiedBy>
  <cp:revision>3</cp:revision>
  <cp:lastPrinted>2023-01-16T08:15:00Z</cp:lastPrinted>
  <dcterms:created xsi:type="dcterms:W3CDTF">2023-03-17T02:26:00Z</dcterms:created>
  <dcterms:modified xsi:type="dcterms:W3CDTF">2023-03-21T10:43:00Z</dcterms:modified>
</cp:coreProperties>
</file>