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22E" w:rsidRPr="008A4A03" w:rsidRDefault="0039222E" w:rsidP="0039222E">
      <w:pPr>
        <w:rPr>
          <w:sz w:val="28"/>
          <w:szCs w:val="20"/>
        </w:rPr>
      </w:pPr>
    </w:p>
    <w:p w:rsidR="0039222E" w:rsidRPr="008A4A03" w:rsidRDefault="0039222E" w:rsidP="0039222E">
      <w:pPr>
        <w:rPr>
          <w:sz w:val="28"/>
          <w:szCs w:val="20"/>
        </w:rPr>
      </w:pPr>
    </w:p>
    <w:p w:rsidR="0039222E" w:rsidRPr="008A4A03" w:rsidRDefault="0039222E" w:rsidP="0039222E">
      <w:pPr>
        <w:rPr>
          <w:sz w:val="28"/>
          <w:szCs w:val="20"/>
        </w:rPr>
      </w:pPr>
    </w:p>
    <w:p w:rsidR="0039222E" w:rsidRPr="008A4A03" w:rsidRDefault="0039222E" w:rsidP="0039222E">
      <w:pPr>
        <w:rPr>
          <w:sz w:val="28"/>
          <w:szCs w:val="20"/>
        </w:rPr>
      </w:pPr>
    </w:p>
    <w:p w:rsidR="0039222E" w:rsidRPr="008A4A03" w:rsidRDefault="0039222E" w:rsidP="0039222E">
      <w:pPr>
        <w:ind w:firstLine="720"/>
        <w:jc w:val="both"/>
        <w:rPr>
          <w:b/>
          <w:sz w:val="28"/>
          <w:szCs w:val="20"/>
        </w:rPr>
      </w:pPr>
      <w:r w:rsidRPr="008A4A03">
        <w:rPr>
          <w:b/>
          <w:sz w:val="28"/>
          <w:szCs w:val="20"/>
        </w:rPr>
        <w:tab/>
      </w:r>
      <w:r w:rsidRPr="008A4A03">
        <w:rPr>
          <w:b/>
          <w:sz w:val="28"/>
          <w:szCs w:val="20"/>
        </w:rPr>
        <w:tab/>
      </w:r>
      <w:r w:rsidRPr="008A4A03">
        <w:rPr>
          <w:b/>
          <w:sz w:val="28"/>
          <w:szCs w:val="20"/>
        </w:rPr>
        <w:tab/>
      </w:r>
      <w:r w:rsidRPr="008A4A03">
        <w:rPr>
          <w:b/>
          <w:sz w:val="28"/>
          <w:szCs w:val="20"/>
        </w:rPr>
        <w:tab/>
      </w:r>
      <w:r w:rsidRPr="008A4A03">
        <w:rPr>
          <w:b/>
          <w:sz w:val="28"/>
          <w:szCs w:val="20"/>
        </w:rPr>
        <w:tab/>
        <w:t xml:space="preserve"> </w:t>
      </w: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center"/>
        <w:outlineLvl w:val="0"/>
        <w:rPr>
          <w:b/>
          <w:sz w:val="72"/>
          <w:szCs w:val="72"/>
        </w:rPr>
      </w:pPr>
      <w:r w:rsidRPr="008A4A03">
        <w:rPr>
          <w:b/>
          <w:sz w:val="72"/>
          <w:szCs w:val="72"/>
        </w:rPr>
        <w:t xml:space="preserve">СБОРНИК </w:t>
      </w:r>
    </w:p>
    <w:p w:rsidR="0039222E" w:rsidRPr="008A4A03" w:rsidRDefault="0039222E" w:rsidP="0039222E">
      <w:pPr>
        <w:ind w:firstLine="720"/>
        <w:jc w:val="center"/>
        <w:rPr>
          <w:b/>
          <w:sz w:val="28"/>
          <w:szCs w:val="20"/>
        </w:rPr>
      </w:pPr>
    </w:p>
    <w:p w:rsidR="0039222E" w:rsidRPr="008A4A03" w:rsidRDefault="0039222E" w:rsidP="0039222E">
      <w:pPr>
        <w:ind w:firstLine="720"/>
        <w:jc w:val="center"/>
        <w:outlineLvl w:val="0"/>
        <w:rPr>
          <w:b/>
          <w:sz w:val="44"/>
          <w:szCs w:val="44"/>
        </w:rPr>
      </w:pPr>
      <w:r w:rsidRPr="008A4A03">
        <w:rPr>
          <w:b/>
          <w:sz w:val="44"/>
          <w:szCs w:val="44"/>
        </w:rPr>
        <w:t xml:space="preserve">МУНИЦИПАЛЬНЫХ ПРАВОВЫХ </w:t>
      </w:r>
    </w:p>
    <w:p w:rsidR="0039222E" w:rsidRPr="008A4A03" w:rsidRDefault="0039222E" w:rsidP="0039222E">
      <w:pPr>
        <w:ind w:firstLine="720"/>
        <w:jc w:val="center"/>
        <w:outlineLvl w:val="0"/>
        <w:rPr>
          <w:b/>
          <w:sz w:val="48"/>
          <w:szCs w:val="48"/>
        </w:rPr>
      </w:pPr>
      <w:r w:rsidRPr="008A4A03">
        <w:rPr>
          <w:b/>
          <w:sz w:val="44"/>
          <w:szCs w:val="44"/>
        </w:rPr>
        <w:t>АКТОВ</w:t>
      </w:r>
      <w:r w:rsidRPr="008A4A03">
        <w:rPr>
          <w:b/>
          <w:sz w:val="48"/>
          <w:szCs w:val="48"/>
        </w:rPr>
        <w:t xml:space="preserve"> </w:t>
      </w:r>
    </w:p>
    <w:p w:rsidR="0039222E" w:rsidRPr="008A4A03" w:rsidRDefault="0039222E" w:rsidP="0039222E">
      <w:pPr>
        <w:ind w:firstLine="720"/>
        <w:jc w:val="center"/>
        <w:rPr>
          <w:b/>
          <w:sz w:val="48"/>
          <w:szCs w:val="48"/>
        </w:rPr>
      </w:pPr>
    </w:p>
    <w:p w:rsidR="0039222E" w:rsidRPr="008A4A03" w:rsidRDefault="0039222E" w:rsidP="0039222E">
      <w:pPr>
        <w:ind w:firstLine="720"/>
        <w:jc w:val="center"/>
        <w:outlineLvl w:val="0"/>
        <w:rPr>
          <w:b/>
          <w:sz w:val="44"/>
          <w:szCs w:val="44"/>
        </w:rPr>
      </w:pPr>
      <w:r w:rsidRPr="008A4A03">
        <w:rPr>
          <w:b/>
          <w:sz w:val="48"/>
          <w:szCs w:val="48"/>
        </w:rPr>
        <w:t xml:space="preserve">Поспелихинского района </w:t>
      </w:r>
    </w:p>
    <w:p w:rsidR="0039222E" w:rsidRPr="008A4A03" w:rsidRDefault="0039222E" w:rsidP="0039222E">
      <w:pPr>
        <w:ind w:firstLine="720"/>
        <w:jc w:val="center"/>
        <w:outlineLvl w:val="0"/>
        <w:rPr>
          <w:b/>
          <w:sz w:val="48"/>
          <w:szCs w:val="48"/>
        </w:rPr>
      </w:pPr>
      <w:r w:rsidRPr="008A4A03">
        <w:rPr>
          <w:b/>
          <w:sz w:val="48"/>
          <w:szCs w:val="48"/>
        </w:rPr>
        <w:t xml:space="preserve">Алтайского края </w:t>
      </w: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48"/>
          <w:szCs w:val="48"/>
        </w:rPr>
      </w:pPr>
    </w:p>
    <w:p w:rsidR="0039222E" w:rsidRPr="008A4A03" w:rsidRDefault="0039222E" w:rsidP="0039222E">
      <w:pPr>
        <w:ind w:firstLine="720"/>
        <w:jc w:val="center"/>
        <w:outlineLvl w:val="0"/>
        <w:rPr>
          <w:b/>
          <w:sz w:val="48"/>
          <w:szCs w:val="48"/>
        </w:rPr>
      </w:pPr>
      <w:r w:rsidRPr="008A4A03">
        <w:rPr>
          <w:b/>
          <w:sz w:val="48"/>
          <w:szCs w:val="48"/>
        </w:rPr>
        <w:t>№ </w:t>
      </w:r>
      <w:r w:rsidR="00823BFF">
        <w:rPr>
          <w:b/>
          <w:sz w:val="48"/>
          <w:szCs w:val="48"/>
        </w:rPr>
        <w:t>11</w:t>
      </w:r>
    </w:p>
    <w:p w:rsidR="0039222E" w:rsidRPr="008A4A03" w:rsidRDefault="0039222E" w:rsidP="0039222E">
      <w:pPr>
        <w:ind w:firstLine="720"/>
        <w:jc w:val="center"/>
        <w:outlineLvl w:val="0"/>
        <w:rPr>
          <w:b/>
          <w:sz w:val="48"/>
          <w:szCs w:val="48"/>
        </w:rPr>
      </w:pPr>
      <w:r>
        <w:rPr>
          <w:b/>
          <w:sz w:val="48"/>
          <w:szCs w:val="48"/>
        </w:rPr>
        <w:t>(</w:t>
      </w:r>
      <w:r w:rsidR="00823BFF">
        <w:rPr>
          <w:b/>
          <w:sz w:val="48"/>
          <w:szCs w:val="48"/>
        </w:rPr>
        <w:t>ноябрь</w:t>
      </w:r>
      <w:r w:rsidRPr="008A4A03">
        <w:rPr>
          <w:b/>
          <w:sz w:val="48"/>
          <w:szCs w:val="48"/>
        </w:rPr>
        <w:t>)</w:t>
      </w:r>
    </w:p>
    <w:p w:rsidR="0039222E" w:rsidRPr="008A4A03" w:rsidRDefault="00823BFF" w:rsidP="0039222E">
      <w:pPr>
        <w:ind w:firstLine="720"/>
        <w:jc w:val="center"/>
        <w:outlineLvl w:val="0"/>
        <w:rPr>
          <w:b/>
          <w:sz w:val="48"/>
          <w:szCs w:val="48"/>
        </w:rPr>
      </w:pPr>
      <w:r>
        <w:rPr>
          <w:b/>
          <w:sz w:val="48"/>
          <w:szCs w:val="48"/>
        </w:rPr>
        <w:t>2023</w:t>
      </w:r>
      <w:r w:rsidR="0039222E" w:rsidRPr="008A4A03">
        <w:rPr>
          <w:b/>
          <w:sz w:val="48"/>
          <w:szCs w:val="48"/>
        </w:rPr>
        <w:t xml:space="preserve"> год</w:t>
      </w: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32"/>
          <w:szCs w:val="32"/>
        </w:rPr>
      </w:pPr>
      <w:proofErr w:type="gramStart"/>
      <w:r w:rsidRPr="008A4A03">
        <w:rPr>
          <w:b/>
          <w:sz w:val="32"/>
          <w:szCs w:val="32"/>
        </w:rPr>
        <w:t>с</w:t>
      </w:r>
      <w:proofErr w:type="gramEnd"/>
      <w:r w:rsidRPr="008A4A03">
        <w:rPr>
          <w:b/>
          <w:sz w:val="32"/>
          <w:szCs w:val="32"/>
        </w:rPr>
        <w:t xml:space="preserve">. Поспелиха </w:t>
      </w:r>
    </w:p>
    <w:p w:rsidR="0039222E" w:rsidRPr="008A4A03" w:rsidRDefault="0039222E" w:rsidP="0039222E">
      <w:pPr>
        <w:spacing w:after="200" w:line="276" w:lineRule="auto"/>
        <w:rPr>
          <w:sz w:val="28"/>
          <w:szCs w:val="20"/>
        </w:rPr>
      </w:pPr>
      <w:r w:rsidRPr="008A4A03">
        <w:rPr>
          <w:sz w:val="28"/>
          <w:szCs w:val="20"/>
        </w:rPr>
        <w:br w:type="page"/>
      </w: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40"/>
          <w:szCs w:val="40"/>
          <w:u w:val="single"/>
        </w:rPr>
      </w:pPr>
      <w:proofErr w:type="gramStart"/>
      <w:r w:rsidRPr="008A4A03">
        <w:rPr>
          <w:b/>
          <w:sz w:val="40"/>
          <w:szCs w:val="40"/>
          <w:u w:val="single"/>
        </w:rPr>
        <w:t>Раздел первый</w:t>
      </w:r>
      <w:proofErr w:type="gramEnd"/>
    </w:p>
    <w:p w:rsidR="0039222E" w:rsidRPr="007B1E68" w:rsidRDefault="0039222E" w:rsidP="0039222E">
      <w:pPr>
        <w:spacing w:line="276" w:lineRule="auto"/>
        <w:jc w:val="center"/>
        <w:rPr>
          <w:b/>
          <w:sz w:val="40"/>
          <w:szCs w:val="40"/>
          <w:u w:val="single"/>
        </w:rPr>
      </w:pPr>
    </w:p>
    <w:p w:rsidR="0039222E" w:rsidRPr="008A4A03" w:rsidRDefault="0039222E" w:rsidP="0039222E">
      <w:pPr>
        <w:spacing w:line="276" w:lineRule="auto"/>
        <w:jc w:val="center"/>
        <w:rPr>
          <w:b/>
          <w:sz w:val="40"/>
          <w:szCs w:val="40"/>
          <w:u w:val="single"/>
        </w:rPr>
      </w:pPr>
    </w:p>
    <w:p w:rsidR="0039222E" w:rsidRPr="008A4A03" w:rsidRDefault="0039222E" w:rsidP="0039222E">
      <w:pPr>
        <w:spacing w:line="276" w:lineRule="auto"/>
        <w:jc w:val="center"/>
        <w:rPr>
          <w:b/>
          <w:sz w:val="40"/>
          <w:szCs w:val="40"/>
        </w:rPr>
      </w:pPr>
      <w:r w:rsidRPr="008A4A03">
        <w:rPr>
          <w:b/>
          <w:sz w:val="40"/>
          <w:szCs w:val="40"/>
        </w:rPr>
        <w:t>Постановления Администрации</w:t>
      </w:r>
    </w:p>
    <w:p w:rsidR="0039222E" w:rsidRDefault="0039222E" w:rsidP="0039222E">
      <w:pPr>
        <w:jc w:val="center"/>
        <w:rPr>
          <w:b/>
          <w:sz w:val="32"/>
          <w:szCs w:val="32"/>
        </w:rPr>
      </w:pPr>
      <w:r w:rsidRPr="008A4A03">
        <w:rPr>
          <w:b/>
          <w:sz w:val="40"/>
          <w:szCs w:val="40"/>
        </w:rPr>
        <w:t>Поспелихинского района</w:t>
      </w:r>
      <w:r w:rsidRPr="008A4A03">
        <w:rPr>
          <w:b/>
          <w:sz w:val="32"/>
          <w:szCs w:val="32"/>
        </w:rPr>
        <w:t xml:space="preserve"> </w:t>
      </w: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823BFF" w:rsidRPr="00823BFF" w:rsidRDefault="00823BFF" w:rsidP="00823BFF">
      <w:pPr>
        <w:jc w:val="center"/>
        <w:rPr>
          <w:sz w:val="28"/>
          <w:szCs w:val="28"/>
        </w:rPr>
      </w:pPr>
      <w:r>
        <w:rPr>
          <w:b/>
          <w:sz w:val="28"/>
          <w:szCs w:val="28"/>
        </w:rPr>
        <w:br w:type="page"/>
      </w:r>
      <w:r w:rsidRPr="00823BFF">
        <w:rPr>
          <w:sz w:val="28"/>
          <w:szCs w:val="28"/>
        </w:rPr>
        <w:lastRenderedPageBreak/>
        <w:t>АДМИНИСТРАЦИЯ ПОСПЕЛИХИНСКОГО РАЙОНА</w:t>
      </w:r>
    </w:p>
    <w:p w:rsidR="00823BFF" w:rsidRPr="00823BFF" w:rsidRDefault="00823BFF" w:rsidP="00823BFF">
      <w:pPr>
        <w:jc w:val="center"/>
        <w:rPr>
          <w:sz w:val="28"/>
          <w:szCs w:val="28"/>
        </w:rPr>
      </w:pPr>
      <w:r w:rsidRPr="00823BFF">
        <w:rPr>
          <w:sz w:val="28"/>
          <w:szCs w:val="28"/>
        </w:rPr>
        <w:t>АЛТАЙСКОГО КРАЯ</w:t>
      </w:r>
    </w:p>
    <w:p w:rsidR="00823BFF" w:rsidRPr="00823BFF" w:rsidRDefault="00823BFF" w:rsidP="00823BFF">
      <w:pPr>
        <w:jc w:val="both"/>
        <w:rPr>
          <w:sz w:val="28"/>
          <w:szCs w:val="28"/>
        </w:rPr>
      </w:pPr>
    </w:p>
    <w:p w:rsidR="00823BFF" w:rsidRPr="00823BFF" w:rsidRDefault="00823BFF" w:rsidP="00823BFF">
      <w:pPr>
        <w:jc w:val="both"/>
        <w:rPr>
          <w:sz w:val="28"/>
          <w:szCs w:val="28"/>
        </w:rPr>
      </w:pPr>
    </w:p>
    <w:p w:rsidR="00823BFF" w:rsidRPr="00823BFF" w:rsidRDefault="00823BFF" w:rsidP="00823BFF">
      <w:pPr>
        <w:jc w:val="center"/>
        <w:rPr>
          <w:sz w:val="28"/>
          <w:szCs w:val="28"/>
        </w:rPr>
      </w:pPr>
      <w:r w:rsidRPr="00823BFF">
        <w:rPr>
          <w:sz w:val="28"/>
          <w:szCs w:val="28"/>
        </w:rPr>
        <w:t>ПОСТАНОВЛЕНИЕ</w:t>
      </w:r>
    </w:p>
    <w:p w:rsidR="00823BFF" w:rsidRPr="00823BFF" w:rsidRDefault="00823BFF" w:rsidP="00823BFF">
      <w:pPr>
        <w:keepNext/>
        <w:keepLines/>
        <w:jc w:val="both"/>
        <w:outlineLvl w:val="0"/>
        <w:rPr>
          <w:bCs/>
          <w:sz w:val="28"/>
          <w:szCs w:val="28"/>
        </w:rPr>
      </w:pPr>
    </w:p>
    <w:p w:rsidR="00823BFF" w:rsidRPr="00823BFF" w:rsidRDefault="00823BFF" w:rsidP="00823BFF">
      <w:pPr>
        <w:jc w:val="both"/>
        <w:rPr>
          <w:sz w:val="28"/>
          <w:szCs w:val="28"/>
        </w:rPr>
      </w:pPr>
    </w:p>
    <w:p w:rsidR="00823BFF" w:rsidRPr="00823BFF" w:rsidRDefault="00823BFF" w:rsidP="00823BFF">
      <w:pPr>
        <w:keepNext/>
        <w:keepLines/>
        <w:jc w:val="both"/>
        <w:outlineLvl w:val="0"/>
        <w:rPr>
          <w:bCs/>
          <w:sz w:val="28"/>
          <w:szCs w:val="28"/>
        </w:rPr>
      </w:pPr>
      <w:r w:rsidRPr="00823BFF">
        <w:rPr>
          <w:bCs/>
          <w:sz w:val="28"/>
          <w:szCs w:val="28"/>
        </w:rPr>
        <w:t>02.11.2023                                                                                           №  459</w:t>
      </w:r>
    </w:p>
    <w:p w:rsidR="00823BFF" w:rsidRPr="00823BFF" w:rsidRDefault="00823BFF" w:rsidP="00823BFF">
      <w:pPr>
        <w:jc w:val="center"/>
        <w:rPr>
          <w:sz w:val="28"/>
          <w:szCs w:val="28"/>
        </w:rPr>
      </w:pPr>
      <w:proofErr w:type="gramStart"/>
      <w:r w:rsidRPr="00823BFF">
        <w:rPr>
          <w:sz w:val="28"/>
          <w:szCs w:val="28"/>
        </w:rPr>
        <w:t>с</w:t>
      </w:r>
      <w:proofErr w:type="gramEnd"/>
      <w:r w:rsidRPr="00823BFF">
        <w:rPr>
          <w:sz w:val="28"/>
          <w:szCs w:val="28"/>
        </w:rPr>
        <w:t>. Поспелиха</w:t>
      </w:r>
    </w:p>
    <w:p w:rsidR="00823BFF" w:rsidRPr="00823BFF" w:rsidRDefault="00823BFF" w:rsidP="00823BFF">
      <w:pPr>
        <w:jc w:val="both"/>
        <w:rPr>
          <w:sz w:val="28"/>
          <w:szCs w:val="28"/>
        </w:rPr>
      </w:pPr>
    </w:p>
    <w:p w:rsidR="00823BFF" w:rsidRPr="00823BFF" w:rsidRDefault="00823BFF" w:rsidP="00823BFF">
      <w:pPr>
        <w:jc w:val="both"/>
        <w:rPr>
          <w:sz w:val="28"/>
          <w:szCs w:val="28"/>
        </w:rPr>
      </w:pPr>
      <w:r w:rsidRPr="00823BFF">
        <w:rPr>
          <w:sz w:val="28"/>
          <w:szCs w:val="28"/>
        </w:rPr>
        <w:tab/>
      </w:r>
    </w:p>
    <w:p w:rsidR="00823BFF" w:rsidRPr="00823BFF" w:rsidRDefault="00823BFF" w:rsidP="00823BFF">
      <w:pPr>
        <w:ind w:right="4822"/>
        <w:jc w:val="both"/>
        <w:rPr>
          <w:sz w:val="28"/>
          <w:szCs w:val="28"/>
        </w:rPr>
      </w:pPr>
      <w:r w:rsidRPr="00823BFF">
        <w:rPr>
          <w:sz w:val="28"/>
          <w:szCs w:val="28"/>
        </w:rPr>
        <w:t>Об утверждении Положения о п</w:t>
      </w:r>
      <w:r w:rsidRPr="00823BFF">
        <w:rPr>
          <w:sz w:val="28"/>
          <w:szCs w:val="28"/>
        </w:rPr>
        <w:t>о</w:t>
      </w:r>
      <w:r w:rsidRPr="00823BFF">
        <w:rPr>
          <w:sz w:val="28"/>
          <w:szCs w:val="28"/>
        </w:rPr>
        <w:t>рядке оказания социальной поддер</w:t>
      </w:r>
      <w:r w:rsidRPr="00823BFF">
        <w:rPr>
          <w:sz w:val="28"/>
          <w:szCs w:val="28"/>
        </w:rPr>
        <w:t>ж</w:t>
      </w:r>
      <w:r w:rsidRPr="00823BFF">
        <w:rPr>
          <w:sz w:val="28"/>
          <w:szCs w:val="28"/>
        </w:rPr>
        <w:t xml:space="preserve">ки в денежной форме за счет средств резервного фонда Администрации </w:t>
      </w:r>
      <w:proofErr w:type="spellStart"/>
      <w:r w:rsidRPr="00823BFF">
        <w:rPr>
          <w:sz w:val="28"/>
          <w:szCs w:val="28"/>
        </w:rPr>
        <w:t>Поспелихинского</w:t>
      </w:r>
      <w:proofErr w:type="spellEnd"/>
      <w:r w:rsidRPr="00823BFF">
        <w:rPr>
          <w:sz w:val="28"/>
          <w:szCs w:val="28"/>
        </w:rPr>
        <w:t xml:space="preserve"> района </w:t>
      </w:r>
    </w:p>
    <w:p w:rsidR="00823BFF" w:rsidRPr="00823BFF" w:rsidRDefault="00823BFF" w:rsidP="00823BFF">
      <w:pPr>
        <w:ind w:right="4822"/>
        <w:jc w:val="both"/>
        <w:rPr>
          <w:sz w:val="28"/>
          <w:szCs w:val="28"/>
        </w:rPr>
      </w:pPr>
    </w:p>
    <w:p w:rsidR="00823BFF" w:rsidRDefault="00823BFF" w:rsidP="00823BFF">
      <w:pPr>
        <w:jc w:val="both"/>
        <w:rPr>
          <w:sz w:val="28"/>
          <w:szCs w:val="28"/>
          <w:lang w:val="en-US"/>
        </w:rPr>
      </w:pPr>
    </w:p>
    <w:p w:rsidR="0095337A" w:rsidRPr="00823BFF" w:rsidRDefault="0095337A" w:rsidP="00823BFF">
      <w:pPr>
        <w:jc w:val="both"/>
        <w:rPr>
          <w:sz w:val="28"/>
          <w:szCs w:val="28"/>
          <w:lang w:val="en-US"/>
        </w:rPr>
      </w:pPr>
    </w:p>
    <w:p w:rsidR="00823BFF" w:rsidRPr="00823BFF" w:rsidRDefault="00823BFF" w:rsidP="00823BFF">
      <w:pPr>
        <w:spacing w:after="60"/>
        <w:ind w:firstLine="708"/>
        <w:jc w:val="both"/>
        <w:outlineLvl w:val="1"/>
        <w:rPr>
          <w:sz w:val="28"/>
          <w:szCs w:val="28"/>
        </w:rPr>
      </w:pPr>
      <w:r w:rsidRPr="00823BFF">
        <w:rPr>
          <w:sz w:val="28"/>
          <w:szCs w:val="28"/>
        </w:rPr>
        <w:t>В целях реализации пункта 3. Положения о резервном фонде Админ</w:t>
      </w:r>
      <w:r w:rsidRPr="00823BFF">
        <w:rPr>
          <w:sz w:val="28"/>
          <w:szCs w:val="28"/>
        </w:rPr>
        <w:t>и</w:t>
      </w:r>
      <w:r w:rsidRPr="00823BFF">
        <w:rPr>
          <w:sz w:val="28"/>
          <w:szCs w:val="28"/>
        </w:rPr>
        <w:t xml:space="preserve">страции </w:t>
      </w:r>
      <w:proofErr w:type="spellStart"/>
      <w:r w:rsidRPr="00823BFF">
        <w:rPr>
          <w:sz w:val="28"/>
          <w:szCs w:val="28"/>
        </w:rPr>
        <w:t>Поспелихинского</w:t>
      </w:r>
      <w:proofErr w:type="spellEnd"/>
      <w:r w:rsidRPr="00823BFF">
        <w:rPr>
          <w:sz w:val="28"/>
          <w:szCs w:val="28"/>
        </w:rPr>
        <w:t xml:space="preserve"> района, порядке формирования и расходования его средств от 13.01.2017 № 12, ПОСТАНОВЛЯЮ: </w:t>
      </w:r>
    </w:p>
    <w:p w:rsidR="00823BFF" w:rsidRPr="00823BFF" w:rsidRDefault="00823BFF" w:rsidP="00823BFF">
      <w:pPr>
        <w:spacing w:after="60"/>
        <w:ind w:firstLine="708"/>
        <w:jc w:val="both"/>
        <w:outlineLvl w:val="1"/>
        <w:rPr>
          <w:sz w:val="28"/>
          <w:szCs w:val="28"/>
        </w:rPr>
      </w:pPr>
      <w:r w:rsidRPr="00823BFF">
        <w:rPr>
          <w:sz w:val="28"/>
          <w:szCs w:val="28"/>
        </w:rPr>
        <w:t>1. Утвердить Положение о порядке оказания социальной поддержки в денежной форме за счет средств резервного фонда</w:t>
      </w:r>
      <w:r w:rsidRPr="00823BFF">
        <w:rPr>
          <w:rFonts w:ascii="Cambria" w:hAnsi="Cambria"/>
          <w:sz w:val="28"/>
          <w:szCs w:val="28"/>
        </w:rPr>
        <w:t xml:space="preserve"> </w:t>
      </w:r>
      <w:r w:rsidRPr="00823BFF">
        <w:rPr>
          <w:sz w:val="28"/>
          <w:szCs w:val="28"/>
        </w:rPr>
        <w:t xml:space="preserve">Администрации </w:t>
      </w:r>
      <w:proofErr w:type="spellStart"/>
      <w:r w:rsidRPr="00823BFF">
        <w:rPr>
          <w:sz w:val="28"/>
          <w:szCs w:val="28"/>
        </w:rPr>
        <w:t>Поспел</w:t>
      </w:r>
      <w:r w:rsidRPr="00823BFF">
        <w:rPr>
          <w:sz w:val="28"/>
          <w:szCs w:val="28"/>
        </w:rPr>
        <w:t>и</w:t>
      </w:r>
      <w:r w:rsidRPr="00823BFF">
        <w:rPr>
          <w:sz w:val="28"/>
          <w:szCs w:val="28"/>
        </w:rPr>
        <w:t>хинского</w:t>
      </w:r>
      <w:proofErr w:type="spellEnd"/>
      <w:r w:rsidRPr="00823BFF">
        <w:rPr>
          <w:sz w:val="28"/>
          <w:szCs w:val="28"/>
        </w:rPr>
        <w:t xml:space="preserve"> района (прилагается).</w:t>
      </w:r>
    </w:p>
    <w:p w:rsidR="00823BFF" w:rsidRPr="00823BFF" w:rsidRDefault="00823BFF" w:rsidP="00823BFF">
      <w:pPr>
        <w:spacing w:after="60"/>
        <w:ind w:firstLine="708"/>
        <w:jc w:val="both"/>
        <w:outlineLvl w:val="1"/>
        <w:rPr>
          <w:sz w:val="28"/>
          <w:szCs w:val="28"/>
        </w:rPr>
      </w:pPr>
      <w:r w:rsidRPr="00823BFF">
        <w:rPr>
          <w:sz w:val="28"/>
          <w:szCs w:val="28"/>
        </w:rPr>
        <w:t>2. Признать утратившими силу:</w:t>
      </w:r>
    </w:p>
    <w:p w:rsidR="00823BFF" w:rsidRPr="00823BFF" w:rsidRDefault="00823BFF" w:rsidP="00823BFF">
      <w:pPr>
        <w:spacing w:after="60"/>
        <w:ind w:firstLine="708"/>
        <w:jc w:val="both"/>
        <w:outlineLvl w:val="1"/>
        <w:rPr>
          <w:sz w:val="28"/>
          <w:szCs w:val="28"/>
        </w:rPr>
      </w:pPr>
      <w:r w:rsidRPr="00823BFF">
        <w:rPr>
          <w:sz w:val="28"/>
          <w:szCs w:val="28"/>
        </w:rPr>
        <w:t>постановление Администрации района от 26.03.2021 № 129 «Об утве</w:t>
      </w:r>
      <w:r w:rsidRPr="00823BFF">
        <w:rPr>
          <w:sz w:val="28"/>
          <w:szCs w:val="28"/>
        </w:rPr>
        <w:t>р</w:t>
      </w:r>
      <w:r w:rsidRPr="00823BFF">
        <w:rPr>
          <w:sz w:val="28"/>
          <w:szCs w:val="28"/>
        </w:rPr>
        <w:t>ждении Положения порядке оказания социальной поддержки в денежной форме за счет средств резервного фонда»;</w:t>
      </w:r>
    </w:p>
    <w:p w:rsidR="00823BFF" w:rsidRPr="00823BFF" w:rsidRDefault="00823BFF" w:rsidP="00823BFF">
      <w:pPr>
        <w:spacing w:after="60"/>
        <w:ind w:firstLine="708"/>
        <w:jc w:val="both"/>
        <w:outlineLvl w:val="1"/>
        <w:rPr>
          <w:sz w:val="28"/>
          <w:szCs w:val="28"/>
        </w:rPr>
      </w:pPr>
      <w:r w:rsidRPr="00823BFF">
        <w:rPr>
          <w:sz w:val="28"/>
          <w:szCs w:val="28"/>
        </w:rPr>
        <w:t>постановление Администрации района от 22.04.2022 № 176 «О                  внесении изменений в постановление Администрации района от 26.03.2021 № 129»;</w:t>
      </w:r>
    </w:p>
    <w:p w:rsidR="00823BFF" w:rsidRPr="00823BFF" w:rsidRDefault="00823BFF" w:rsidP="00823BFF">
      <w:pPr>
        <w:spacing w:after="60"/>
        <w:ind w:firstLine="708"/>
        <w:jc w:val="both"/>
        <w:outlineLvl w:val="1"/>
        <w:rPr>
          <w:sz w:val="28"/>
          <w:szCs w:val="28"/>
        </w:rPr>
      </w:pPr>
      <w:r w:rsidRPr="00823BFF">
        <w:rPr>
          <w:sz w:val="28"/>
          <w:szCs w:val="28"/>
        </w:rPr>
        <w:t>постановление Администрации района от 01.12.2022 № 590 «О                  внесении изменений в постановление Администрации района от 26.03.2021 № 129»;</w:t>
      </w:r>
    </w:p>
    <w:p w:rsidR="00823BFF" w:rsidRPr="00823BFF" w:rsidRDefault="00823BFF" w:rsidP="00823BFF">
      <w:pPr>
        <w:spacing w:after="60"/>
        <w:ind w:firstLine="708"/>
        <w:jc w:val="both"/>
        <w:outlineLvl w:val="1"/>
        <w:rPr>
          <w:sz w:val="28"/>
          <w:szCs w:val="28"/>
        </w:rPr>
      </w:pPr>
      <w:r w:rsidRPr="00823BFF">
        <w:rPr>
          <w:sz w:val="28"/>
          <w:szCs w:val="28"/>
        </w:rPr>
        <w:t>постановление Администрации района от 18.05.2023 № 233 «О                  внесении изменений в постановление Администрации района от 26.03.2021 № 129»;</w:t>
      </w:r>
    </w:p>
    <w:p w:rsidR="00823BFF" w:rsidRPr="00823BFF" w:rsidRDefault="00823BFF" w:rsidP="00823BFF">
      <w:pPr>
        <w:spacing w:after="60"/>
        <w:ind w:firstLine="708"/>
        <w:jc w:val="both"/>
        <w:outlineLvl w:val="1"/>
        <w:rPr>
          <w:rFonts w:ascii="Cambria" w:hAnsi="Cambria"/>
          <w:sz w:val="28"/>
          <w:szCs w:val="28"/>
        </w:rPr>
      </w:pPr>
      <w:r w:rsidRPr="00823BFF">
        <w:rPr>
          <w:sz w:val="28"/>
          <w:szCs w:val="28"/>
        </w:rPr>
        <w:t>постановление Администрации района от 24.05.2023 № 250 «О                  внесении изменений в постановление Администрации района от 26.03.2021 № 129».</w:t>
      </w:r>
    </w:p>
    <w:p w:rsidR="00823BFF" w:rsidRPr="00823BFF" w:rsidRDefault="00823BFF" w:rsidP="00823BFF">
      <w:pPr>
        <w:spacing w:after="60"/>
        <w:ind w:firstLine="708"/>
        <w:jc w:val="both"/>
        <w:outlineLvl w:val="1"/>
        <w:rPr>
          <w:sz w:val="28"/>
          <w:szCs w:val="28"/>
        </w:rPr>
      </w:pPr>
      <w:r w:rsidRPr="00823BFF">
        <w:rPr>
          <w:sz w:val="28"/>
          <w:szCs w:val="28"/>
        </w:rPr>
        <w:t>3. Настоящее постановление вступает в силу с момента его подписания и распространяет свое действие на правоотношения, возникшие с 01.10.2023.</w:t>
      </w:r>
    </w:p>
    <w:p w:rsidR="00823BFF" w:rsidRPr="00823BFF" w:rsidRDefault="00823BFF" w:rsidP="00823BFF">
      <w:pPr>
        <w:spacing w:after="120"/>
        <w:jc w:val="both"/>
        <w:rPr>
          <w:sz w:val="28"/>
          <w:szCs w:val="28"/>
        </w:rPr>
      </w:pPr>
      <w:r w:rsidRPr="00823BFF">
        <w:rPr>
          <w:sz w:val="28"/>
          <w:szCs w:val="28"/>
        </w:rPr>
        <w:lastRenderedPageBreak/>
        <w:tab/>
        <w:t>4.</w:t>
      </w:r>
      <w:proofErr w:type="gramStart"/>
      <w:r w:rsidRPr="00823BFF">
        <w:rPr>
          <w:sz w:val="28"/>
          <w:szCs w:val="28"/>
        </w:rPr>
        <w:t>Контроль за</w:t>
      </w:r>
      <w:proofErr w:type="gramEnd"/>
      <w:r w:rsidRPr="00823BFF">
        <w:rPr>
          <w:sz w:val="28"/>
          <w:szCs w:val="28"/>
        </w:rPr>
        <w:t xml:space="preserve"> исполнением данного постановления оставляю за собой.</w:t>
      </w:r>
    </w:p>
    <w:p w:rsidR="00823BFF" w:rsidRPr="00823BFF" w:rsidRDefault="00823BFF" w:rsidP="00823BFF">
      <w:pPr>
        <w:spacing w:after="120"/>
        <w:jc w:val="both"/>
        <w:rPr>
          <w:sz w:val="28"/>
          <w:szCs w:val="28"/>
        </w:rPr>
      </w:pPr>
    </w:p>
    <w:p w:rsidR="00823BFF" w:rsidRPr="00823BFF" w:rsidRDefault="00823BFF" w:rsidP="00823BFF">
      <w:pPr>
        <w:jc w:val="both"/>
        <w:rPr>
          <w:iCs/>
          <w:sz w:val="28"/>
          <w:szCs w:val="28"/>
        </w:rPr>
      </w:pPr>
      <w:r w:rsidRPr="00823BFF">
        <w:rPr>
          <w:iCs/>
          <w:sz w:val="28"/>
          <w:szCs w:val="28"/>
        </w:rPr>
        <w:t xml:space="preserve">Заместитель главы </w:t>
      </w:r>
    </w:p>
    <w:p w:rsidR="00823BFF" w:rsidRPr="00823BFF" w:rsidRDefault="00823BFF" w:rsidP="00823BFF">
      <w:pPr>
        <w:jc w:val="both"/>
        <w:rPr>
          <w:iCs/>
          <w:sz w:val="28"/>
          <w:szCs w:val="28"/>
        </w:rPr>
      </w:pPr>
      <w:r w:rsidRPr="00823BFF">
        <w:rPr>
          <w:iCs/>
          <w:sz w:val="28"/>
          <w:szCs w:val="28"/>
        </w:rPr>
        <w:t xml:space="preserve">Администрации района </w:t>
      </w:r>
    </w:p>
    <w:p w:rsidR="00823BFF" w:rsidRPr="00823BFF" w:rsidRDefault="00823BFF" w:rsidP="00823BFF">
      <w:pPr>
        <w:jc w:val="both"/>
        <w:rPr>
          <w:color w:val="000000"/>
          <w:sz w:val="28"/>
          <w:szCs w:val="28"/>
        </w:rPr>
      </w:pPr>
      <w:r w:rsidRPr="00823BFF">
        <w:rPr>
          <w:iCs/>
          <w:sz w:val="28"/>
          <w:szCs w:val="28"/>
        </w:rPr>
        <w:t>по социальным вопросам</w:t>
      </w:r>
      <w:r w:rsidRPr="00823BFF">
        <w:rPr>
          <w:iCs/>
          <w:sz w:val="28"/>
          <w:szCs w:val="28"/>
        </w:rPr>
        <w:tab/>
      </w:r>
      <w:r w:rsidRPr="00823BFF">
        <w:rPr>
          <w:color w:val="000000"/>
          <w:sz w:val="28"/>
          <w:szCs w:val="28"/>
        </w:rPr>
        <w:tab/>
      </w:r>
      <w:r w:rsidRPr="00823BFF">
        <w:rPr>
          <w:color w:val="000000"/>
          <w:sz w:val="28"/>
          <w:szCs w:val="28"/>
        </w:rPr>
        <w:tab/>
      </w:r>
      <w:r w:rsidRPr="00823BFF">
        <w:rPr>
          <w:color w:val="000000"/>
          <w:sz w:val="28"/>
          <w:szCs w:val="28"/>
        </w:rPr>
        <w:tab/>
      </w:r>
      <w:r w:rsidRPr="00823BFF">
        <w:rPr>
          <w:color w:val="000000"/>
          <w:sz w:val="28"/>
          <w:szCs w:val="28"/>
        </w:rPr>
        <w:tab/>
        <w:t xml:space="preserve">    </w:t>
      </w:r>
      <w:r w:rsidRPr="00823BFF">
        <w:rPr>
          <w:color w:val="000000"/>
          <w:sz w:val="28"/>
          <w:szCs w:val="28"/>
        </w:rPr>
        <w:tab/>
        <w:t xml:space="preserve">     С.А. Гаращенко</w:t>
      </w:r>
    </w:p>
    <w:p w:rsidR="00823BFF" w:rsidRPr="00823BFF" w:rsidRDefault="00823BFF" w:rsidP="0095337A">
      <w:pPr>
        <w:jc w:val="both"/>
        <w:rPr>
          <w:sz w:val="28"/>
          <w:szCs w:val="28"/>
        </w:rPr>
      </w:pPr>
      <w:r w:rsidRPr="00823BFF">
        <w:rPr>
          <w:sz w:val="22"/>
        </w:rPr>
        <w:br w:type="page"/>
      </w:r>
    </w:p>
    <w:p w:rsidR="00823BFF" w:rsidRPr="00823BFF" w:rsidRDefault="00823BFF" w:rsidP="00823BFF">
      <w:pPr>
        <w:ind w:left="5103"/>
        <w:rPr>
          <w:sz w:val="28"/>
          <w:szCs w:val="28"/>
        </w:rPr>
      </w:pPr>
      <w:r w:rsidRPr="00823BFF">
        <w:rPr>
          <w:sz w:val="28"/>
          <w:szCs w:val="28"/>
        </w:rPr>
        <w:lastRenderedPageBreak/>
        <w:t xml:space="preserve">Приложение                                                                        к постановлению  </w:t>
      </w:r>
    </w:p>
    <w:p w:rsidR="00823BFF" w:rsidRPr="00823BFF" w:rsidRDefault="00823BFF" w:rsidP="00823BFF">
      <w:pPr>
        <w:ind w:left="5103"/>
        <w:rPr>
          <w:sz w:val="28"/>
          <w:szCs w:val="28"/>
        </w:rPr>
      </w:pPr>
      <w:r w:rsidRPr="00823BFF">
        <w:rPr>
          <w:sz w:val="28"/>
          <w:szCs w:val="28"/>
        </w:rPr>
        <w:t>Администрации района                                                                                                                                            от02.11.2023 № 459</w:t>
      </w:r>
    </w:p>
    <w:p w:rsidR="00823BFF" w:rsidRPr="00823BFF" w:rsidRDefault="00823BFF" w:rsidP="00823BFF">
      <w:pPr>
        <w:jc w:val="center"/>
        <w:rPr>
          <w:sz w:val="28"/>
          <w:szCs w:val="28"/>
        </w:rPr>
      </w:pPr>
    </w:p>
    <w:p w:rsidR="00823BFF" w:rsidRPr="00823BFF" w:rsidRDefault="00823BFF" w:rsidP="00823BFF">
      <w:pPr>
        <w:jc w:val="center"/>
        <w:rPr>
          <w:sz w:val="28"/>
          <w:szCs w:val="28"/>
        </w:rPr>
      </w:pPr>
      <w:r w:rsidRPr="00823BFF">
        <w:rPr>
          <w:sz w:val="28"/>
          <w:szCs w:val="28"/>
        </w:rPr>
        <w:t xml:space="preserve">Положение </w:t>
      </w:r>
    </w:p>
    <w:p w:rsidR="00823BFF" w:rsidRPr="00823BFF" w:rsidRDefault="00823BFF" w:rsidP="00823BFF">
      <w:pPr>
        <w:jc w:val="center"/>
        <w:rPr>
          <w:sz w:val="28"/>
          <w:szCs w:val="28"/>
        </w:rPr>
      </w:pPr>
      <w:r w:rsidRPr="00823BFF">
        <w:rPr>
          <w:sz w:val="28"/>
          <w:szCs w:val="28"/>
        </w:rPr>
        <w:t>о порядке оказания социальной поддержки в денежной форме</w:t>
      </w:r>
    </w:p>
    <w:p w:rsidR="00823BFF" w:rsidRPr="00823BFF" w:rsidRDefault="00823BFF" w:rsidP="00823BFF">
      <w:pPr>
        <w:jc w:val="center"/>
        <w:rPr>
          <w:sz w:val="28"/>
          <w:szCs w:val="28"/>
        </w:rPr>
      </w:pPr>
      <w:r w:rsidRPr="00823BFF">
        <w:rPr>
          <w:sz w:val="28"/>
          <w:szCs w:val="28"/>
        </w:rPr>
        <w:t xml:space="preserve"> за счет средств резервного фонда</w:t>
      </w:r>
      <w:r w:rsidRPr="00823BFF">
        <w:rPr>
          <w:sz w:val="22"/>
        </w:rPr>
        <w:t xml:space="preserve"> </w:t>
      </w:r>
      <w:r w:rsidRPr="00823BFF">
        <w:rPr>
          <w:sz w:val="28"/>
          <w:szCs w:val="28"/>
        </w:rPr>
        <w:t xml:space="preserve">Администрации </w:t>
      </w:r>
      <w:proofErr w:type="spellStart"/>
      <w:r w:rsidRPr="00823BFF">
        <w:rPr>
          <w:sz w:val="28"/>
          <w:szCs w:val="28"/>
        </w:rPr>
        <w:t>Поспелихинского</w:t>
      </w:r>
      <w:proofErr w:type="spellEnd"/>
      <w:r w:rsidRPr="00823BFF">
        <w:rPr>
          <w:sz w:val="28"/>
          <w:szCs w:val="28"/>
        </w:rPr>
        <w:t xml:space="preserve"> района</w:t>
      </w:r>
    </w:p>
    <w:p w:rsidR="00823BFF" w:rsidRPr="00823BFF" w:rsidRDefault="00823BFF" w:rsidP="00823BFF">
      <w:pPr>
        <w:jc w:val="center"/>
        <w:rPr>
          <w:sz w:val="28"/>
          <w:szCs w:val="28"/>
        </w:rPr>
      </w:pPr>
    </w:p>
    <w:p w:rsidR="00823BFF" w:rsidRPr="00823BFF" w:rsidRDefault="00823BFF" w:rsidP="00823BFF">
      <w:pPr>
        <w:jc w:val="center"/>
        <w:outlineLvl w:val="2"/>
        <w:rPr>
          <w:b/>
          <w:bCs/>
          <w:sz w:val="28"/>
          <w:szCs w:val="28"/>
        </w:rPr>
      </w:pPr>
      <w:r w:rsidRPr="00823BFF">
        <w:rPr>
          <w:b/>
          <w:bCs/>
          <w:sz w:val="28"/>
          <w:szCs w:val="28"/>
        </w:rPr>
        <w:t>1. Общие положения</w:t>
      </w:r>
    </w:p>
    <w:p w:rsidR="00823BFF" w:rsidRPr="00823BFF" w:rsidRDefault="00823BFF" w:rsidP="00823BFF">
      <w:pPr>
        <w:jc w:val="center"/>
        <w:outlineLvl w:val="2"/>
        <w:rPr>
          <w:b/>
          <w:bCs/>
          <w:sz w:val="28"/>
          <w:szCs w:val="28"/>
        </w:rPr>
      </w:pPr>
    </w:p>
    <w:p w:rsidR="00823BFF" w:rsidRPr="00823BFF" w:rsidRDefault="00823BFF" w:rsidP="00823BFF">
      <w:pPr>
        <w:ind w:firstLine="709"/>
        <w:jc w:val="both"/>
        <w:rPr>
          <w:sz w:val="28"/>
          <w:szCs w:val="28"/>
        </w:rPr>
      </w:pPr>
      <w:r w:rsidRPr="00823BFF">
        <w:rPr>
          <w:sz w:val="28"/>
          <w:szCs w:val="28"/>
        </w:rPr>
        <w:t>1.1. Настоящее положение устанавливает правовые и организационные основы оказания социальной поддержки в денежной форме гражданам, п</w:t>
      </w:r>
      <w:r w:rsidRPr="00823BFF">
        <w:rPr>
          <w:sz w:val="28"/>
          <w:szCs w:val="28"/>
        </w:rPr>
        <w:t>о</w:t>
      </w:r>
      <w:r w:rsidRPr="00823BFF">
        <w:rPr>
          <w:sz w:val="28"/>
          <w:szCs w:val="28"/>
        </w:rPr>
        <w:t>стоянно проживающим и зарегистрированным в муниципальном образов</w:t>
      </w:r>
      <w:r w:rsidRPr="00823BFF">
        <w:rPr>
          <w:sz w:val="28"/>
          <w:szCs w:val="28"/>
        </w:rPr>
        <w:t>а</w:t>
      </w:r>
      <w:r w:rsidRPr="00823BFF">
        <w:rPr>
          <w:sz w:val="28"/>
          <w:szCs w:val="28"/>
        </w:rPr>
        <w:t xml:space="preserve">нии </w:t>
      </w:r>
      <w:proofErr w:type="spellStart"/>
      <w:r w:rsidRPr="00823BFF">
        <w:rPr>
          <w:sz w:val="28"/>
          <w:szCs w:val="28"/>
        </w:rPr>
        <w:t>Поспелихинский</w:t>
      </w:r>
      <w:proofErr w:type="spellEnd"/>
      <w:r w:rsidRPr="00823BFF">
        <w:rPr>
          <w:sz w:val="28"/>
          <w:szCs w:val="28"/>
        </w:rPr>
        <w:t xml:space="preserve"> район, из резервного фонда Администрации </w:t>
      </w:r>
      <w:proofErr w:type="spellStart"/>
      <w:r w:rsidRPr="00823BFF">
        <w:rPr>
          <w:sz w:val="28"/>
          <w:szCs w:val="28"/>
        </w:rPr>
        <w:t>Поспел</w:t>
      </w:r>
      <w:r w:rsidRPr="00823BFF">
        <w:rPr>
          <w:sz w:val="28"/>
          <w:szCs w:val="28"/>
        </w:rPr>
        <w:t>и</w:t>
      </w:r>
      <w:r w:rsidRPr="00823BFF">
        <w:rPr>
          <w:sz w:val="28"/>
          <w:szCs w:val="28"/>
        </w:rPr>
        <w:t>хинского</w:t>
      </w:r>
      <w:proofErr w:type="spellEnd"/>
      <w:r w:rsidRPr="00823BFF">
        <w:rPr>
          <w:sz w:val="28"/>
          <w:szCs w:val="28"/>
        </w:rPr>
        <w:t xml:space="preserve"> района. </w:t>
      </w:r>
    </w:p>
    <w:p w:rsidR="00823BFF" w:rsidRPr="00823BFF" w:rsidRDefault="00823BFF" w:rsidP="00823BFF">
      <w:pPr>
        <w:ind w:firstLine="709"/>
        <w:jc w:val="both"/>
        <w:rPr>
          <w:sz w:val="28"/>
          <w:szCs w:val="28"/>
        </w:rPr>
      </w:pPr>
      <w:r w:rsidRPr="00823BFF">
        <w:rPr>
          <w:sz w:val="28"/>
          <w:szCs w:val="28"/>
        </w:rPr>
        <w:t>1.2. Социальная поддержка в денежной форме за счет средств резер</w:t>
      </w:r>
      <w:r w:rsidRPr="00823BFF">
        <w:rPr>
          <w:sz w:val="28"/>
          <w:szCs w:val="28"/>
        </w:rPr>
        <w:t>в</w:t>
      </w:r>
      <w:r w:rsidRPr="00823BFF">
        <w:rPr>
          <w:sz w:val="28"/>
          <w:szCs w:val="28"/>
        </w:rPr>
        <w:t>ного фонда (далее материальная помощь) оказывается гражданам, оказа</w:t>
      </w:r>
      <w:r w:rsidRPr="00823BFF">
        <w:rPr>
          <w:sz w:val="28"/>
          <w:szCs w:val="28"/>
        </w:rPr>
        <w:t>в</w:t>
      </w:r>
      <w:r w:rsidRPr="00823BFF">
        <w:rPr>
          <w:sz w:val="28"/>
          <w:szCs w:val="28"/>
        </w:rPr>
        <w:t>шимся в трудной жизненной ситуации.</w:t>
      </w:r>
    </w:p>
    <w:p w:rsidR="00823BFF" w:rsidRPr="00823BFF" w:rsidRDefault="00823BFF" w:rsidP="00823BFF">
      <w:pPr>
        <w:ind w:firstLine="709"/>
        <w:jc w:val="both"/>
        <w:rPr>
          <w:sz w:val="28"/>
          <w:szCs w:val="28"/>
        </w:rPr>
      </w:pPr>
    </w:p>
    <w:p w:rsidR="00823BFF" w:rsidRPr="00823BFF" w:rsidRDefault="00823BFF" w:rsidP="00823BFF">
      <w:pPr>
        <w:ind w:firstLine="709"/>
        <w:jc w:val="center"/>
        <w:outlineLvl w:val="2"/>
        <w:rPr>
          <w:b/>
          <w:bCs/>
          <w:sz w:val="28"/>
          <w:szCs w:val="28"/>
        </w:rPr>
      </w:pPr>
      <w:r w:rsidRPr="00823BFF">
        <w:rPr>
          <w:b/>
          <w:bCs/>
          <w:sz w:val="28"/>
          <w:szCs w:val="28"/>
        </w:rPr>
        <w:t>2. Определение понятий, используемых в Положении</w:t>
      </w:r>
    </w:p>
    <w:p w:rsidR="00823BFF" w:rsidRPr="00823BFF" w:rsidRDefault="00823BFF" w:rsidP="00823BFF">
      <w:pPr>
        <w:ind w:firstLine="709"/>
        <w:jc w:val="center"/>
        <w:outlineLvl w:val="2"/>
        <w:rPr>
          <w:b/>
          <w:bCs/>
          <w:sz w:val="28"/>
          <w:szCs w:val="28"/>
        </w:rPr>
      </w:pPr>
    </w:p>
    <w:p w:rsidR="00823BFF" w:rsidRPr="00823BFF" w:rsidRDefault="00823BFF" w:rsidP="00823BFF">
      <w:pPr>
        <w:shd w:val="clear" w:color="auto" w:fill="FFFFFF"/>
        <w:autoSpaceDE w:val="0"/>
        <w:autoSpaceDN w:val="0"/>
        <w:adjustRightInd w:val="0"/>
        <w:ind w:firstLine="709"/>
        <w:jc w:val="both"/>
        <w:rPr>
          <w:sz w:val="28"/>
          <w:szCs w:val="28"/>
        </w:rPr>
      </w:pPr>
      <w:r w:rsidRPr="00823BFF">
        <w:rPr>
          <w:sz w:val="28"/>
          <w:szCs w:val="28"/>
        </w:rPr>
        <w:t>2.1. Для целей настоящего Положения нижеприведенные понятия им</w:t>
      </w:r>
      <w:r w:rsidRPr="00823BFF">
        <w:rPr>
          <w:sz w:val="28"/>
          <w:szCs w:val="28"/>
        </w:rPr>
        <w:t>е</w:t>
      </w:r>
      <w:r w:rsidRPr="00823BFF">
        <w:rPr>
          <w:sz w:val="28"/>
          <w:szCs w:val="28"/>
        </w:rPr>
        <w:t>ют следующее значение:</w:t>
      </w:r>
    </w:p>
    <w:p w:rsidR="00823BFF" w:rsidRPr="00823BFF" w:rsidRDefault="00823BFF" w:rsidP="00823BFF">
      <w:pPr>
        <w:shd w:val="clear" w:color="auto" w:fill="FFFFFF"/>
        <w:autoSpaceDE w:val="0"/>
        <w:autoSpaceDN w:val="0"/>
        <w:adjustRightInd w:val="0"/>
        <w:ind w:firstLine="709"/>
        <w:jc w:val="both"/>
        <w:rPr>
          <w:color w:val="000000"/>
          <w:sz w:val="28"/>
          <w:szCs w:val="28"/>
        </w:rPr>
      </w:pPr>
      <w:r w:rsidRPr="00823BFF">
        <w:rPr>
          <w:color w:val="000000"/>
          <w:sz w:val="28"/>
          <w:szCs w:val="28"/>
        </w:rPr>
        <w:t xml:space="preserve">2.1.1. </w:t>
      </w:r>
      <w:proofErr w:type="gramStart"/>
      <w:r w:rsidRPr="00823BFF">
        <w:rPr>
          <w:color w:val="000000"/>
          <w:sz w:val="28"/>
          <w:szCs w:val="28"/>
        </w:rPr>
        <w:t>Трудная жизненная ситуация – ситуация, объективно наруша</w:t>
      </w:r>
      <w:r w:rsidRPr="00823BFF">
        <w:rPr>
          <w:color w:val="000000"/>
          <w:sz w:val="28"/>
          <w:szCs w:val="28"/>
        </w:rPr>
        <w:t>ю</w:t>
      </w:r>
      <w:r w:rsidRPr="00823BFF">
        <w:rPr>
          <w:color w:val="000000"/>
          <w:sz w:val="28"/>
          <w:szCs w:val="28"/>
        </w:rPr>
        <w:t>щая жизнедеятельность гражданина, возникшая по не зависящим от него причинам и которую он не может преодолеть самостоятельно, в том числе утрата или повреждение жилого помещения, в котором проживает гражд</w:t>
      </w:r>
      <w:r w:rsidRPr="00823BFF">
        <w:rPr>
          <w:color w:val="000000"/>
          <w:sz w:val="28"/>
          <w:szCs w:val="28"/>
        </w:rPr>
        <w:t>а</w:t>
      </w:r>
      <w:r w:rsidRPr="00823BFF">
        <w:rPr>
          <w:color w:val="000000"/>
          <w:sz w:val="28"/>
          <w:szCs w:val="28"/>
        </w:rPr>
        <w:t>нин, в связи с пожаром, паводком, подтоплением грунтовыми водами или иной чрезвычайной ситуацией природного характера, необходимость нео</w:t>
      </w:r>
      <w:r w:rsidRPr="00823BFF">
        <w:rPr>
          <w:color w:val="000000"/>
          <w:sz w:val="28"/>
          <w:szCs w:val="28"/>
        </w:rPr>
        <w:t>т</w:t>
      </w:r>
      <w:r w:rsidRPr="00823BFF">
        <w:rPr>
          <w:color w:val="000000"/>
          <w:sz w:val="28"/>
          <w:szCs w:val="28"/>
        </w:rPr>
        <w:t>ложного ремонта жилья, получение медицинской помощи сверх объемов м</w:t>
      </w:r>
      <w:r w:rsidRPr="00823BFF">
        <w:rPr>
          <w:color w:val="000000"/>
          <w:sz w:val="28"/>
          <w:szCs w:val="28"/>
        </w:rPr>
        <w:t>е</w:t>
      </w:r>
      <w:r w:rsidRPr="00823BFF">
        <w:rPr>
          <w:color w:val="000000"/>
          <w:sz w:val="28"/>
          <w:szCs w:val="28"/>
        </w:rPr>
        <w:t>дицинской помощи, предусмотренной</w:t>
      </w:r>
      <w:proofErr w:type="gramEnd"/>
      <w:r w:rsidRPr="00823BFF">
        <w:rPr>
          <w:color w:val="000000"/>
          <w:sz w:val="28"/>
          <w:szCs w:val="28"/>
        </w:rPr>
        <w:t xml:space="preserve"> территориальной программой гос</w:t>
      </w:r>
      <w:r w:rsidRPr="00823BFF">
        <w:rPr>
          <w:color w:val="000000"/>
          <w:sz w:val="28"/>
          <w:szCs w:val="28"/>
        </w:rPr>
        <w:t>у</w:t>
      </w:r>
      <w:r w:rsidRPr="00823BFF">
        <w:rPr>
          <w:color w:val="000000"/>
          <w:sz w:val="28"/>
          <w:szCs w:val="28"/>
        </w:rPr>
        <w:t>дарственных гарантий оказания гражданам бесплатной медицинской пом</w:t>
      </w:r>
      <w:r w:rsidRPr="00823BFF">
        <w:rPr>
          <w:color w:val="000000"/>
          <w:sz w:val="28"/>
          <w:szCs w:val="28"/>
        </w:rPr>
        <w:t>о</w:t>
      </w:r>
      <w:r w:rsidRPr="00823BFF">
        <w:rPr>
          <w:color w:val="000000"/>
          <w:sz w:val="28"/>
          <w:szCs w:val="28"/>
        </w:rPr>
        <w:t>щи, иные обстоятельства, с которыми гражданин с учетом своих доходов с</w:t>
      </w:r>
      <w:r w:rsidRPr="00823BFF">
        <w:rPr>
          <w:color w:val="000000"/>
          <w:sz w:val="28"/>
          <w:szCs w:val="28"/>
        </w:rPr>
        <w:t>а</w:t>
      </w:r>
      <w:r w:rsidRPr="00823BFF">
        <w:rPr>
          <w:color w:val="000000"/>
          <w:sz w:val="28"/>
          <w:szCs w:val="28"/>
        </w:rPr>
        <w:t>мостоятельно справиться не может.</w:t>
      </w:r>
    </w:p>
    <w:p w:rsidR="00823BFF" w:rsidRPr="00823BFF" w:rsidRDefault="00823BFF" w:rsidP="00823BFF">
      <w:pPr>
        <w:shd w:val="clear" w:color="auto" w:fill="FFFFFF"/>
        <w:autoSpaceDE w:val="0"/>
        <w:autoSpaceDN w:val="0"/>
        <w:adjustRightInd w:val="0"/>
        <w:ind w:firstLine="709"/>
        <w:jc w:val="both"/>
        <w:rPr>
          <w:sz w:val="28"/>
          <w:szCs w:val="28"/>
        </w:rPr>
      </w:pPr>
      <w:r w:rsidRPr="00823BFF">
        <w:rPr>
          <w:sz w:val="28"/>
          <w:szCs w:val="28"/>
        </w:rPr>
        <w:t>2.1.2. Члены семьи гражданина - совместно проживающие и ведущие совместное хозяйство супруги, родители (усыновители), дети (усыновле</w:t>
      </w:r>
      <w:r w:rsidRPr="00823BFF">
        <w:rPr>
          <w:sz w:val="28"/>
          <w:szCs w:val="28"/>
        </w:rPr>
        <w:t>н</w:t>
      </w:r>
      <w:r w:rsidRPr="00823BFF">
        <w:rPr>
          <w:sz w:val="28"/>
          <w:szCs w:val="28"/>
        </w:rPr>
        <w:t xml:space="preserve">ные), полнородные и </w:t>
      </w:r>
      <w:proofErr w:type="spellStart"/>
      <w:r w:rsidRPr="00823BFF">
        <w:rPr>
          <w:sz w:val="28"/>
          <w:szCs w:val="28"/>
        </w:rPr>
        <w:t>неполнородные</w:t>
      </w:r>
      <w:proofErr w:type="spellEnd"/>
      <w:r w:rsidRPr="00823BFF">
        <w:rPr>
          <w:sz w:val="28"/>
          <w:szCs w:val="28"/>
        </w:rPr>
        <w:t xml:space="preserve"> братья и сестры, внуки, внучки, деду</w:t>
      </w:r>
      <w:r w:rsidRPr="00823BFF">
        <w:rPr>
          <w:sz w:val="28"/>
          <w:szCs w:val="28"/>
        </w:rPr>
        <w:t>ш</w:t>
      </w:r>
      <w:r w:rsidRPr="00823BFF">
        <w:rPr>
          <w:sz w:val="28"/>
          <w:szCs w:val="28"/>
        </w:rPr>
        <w:t>ки и бабушки.</w:t>
      </w:r>
    </w:p>
    <w:p w:rsidR="00823BFF" w:rsidRPr="00823BFF" w:rsidRDefault="00823BFF" w:rsidP="00823BFF">
      <w:pPr>
        <w:shd w:val="clear" w:color="auto" w:fill="FFFFFF"/>
        <w:autoSpaceDE w:val="0"/>
        <w:autoSpaceDN w:val="0"/>
        <w:adjustRightInd w:val="0"/>
        <w:ind w:firstLine="708"/>
        <w:jc w:val="both"/>
        <w:rPr>
          <w:sz w:val="28"/>
          <w:szCs w:val="28"/>
        </w:rPr>
      </w:pPr>
      <w:r w:rsidRPr="00823BFF">
        <w:rPr>
          <w:sz w:val="28"/>
          <w:szCs w:val="28"/>
        </w:rPr>
        <w:t>2.1.3. Среднедушевой доход семьи - совокупная сумма доходов кажд</w:t>
      </w:r>
      <w:r w:rsidRPr="00823BFF">
        <w:rPr>
          <w:sz w:val="28"/>
          <w:szCs w:val="28"/>
        </w:rPr>
        <w:t>о</w:t>
      </w:r>
      <w:r w:rsidRPr="00823BFF">
        <w:rPr>
          <w:sz w:val="28"/>
          <w:szCs w:val="28"/>
        </w:rPr>
        <w:t>го члена семьи гражданина, деленная на число всех членов семьи.</w:t>
      </w:r>
    </w:p>
    <w:p w:rsidR="00823BFF" w:rsidRPr="00823BFF" w:rsidRDefault="00823BFF" w:rsidP="00823BFF">
      <w:pPr>
        <w:shd w:val="clear" w:color="auto" w:fill="FFFFFF"/>
        <w:autoSpaceDE w:val="0"/>
        <w:autoSpaceDN w:val="0"/>
        <w:adjustRightInd w:val="0"/>
        <w:ind w:firstLine="708"/>
        <w:jc w:val="both"/>
        <w:rPr>
          <w:sz w:val="28"/>
          <w:szCs w:val="28"/>
        </w:rPr>
      </w:pPr>
      <w:r w:rsidRPr="00823BFF">
        <w:rPr>
          <w:color w:val="000000"/>
          <w:sz w:val="28"/>
          <w:szCs w:val="28"/>
        </w:rPr>
        <w:t xml:space="preserve">2.1.4. </w:t>
      </w:r>
      <w:proofErr w:type="gramStart"/>
      <w:r w:rsidRPr="00823BFF">
        <w:rPr>
          <w:color w:val="000000"/>
          <w:sz w:val="28"/>
          <w:szCs w:val="28"/>
        </w:rPr>
        <w:t>Члены семьи участника специальной военной операции</w:t>
      </w:r>
      <w:r w:rsidRPr="00823BFF">
        <w:rPr>
          <w:sz w:val="28"/>
          <w:szCs w:val="28"/>
        </w:rPr>
        <w:t xml:space="preserve"> - супруг (супруга), состоящий (состоящая) в зарегистрированном браке с ним; род</w:t>
      </w:r>
      <w:r w:rsidRPr="00823BFF">
        <w:rPr>
          <w:sz w:val="28"/>
          <w:szCs w:val="28"/>
        </w:rPr>
        <w:t>и</w:t>
      </w:r>
      <w:r w:rsidRPr="00823BFF">
        <w:rPr>
          <w:sz w:val="28"/>
          <w:szCs w:val="28"/>
        </w:rPr>
        <w:t>тели (усыновители) нетрудоспособного возраста.</w:t>
      </w:r>
      <w:proofErr w:type="gramEnd"/>
    </w:p>
    <w:p w:rsidR="00823BFF" w:rsidRPr="00823BFF" w:rsidRDefault="00823BFF" w:rsidP="00823BFF">
      <w:pPr>
        <w:shd w:val="clear" w:color="auto" w:fill="FFFFFF"/>
        <w:autoSpaceDE w:val="0"/>
        <w:autoSpaceDN w:val="0"/>
        <w:adjustRightInd w:val="0"/>
        <w:ind w:firstLine="708"/>
        <w:jc w:val="both"/>
        <w:rPr>
          <w:sz w:val="28"/>
          <w:szCs w:val="28"/>
        </w:rPr>
      </w:pPr>
      <w:r w:rsidRPr="00823BFF">
        <w:rPr>
          <w:sz w:val="28"/>
          <w:szCs w:val="28"/>
        </w:rPr>
        <w:lastRenderedPageBreak/>
        <w:t xml:space="preserve">2.1.5. </w:t>
      </w:r>
      <w:proofErr w:type="gramStart"/>
      <w:r w:rsidRPr="00823BFF">
        <w:rPr>
          <w:sz w:val="28"/>
          <w:szCs w:val="28"/>
        </w:rPr>
        <w:t>Члены семьи погибшего (умершего) в ходе проведения специал</w:t>
      </w:r>
      <w:r w:rsidRPr="00823BFF">
        <w:rPr>
          <w:sz w:val="28"/>
          <w:szCs w:val="28"/>
        </w:rPr>
        <w:t>ь</w:t>
      </w:r>
      <w:r w:rsidRPr="00823BFF">
        <w:rPr>
          <w:sz w:val="28"/>
          <w:szCs w:val="28"/>
        </w:rPr>
        <w:t>ной военной операции - супруг (супруга), состоящий (состоящая) в зарег</w:t>
      </w:r>
      <w:r w:rsidRPr="00823BFF">
        <w:rPr>
          <w:sz w:val="28"/>
          <w:szCs w:val="28"/>
        </w:rPr>
        <w:t>и</w:t>
      </w:r>
      <w:r w:rsidRPr="00823BFF">
        <w:rPr>
          <w:sz w:val="28"/>
          <w:szCs w:val="28"/>
        </w:rPr>
        <w:t>стрированном браке с погибшим (умершим) на день его гибели (смерти); с</w:t>
      </w:r>
      <w:r w:rsidRPr="00823BFF">
        <w:rPr>
          <w:sz w:val="28"/>
          <w:szCs w:val="28"/>
        </w:rPr>
        <w:t>о</w:t>
      </w:r>
      <w:r w:rsidRPr="00823BFF">
        <w:rPr>
          <w:sz w:val="28"/>
          <w:szCs w:val="28"/>
        </w:rPr>
        <w:t>вершеннолетние дети погибшего (умершего); родители погибшего (умерш</w:t>
      </w:r>
      <w:r w:rsidRPr="00823BFF">
        <w:rPr>
          <w:sz w:val="28"/>
          <w:szCs w:val="28"/>
        </w:rPr>
        <w:t>е</w:t>
      </w:r>
      <w:r w:rsidRPr="00823BFF">
        <w:rPr>
          <w:sz w:val="28"/>
          <w:szCs w:val="28"/>
        </w:rPr>
        <w:t>го).</w:t>
      </w:r>
      <w:proofErr w:type="gramEnd"/>
    </w:p>
    <w:p w:rsidR="00823BFF" w:rsidRPr="00823BFF" w:rsidRDefault="00823BFF" w:rsidP="00823BFF">
      <w:pPr>
        <w:shd w:val="clear" w:color="auto" w:fill="FFFFFF"/>
        <w:autoSpaceDE w:val="0"/>
        <w:autoSpaceDN w:val="0"/>
        <w:adjustRightInd w:val="0"/>
        <w:ind w:firstLine="709"/>
        <w:jc w:val="center"/>
        <w:rPr>
          <w:b/>
          <w:bCs/>
          <w:sz w:val="28"/>
          <w:szCs w:val="28"/>
        </w:rPr>
      </w:pPr>
      <w:r w:rsidRPr="00823BFF">
        <w:rPr>
          <w:b/>
          <w:bCs/>
          <w:sz w:val="28"/>
          <w:szCs w:val="28"/>
        </w:rPr>
        <w:t>3. Случаи и размеры оказания материальной помощи</w:t>
      </w:r>
    </w:p>
    <w:p w:rsidR="00823BFF" w:rsidRPr="00823BFF" w:rsidRDefault="00823BFF" w:rsidP="00823BFF">
      <w:pPr>
        <w:shd w:val="clear" w:color="auto" w:fill="FFFFFF"/>
        <w:autoSpaceDE w:val="0"/>
        <w:autoSpaceDN w:val="0"/>
        <w:adjustRightInd w:val="0"/>
        <w:ind w:firstLine="709"/>
        <w:jc w:val="center"/>
        <w:rPr>
          <w:b/>
          <w:bCs/>
          <w:sz w:val="28"/>
          <w:szCs w:val="28"/>
        </w:rPr>
      </w:pPr>
    </w:p>
    <w:p w:rsidR="00823BFF" w:rsidRPr="00823BFF" w:rsidRDefault="00823BFF" w:rsidP="00823BFF">
      <w:pPr>
        <w:ind w:firstLine="709"/>
        <w:jc w:val="both"/>
        <w:rPr>
          <w:sz w:val="28"/>
          <w:szCs w:val="28"/>
        </w:rPr>
      </w:pPr>
      <w:r w:rsidRPr="00823BFF">
        <w:rPr>
          <w:sz w:val="28"/>
          <w:szCs w:val="28"/>
        </w:rPr>
        <w:t>3.1. Материальная помощь оказывается в следующих случаях и в сл</w:t>
      </w:r>
      <w:r w:rsidRPr="00823BFF">
        <w:rPr>
          <w:sz w:val="28"/>
          <w:szCs w:val="28"/>
        </w:rPr>
        <w:t>е</w:t>
      </w:r>
      <w:r w:rsidRPr="00823BFF">
        <w:rPr>
          <w:sz w:val="28"/>
          <w:szCs w:val="28"/>
        </w:rPr>
        <w:t>дующих размерах:</w:t>
      </w:r>
    </w:p>
    <w:p w:rsidR="00823BFF" w:rsidRPr="00823BFF" w:rsidRDefault="00823BFF" w:rsidP="00823BFF">
      <w:pPr>
        <w:ind w:firstLine="709"/>
        <w:jc w:val="both"/>
        <w:rPr>
          <w:sz w:val="28"/>
          <w:szCs w:val="28"/>
        </w:rPr>
      </w:pPr>
      <w:r w:rsidRPr="00823BFF">
        <w:rPr>
          <w:sz w:val="28"/>
          <w:szCs w:val="28"/>
        </w:rPr>
        <w:t>3.1.1. В связи с утратой или повреждением жилого помещения на те</w:t>
      </w:r>
      <w:r w:rsidRPr="00823BFF">
        <w:rPr>
          <w:sz w:val="28"/>
          <w:szCs w:val="28"/>
        </w:rPr>
        <w:t>р</w:t>
      </w:r>
      <w:r w:rsidRPr="00823BFF">
        <w:rPr>
          <w:sz w:val="28"/>
          <w:szCs w:val="28"/>
        </w:rPr>
        <w:t xml:space="preserve">ритории </w:t>
      </w:r>
      <w:proofErr w:type="spellStart"/>
      <w:r w:rsidRPr="00823BFF">
        <w:rPr>
          <w:sz w:val="28"/>
          <w:szCs w:val="28"/>
        </w:rPr>
        <w:t>Поспелихинского</w:t>
      </w:r>
      <w:proofErr w:type="spellEnd"/>
      <w:r w:rsidRPr="00823BFF">
        <w:rPr>
          <w:sz w:val="28"/>
          <w:szCs w:val="28"/>
        </w:rPr>
        <w:t xml:space="preserve"> района в результате пожара по независящим от гражданина причинам в размере до 20 000 рублей вне зависимости от среднедушевого дохода семьи или одиноко проживающего гражданина.</w:t>
      </w:r>
    </w:p>
    <w:p w:rsidR="00823BFF" w:rsidRPr="00823BFF" w:rsidRDefault="00823BFF" w:rsidP="00823BFF">
      <w:pPr>
        <w:ind w:firstLine="709"/>
        <w:jc w:val="both"/>
        <w:rPr>
          <w:sz w:val="28"/>
          <w:szCs w:val="28"/>
        </w:rPr>
      </w:pPr>
      <w:r w:rsidRPr="00823BFF">
        <w:rPr>
          <w:sz w:val="28"/>
          <w:szCs w:val="28"/>
        </w:rPr>
        <w:t>Материальная помощь по указанному основанию предоставляется в случае наличия значительных повреждений жилого помещения, полученных в результате пожара, что определяется справкой органов государственного пожарного надзора.</w:t>
      </w:r>
    </w:p>
    <w:p w:rsidR="00823BFF" w:rsidRPr="00823BFF" w:rsidRDefault="00823BFF" w:rsidP="00823BFF">
      <w:pPr>
        <w:ind w:firstLine="709"/>
        <w:jc w:val="both"/>
        <w:rPr>
          <w:sz w:val="28"/>
          <w:szCs w:val="28"/>
        </w:rPr>
      </w:pPr>
      <w:r w:rsidRPr="00823BFF">
        <w:rPr>
          <w:sz w:val="28"/>
          <w:szCs w:val="28"/>
        </w:rPr>
        <w:t xml:space="preserve">3.1.2. В связи с повреждением жилого помещения на территории </w:t>
      </w:r>
      <w:proofErr w:type="spellStart"/>
      <w:r w:rsidRPr="00823BFF">
        <w:rPr>
          <w:sz w:val="28"/>
          <w:szCs w:val="28"/>
        </w:rPr>
        <w:t>П</w:t>
      </w:r>
      <w:r w:rsidRPr="00823BFF">
        <w:rPr>
          <w:sz w:val="28"/>
          <w:szCs w:val="28"/>
        </w:rPr>
        <w:t>о</w:t>
      </w:r>
      <w:r w:rsidRPr="00823BFF">
        <w:rPr>
          <w:sz w:val="28"/>
          <w:szCs w:val="28"/>
        </w:rPr>
        <w:t>спелихинского</w:t>
      </w:r>
      <w:proofErr w:type="spellEnd"/>
      <w:r w:rsidRPr="00823BFF">
        <w:rPr>
          <w:sz w:val="28"/>
          <w:szCs w:val="28"/>
        </w:rPr>
        <w:t xml:space="preserve"> района в результате паводка, подтопления грунтовыми вод</w:t>
      </w:r>
      <w:r w:rsidRPr="00823BFF">
        <w:rPr>
          <w:sz w:val="28"/>
          <w:szCs w:val="28"/>
        </w:rPr>
        <w:t>а</w:t>
      </w:r>
      <w:r w:rsidRPr="00823BFF">
        <w:rPr>
          <w:sz w:val="28"/>
          <w:szCs w:val="28"/>
        </w:rPr>
        <w:t>ми или иной чрезвычайной ситуации природного характера в размере до 20 000 рублей вне зависимости от среднедушевого дохода семьи или одиноко проживающего гражданина.</w:t>
      </w:r>
    </w:p>
    <w:p w:rsidR="00823BFF" w:rsidRPr="00823BFF" w:rsidRDefault="00823BFF" w:rsidP="00823BFF">
      <w:pPr>
        <w:ind w:firstLine="708"/>
        <w:jc w:val="both"/>
        <w:rPr>
          <w:sz w:val="28"/>
          <w:szCs w:val="28"/>
        </w:rPr>
      </w:pPr>
      <w:proofErr w:type="gramStart"/>
      <w:r w:rsidRPr="00823BFF">
        <w:rPr>
          <w:sz w:val="28"/>
          <w:szCs w:val="28"/>
        </w:rPr>
        <w:t>Материальная помощь по указанному основанию предоставляется в случае наличия значительных повреждений жилого помещения, полученных в результате паводка, подтопления грунтовыми водами  или иной чрезвыча</w:t>
      </w:r>
      <w:r w:rsidRPr="00823BFF">
        <w:rPr>
          <w:sz w:val="28"/>
          <w:szCs w:val="28"/>
        </w:rPr>
        <w:t>й</w:t>
      </w:r>
      <w:r w:rsidRPr="00823BFF">
        <w:rPr>
          <w:sz w:val="28"/>
          <w:szCs w:val="28"/>
        </w:rPr>
        <w:t>ной ситуации природного характера, что определяется актом комиссии, к</w:t>
      </w:r>
      <w:r w:rsidRPr="00823BFF">
        <w:rPr>
          <w:sz w:val="28"/>
          <w:szCs w:val="28"/>
        </w:rPr>
        <w:t>о</w:t>
      </w:r>
      <w:r w:rsidRPr="00823BFF">
        <w:rPr>
          <w:sz w:val="28"/>
          <w:szCs w:val="28"/>
        </w:rPr>
        <w:t xml:space="preserve">торая создается местной администрацией поселения </w:t>
      </w:r>
      <w:proofErr w:type="spellStart"/>
      <w:r w:rsidRPr="00823BFF">
        <w:rPr>
          <w:sz w:val="28"/>
          <w:szCs w:val="28"/>
        </w:rPr>
        <w:t>Поспелихинского</w:t>
      </w:r>
      <w:proofErr w:type="spellEnd"/>
      <w:r w:rsidRPr="00823BFF">
        <w:rPr>
          <w:sz w:val="28"/>
          <w:szCs w:val="28"/>
        </w:rPr>
        <w:t xml:space="preserve"> рай</w:t>
      </w:r>
      <w:r w:rsidRPr="00823BFF">
        <w:rPr>
          <w:sz w:val="28"/>
          <w:szCs w:val="28"/>
        </w:rPr>
        <w:t>о</w:t>
      </w:r>
      <w:r w:rsidRPr="00823BFF">
        <w:rPr>
          <w:sz w:val="28"/>
          <w:szCs w:val="28"/>
        </w:rPr>
        <w:t>на для оценки ущерба жилому фонду на территории населенного пункта п</w:t>
      </w:r>
      <w:r w:rsidRPr="00823BFF">
        <w:rPr>
          <w:sz w:val="28"/>
          <w:szCs w:val="28"/>
        </w:rPr>
        <w:t>о</w:t>
      </w:r>
      <w:r w:rsidRPr="00823BFF">
        <w:rPr>
          <w:sz w:val="28"/>
          <w:szCs w:val="28"/>
        </w:rPr>
        <w:t>селения в результате паводка, подтопления грунтовыми водами  или иной чре</w:t>
      </w:r>
      <w:r w:rsidRPr="00823BFF">
        <w:rPr>
          <w:sz w:val="28"/>
          <w:szCs w:val="28"/>
        </w:rPr>
        <w:t>з</w:t>
      </w:r>
      <w:r w:rsidRPr="00823BFF">
        <w:rPr>
          <w:sz w:val="28"/>
          <w:szCs w:val="28"/>
        </w:rPr>
        <w:t>вычайной ситуации природного характера.</w:t>
      </w:r>
      <w:proofErr w:type="gramEnd"/>
    </w:p>
    <w:p w:rsidR="00823BFF" w:rsidRPr="00823BFF" w:rsidRDefault="00823BFF" w:rsidP="00823BFF">
      <w:pPr>
        <w:ind w:firstLine="709"/>
        <w:jc w:val="both"/>
        <w:rPr>
          <w:sz w:val="28"/>
          <w:szCs w:val="28"/>
        </w:rPr>
      </w:pPr>
      <w:r w:rsidRPr="00823BFF">
        <w:rPr>
          <w:sz w:val="28"/>
          <w:szCs w:val="28"/>
        </w:rPr>
        <w:t>Указанный вид материальной помощи не предоставляется в связи с п</w:t>
      </w:r>
      <w:r w:rsidRPr="00823BFF">
        <w:rPr>
          <w:sz w:val="28"/>
          <w:szCs w:val="28"/>
        </w:rPr>
        <w:t>о</w:t>
      </w:r>
      <w:r w:rsidRPr="00823BFF">
        <w:rPr>
          <w:sz w:val="28"/>
          <w:szCs w:val="28"/>
        </w:rPr>
        <w:t>вреждением жилого помещения, занимаемого по договору социального на</w:t>
      </w:r>
      <w:r w:rsidRPr="00823BFF">
        <w:rPr>
          <w:sz w:val="28"/>
          <w:szCs w:val="28"/>
        </w:rPr>
        <w:t>й</w:t>
      </w:r>
      <w:r w:rsidRPr="00823BFF">
        <w:rPr>
          <w:sz w:val="28"/>
          <w:szCs w:val="28"/>
        </w:rPr>
        <w:t>ма, по договору имущественного найма, по договору найма специализир</w:t>
      </w:r>
      <w:r w:rsidRPr="00823BFF">
        <w:rPr>
          <w:sz w:val="28"/>
          <w:szCs w:val="28"/>
        </w:rPr>
        <w:t>о</w:t>
      </w:r>
      <w:r w:rsidRPr="00823BFF">
        <w:rPr>
          <w:sz w:val="28"/>
          <w:szCs w:val="28"/>
        </w:rPr>
        <w:t>ванного жилого помещения, по договору ссуды (безвозмездного пользов</w:t>
      </w:r>
      <w:r w:rsidRPr="00823BFF">
        <w:rPr>
          <w:sz w:val="28"/>
          <w:szCs w:val="28"/>
        </w:rPr>
        <w:t>а</w:t>
      </w:r>
      <w:r w:rsidRPr="00823BFF">
        <w:rPr>
          <w:sz w:val="28"/>
          <w:szCs w:val="28"/>
        </w:rPr>
        <w:t xml:space="preserve">ния). </w:t>
      </w:r>
    </w:p>
    <w:p w:rsidR="00823BFF" w:rsidRPr="00823BFF" w:rsidRDefault="00823BFF" w:rsidP="00823BFF">
      <w:pPr>
        <w:ind w:firstLine="709"/>
        <w:jc w:val="both"/>
        <w:rPr>
          <w:sz w:val="28"/>
          <w:szCs w:val="28"/>
        </w:rPr>
      </w:pPr>
      <w:r w:rsidRPr="00823BFF">
        <w:rPr>
          <w:sz w:val="28"/>
          <w:szCs w:val="28"/>
        </w:rPr>
        <w:t>3.1.3. В связи с</w:t>
      </w:r>
      <w:r w:rsidRPr="00823BFF">
        <w:rPr>
          <w:color w:val="000000"/>
          <w:sz w:val="28"/>
          <w:szCs w:val="28"/>
        </w:rPr>
        <w:t xml:space="preserve"> необходимостью получения медицинской помощи сверх объемов медицинской помощи, предусмотренной территориальной программой государственных гарантий оказания гражданам бесплатной м</w:t>
      </w:r>
      <w:r w:rsidRPr="00823BFF">
        <w:rPr>
          <w:color w:val="000000"/>
          <w:sz w:val="28"/>
          <w:szCs w:val="28"/>
        </w:rPr>
        <w:t>е</w:t>
      </w:r>
      <w:r w:rsidRPr="00823BFF">
        <w:rPr>
          <w:color w:val="000000"/>
          <w:sz w:val="28"/>
          <w:szCs w:val="28"/>
        </w:rPr>
        <w:t>дицинской помощи,</w:t>
      </w:r>
      <w:r w:rsidRPr="00823BFF">
        <w:rPr>
          <w:sz w:val="28"/>
          <w:szCs w:val="28"/>
        </w:rPr>
        <w:t xml:space="preserve"> в размере до 10 000 рублей вне зависимости от средн</w:t>
      </w:r>
      <w:r w:rsidRPr="00823BFF">
        <w:rPr>
          <w:sz w:val="28"/>
          <w:szCs w:val="28"/>
        </w:rPr>
        <w:t>е</w:t>
      </w:r>
      <w:r w:rsidRPr="00823BFF">
        <w:rPr>
          <w:sz w:val="28"/>
          <w:szCs w:val="28"/>
        </w:rPr>
        <w:t>душевого дохода семьи или одиноко проживающего гражданина.</w:t>
      </w:r>
    </w:p>
    <w:p w:rsidR="00823BFF" w:rsidRPr="00823BFF" w:rsidRDefault="00823BFF" w:rsidP="00823BFF">
      <w:pPr>
        <w:ind w:firstLine="709"/>
        <w:jc w:val="both"/>
        <w:rPr>
          <w:sz w:val="28"/>
          <w:szCs w:val="28"/>
        </w:rPr>
      </w:pPr>
      <w:r w:rsidRPr="00823BFF">
        <w:rPr>
          <w:sz w:val="28"/>
          <w:szCs w:val="28"/>
        </w:rPr>
        <w:t>3.1.4. В связи с нахождением в трудной жизненной ситуации членов семей участников специальной военной операции до 5000 рублей вне зав</w:t>
      </w:r>
      <w:r w:rsidRPr="00823BFF">
        <w:rPr>
          <w:sz w:val="28"/>
          <w:szCs w:val="28"/>
        </w:rPr>
        <w:t>и</w:t>
      </w:r>
      <w:r w:rsidRPr="00823BFF">
        <w:rPr>
          <w:sz w:val="28"/>
          <w:szCs w:val="28"/>
        </w:rPr>
        <w:t>симости от среднедушевого дохода семьи.</w:t>
      </w:r>
    </w:p>
    <w:p w:rsidR="00823BFF" w:rsidRPr="00823BFF" w:rsidRDefault="00823BFF" w:rsidP="00823BFF">
      <w:pPr>
        <w:ind w:firstLine="709"/>
        <w:jc w:val="both"/>
        <w:rPr>
          <w:sz w:val="28"/>
          <w:szCs w:val="28"/>
        </w:rPr>
      </w:pPr>
      <w:r w:rsidRPr="00823BFF">
        <w:rPr>
          <w:color w:val="000000"/>
          <w:sz w:val="28"/>
          <w:szCs w:val="28"/>
        </w:rPr>
        <w:lastRenderedPageBreak/>
        <w:t>3.1.5</w:t>
      </w:r>
      <w:r w:rsidRPr="00823BFF">
        <w:rPr>
          <w:sz w:val="28"/>
          <w:szCs w:val="28"/>
        </w:rPr>
        <w:t>. В связи с нахождением в иной трудной жизненной ситуации до 5000 рублей, если размер среднедушевого дохода семьи заявителя менее о</w:t>
      </w:r>
      <w:r w:rsidRPr="00823BFF">
        <w:rPr>
          <w:sz w:val="28"/>
          <w:szCs w:val="28"/>
        </w:rPr>
        <w:t>д</w:t>
      </w:r>
      <w:r w:rsidRPr="00823BFF">
        <w:rPr>
          <w:sz w:val="28"/>
          <w:szCs w:val="28"/>
        </w:rPr>
        <w:t>ного прожиточного минимума.</w:t>
      </w:r>
    </w:p>
    <w:p w:rsidR="00823BFF" w:rsidRPr="00823BFF" w:rsidRDefault="00823BFF" w:rsidP="00823BFF">
      <w:pPr>
        <w:ind w:firstLine="709"/>
        <w:jc w:val="both"/>
        <w:rPr>
          <w:sz w:val="28"/>
          <w:szCs w:val="28"/>
        </w:rPr>
      </w:pPr>
      <w:r w:rsidRPr="00823BFF">
        <w:rPr>
          <w:sz w:val="28"/>
          <w:szCs w:val="28"/>
        </w:rPr>
        <w:t xml:space="preserve">3.1.6. </w:t>
      </w:r>
      <w:proofErr w:type="gramStart"/>
      <w:r w:rsidRPr="00823BFF">
        <w:rPr>
          <w:sz w:val="28"/>
          <w:szCs w:val="28"/>
        </w:rPr>
        <w:t>В случае наступления смерти военнослужащего Вооруженных Сил Российской Федерации (далее – военнослужащий), лица, проходящего службу в войсках национальной гвардии Российской Федерации и имеющего специальное звание полиции (далее – сотрудник), принимавших участие в боевых действиях в ходе проведения специальной военной операции, а также  до истечения одного года со дня увольнения с военной службы вследствие ранения (контузии, травмы, увечья) или заболевания, полученных ими при</w:t>
      </w:r>
      <w:proofErr w:type="gramEnd"/>
      <w:r w:rsidRPr="00823BFF">
        <w:rPr>
          <w:sz w:val="28"/>
          <w:szCs w:val="28"/>
        </w:rPr>
        <w:t xml:space="preserve"> </w:t>
      </w:r>
      <w:proofErr w:type="gramStart"/>
      <w:r w:rsidRPr="00823BFF">
        <w:rPr>
          <w:sz w:val="28"/>
          <w:szCs w:val="28"/>
        </w:rPr>
        <w:t>исполнении</w:t>
      </w:r>
      <w:proofErr w:type="gramEnd"/>
      <w:r w:rsidRPr="00823BFF">
        <w:rPr>
          <w:sz w:val="28"/>
          <w:szCs w:val="28"/>
        </w:rPr>
        <w:t xml:space="preserve"> обязанностей военной службы, на организацию похорон при з</w:t>
      </w:r>
      <w:r w:rsidRPr="00823BFF">
        <w:rPr>
          <w:sz w:val="28"/>
          <w:szCs w:val="28"/>
        </w:rPr>
        <w:t>а</w:t>
      </w:r>
      <w:r w:rsidRPr="00823BFF">
        <w:rPr>
          <w:sz w:val="28"/>
          <w:szCs w:val="28"/>
        </w:rPr>
        <w:t xml:space="preserve">хоронении на территории </w:t>
      </w:r>
      <w:proofErr w:type="spellStart"/>
      <w:r w:rsidRPr="00823BFF">
        <w:rPr>
          <w:sz w:val="28"/>
          <w:szCs w:val="28"/>
        </w:rPr>
        <w:t>Поспелихинского</w:t>
      </w:r>
      <w:proofErr w:type="spellEnd"/>
      <w:r w:rsidRPr="00823BFF">
        <w:rPr>
          <w:sz w:val="28"/>
          <w:szCs w:val="28"/>
        </w:rPr>
        <w:t xml:space="preserve"> района в размере 20000 рублей.</w:t>
      </w:r>
    </w:p>
    <w:p w:rsidR="00823BFF" w:rsidRPr="00823BFF" w:rsidRDefault="00823BFF" w:rsidP="00823BFF">
      <w:pPr>
        <w:ind w:firstLine="709"/>
        <w:jc w:val="both"/>
        <w:rPr>
          <w:sz w:val="28"/>
          <w:szCs w:val="28"/>
        </w:rPr>
      </w:pPr>
      <w:r w:rsidRPr="00823BFF">
        <w:rPr>
          <w:sz w:val="28"/>
          <w:szCs w:val="28"/>
        </w:rPr>
        <w:t>Материальная помощь предоставляется одному из членов семьи п</w:t>
      </w:r>
      <w:r w:rsidRPr="00823BFF">
        <w:rPr>
          <w:sz w:val="28"/>
          <w:szCs w:val="28"/>
        </w:rPr>
        <w:t>о</w:t>
      </w:r>
      <w:r w:rsidRPr="00823BFF">
        <w:rPr>
          <w:sz w:val="28"/>
          <w:szCs w:val="28"/>
        </w:rPr>
        <w:t>гибшего (умершего) в ходе проведения специальной военной операции одн</w:t>
      </w:r>
      <w:r w:rsidRPr="00823BFF">
        <w:rPr>
          <w:sz w:val="28"/>
          <w:szCs w:val="28"/>
        </w:rPr>
        <w:t>о</w:t>
      </w:r>
      <w:r w:rsidRPr="00823BFF">
        <w:rPr>
          <w:sz w:val="28"/>
          <w:szCs w:val="28"/>
        </w:rPr>
        <w:t>кратно вне зависимости от среднедушевого дохода семьи.</w:t>
      </w:r>
    </w:p>
    <w:p w:rsidR="00823BFF" w:rsidRPr="00823BFF" w:rsidRDefault="00823BFF" w:rsidP="00823BFF">
      <w:pPr>
        <w:ind w:firstLine="709"/>
        <w:jc w:val="both"/>
        <w:rPr>
          <w:sz w:val="28"/>
          <w:szCs w:val="28"/>
        </w:rPr>
      </w:pPr>
      <w:r w:rsidRPr="00823BFF">
        <w:rPr>
          <w:sz w:val="28"/>
          <w:szCs w:val="28"/>
        </w:rPr>
        <w:t xml:space="preserve">При отсутствии лиц указанных в п.2.1.5 членами семьи, имеющими право на получение материальной помощи, считаются полнородные и </w:t>
      </w:r>
      <w:proofErr w:type="spellStart"/>
      <w:r w:rsidRPr="00823BFF">
        <w:rPr>
          <w:sz w:val="28"/>
          <w:szCs w:val="28"/>
        </w:rPr>
        <w:t>непо</w:t>
      </w:r>
      <w:r w:rsidRPr="00823BFF">
        <w:rPr>
          <w:sz w:val="28"/>
          <w:szCs w:val="28"/>
        </w:rPr>
        <w:t>л</w:t>
      </w:r>
      <w:r w:rsidRPr="00823BFF">
        <w:rPr>
          <w:sz w:val="28"/>
          <w:szCs w:val="28"/>
        </w:rPr>
        <w:t>нородные</w:t>
      </w:r>
      <w:proofErr w:type="spellEnd"/>
      <w:r w:rsidRPr="00823BFF">
        <w:rPr>
          <w:sz w:val="28"/>
          <w:szCs w:val="28"/>
        </w:rPr>
        <w:t xml:space="preserve"> братья и сестры.</w:t>
      </w:r>
    </w:p>
    <w:p w:rsidR="00823BFF" w:rsidRPr="00823BFF" w:rsidRDefault="00823BFF" w:rsidP="00823BFF">
      <w:pPr>
        <w:ind w:firstLine="709"/>
        <w:jc w:val="both"/>
        <w:rPr>
          <w:sz w:val="28"/>
          <w:szCs w:val="28"/>
        </w:rPr>
      </w:pPr>
      <w:r w:rsidRPr="00823BFF">
        <w:rPr>
          <w:sz w:val="28"/>
          <w:szCs w:val="28"/>
        </w:rPr>
        <w:t>3.2. В случае если гражданин вправе претендовать на получение мат</w:t>
      </w:r>
      <w:r w:rsidRPr="00823BFF">
        <w:rPr>
          <w:sz w:val="28"/>
          <w:szCs w:val="28"/>
        </w:rPr>
        <w:t>е</w:t>
      </w:r>
      <w:r w:rsidRPr="00823BFF">
        <w:rPr>
          <w:sz w:val="28"/>
          <w:szCs w:val="28"/>
        </w:rPr>
        <w:t>риальной помощи одновременно по нескольким случаям предоставления м</w:t>
      </w:r>
      <w:r w:rsidRPr="00823BFF">
        <w:rPr>
          <w:sz w:val="28"/>
          <w:szCs w:val="28"/>
        </w:rPr>
        <w:t>а</w:t>
      </w:r>
      <w:r w:rsidRPr="00823BFF">
        <w:rPr>
          <w:sz w:val="28"/>
          <w:szCs w:val="28"/>
        </w:rPr>
        <w:t>териальной помощи (подпункты 3.1.1 - 3.1.5 пункта 3.1 настоящего Полож</w:t>
      </w:r>
      <w:r w:rsidRPr="00823BFF">
        <w:rPr>
          <w:sz w:val="28"/>
          <w:szCs w:val="28"/>
        </w:rPr>
        <w:t>е</w:t>
      </w:r>
      <w:r w:rsidRPr="00823BFF">
        <w:rPr>
          <w:sz w:val="28"/>
          <w:szCs w:val="28"/>
        </w:rPr>
        <w:t>ния), то он имеет право на оказание материальной помощи только по одному из оснований предоставления материальной помощи по выбору заявителя.</w:t>
      </w:r>
    </w:p>
    <w:p w:rsidR="00823BFF" w:rsidRPr="00823BFF" w:rsidRDefault="00823BFF" w:rsidP="00823BFF">
      <w:pPr>
        <w:ind w:firstLine="709"/>
        <w:jc w:val="both"/>
        <w:rPr>
          <w:sz w:val="28"/>
          <w:szCs w:val="28"/>
        </w:rPr>
      </w:pPr>
      <w:r w:rsidRPr="00823BFF">
        <w:rPr>
          <w:sz w:val="28"/>
          <w:szCs w:val="28"/>
        </w:rPr>
        <w:t xml:space="preserve">3.3. Материальная помощь, случай предоставления которой указан в подпункте 3.1.1, </w:t>
      </w:r>
      <w:proofErr w:type="gramStart"/>
      <w:r w:rsidRPr="00823BFF">
        <w:rPr>
          <w:sz w:val="28"/>
          <w:szCs w:val="28"/>
        </w:rPr>
        <w:t>оказывается</w:t>
      </w:r>
      <w:proofErr w:type="gramEnd"/>
      <w:r w:rsidRPr="00823BFF">
        <w:rPr>
          <w:sz w:val="28"/>
          <w:szCs w:val="28"/>
        </w:rPr>
        <w:t xml:space="preserve"> по заявлению одного из собственников, нан</w:t>
      </w:r>
      <w:r w:rsidRPr="00823BFF">
        <w:rPr>
          <w:sz w:val="28"/>
          <w:szCs w:val="28"/>
        </w:rPr>
        <w:t>и</w:t>
      </w:r>
      <w:r w:rsidRPr="00823BFF">
        <w:rPr>
          <w:sz w:val="28"/>
          <w:szCs w:val="28"/>
        </w:rPr>
        <w:t xml:space="preserve">мателей или добросовестных фактических владельцев жилого помещения (для жилых помещений, фактические владельцы которых в установленном порядке не зарегистрировали право собственности на жилое помещение). </w:t>
      </w:r>
    </w:p>
    <w:p w:rsidR="00823BFF" w:rsidRPr="00823BFF" w:rsidRDefault="00823BFF" w:rsidP="00823BFF">
      <w:pPr>
        <w:ind w:firstLine="709"/>
        <w:jc w:val="both"/>
        <w:rPr>
          <w:sz w:val="28"/>
          <w:szCs w:val="28"/>
        </w:rPr>
      </w:pPr>
      <w:r w:rsidRPr="00823BFF">
        <w:rPr>
          <w:sz w:val="28"/>
          <w:szCs w:val="28"/>
        </w:rPr>
        <w:t xml:space="preserve">3.4. В случае смерти при пожаре лица, уполномоченного согласно пункту 3.1.1. Положения </w:t>
      </w:r>
      <w:proofErr w:type="gramStart"/>
      <w:r w:rsidRPr="00823BFF">
        <w:rPr>
          <w:sz w:val="28"/>
          <w:szCs w:val="28"/>
        </w:rPr>
        <w:t>на обращение с заявлением об оказании материал</w:t>
      </w:r>
      <w:r w:rsidRPr="00823BFF">
        <w:rPr>
          <w:sz w:val="28"/>
          <w:szCs w:val="28"/>
        </w:rPr>
        <w:t>ь</w:t>
      </w:r>
      <w:r w:rsidRPr="00823BFF">
        <w:rPr>
          <w:sz w:val="28"/>
          <w:szCs w:val="28"/>
        </w:rPr>
        <w:t>ной помощи в связи с утратой</w:t>
      </w:r>
      <w:proofErr w:type="gramEnd"/>
      <w:r w:rsidRPr="00823BFF">
        <w:rPr>
          <w:sz w:val="28"/>
          <w:szCs w:val="28"/>
        </w:rPr>
        <w:t xml:space="preserve"> или повреждением жилого помещения на те</w:t>
      </w:r>
      <w:r w:rsidRPr="00823BFF">
        <w:rPr>
          <w:sz w:val="28"/>
          <w:szCs w:val="28"/>
        </w:rPr>
        <w:t>р</w:t>
      </w:r>
      <w:r w:rsidRPr="00823BFF">
        <w:rPr>
          <w:sz w:val="28"/>
          <w:szCs w:val="28"/>
        </w:rPr>
        <w:t xml:space="preserve">ритории </w:t>
      </w:r>
      <w:proofErr w:type="spellStart"/>
      <w:r w:rsidRPr="00823BFF">
        <w:rPr>
          <w:sz w:val="28"/>
          <w:szCs w:val="28"/>
        </w:rPr>
        <w:t>Поспелихинского</w:t>
      </w:r>
      <w:proofErr w:type="spellEnd"/>
      <w:r w:rsidRPr="00823BFF">
        <w:rPr>
          <w:sz w:val="28"/>
          <w:szCs w:val="28"/>
        </w:rPr>
        <w:t xml:space="preserve"> района в результате пожара, право на получение материальной помощи имеет один из членов семьи, совместно проживавший с умершим.</w:t>
      </w:r>
    </w:p>
    <w:p w:rsidR="00823BFF" w:rsidRPr="00823BFF" w:rsidRDefault="00823BFF" w:rsidP="00823BFF">
      <w:pPr>
        <w:ind w:firstLine="709"/>
        <w:jc w:val="both"/>
        <w:rPr>
          <w:sz w:val="28"/>
          <w:szCs w:val="28"/>
        </w:rPr>
      </w:pPr>
      <w:r w:rsidRPr="00823BFF">
        <w:rPr>
          <w:sz w:val="28"/>
          <w:szCs w:val="28"/>
        </w:rPr>
        <w:t xml:space="preserve">3.5. Материальная помощь, случай предоставления которой указан в подпункте 3.1.2. настоящего Положения, </w:t>
      </w:r>
      <w:proofErr w:type="gramStart"/>
      <w:r w:rsidRPr="00823BFF">
        <w:rPr>
          <w:sz w:val="28"/>
          <w:szCs w:val="28"/>
        </w:rPr>
        <w:t>оказывается</w:t>
      </w:r>
      <w:proofErr w:type="gramEnd"/>
      <w:r w:rsidRPr="00823BFF">
        <w:rPr>
          <w:sz w:val="28"/>
          <w:szCs w:val="28"/>
        </w:rPr>
        <w:t xml:space="preserve"> по заявлению одного из собственников или добросовестных фактических владельцев жилого п</w:t>
      </w:r>
      <w:r w:rsidRPr="00823BFF">
        <w:rPr>
          <w:sz w:val="28"/>
          <w:szCs w:val="28"/>
        </w:rPr>
        <w:t>о</w:t>
      </w:r>
      <w:r w:rsidRPr="00823BFF">
        <w:rPr>
          <w:sz w:val="28"/>
          <w:szCs w:val="28"/>
        </w:rPr>
        <w:t>мещения (для жилых помещений, фактические владельцы которых в уст</w:t>
      </w:r>
      <w:r w:rsidRPr="00823BFF">
        <w:rPr>
          <w:sz w:val="28"/>
          <w:szCs w:val="28"/>
        </w:rPr>
        <w:t>а</w:t>
      </w:r>
      <w:r w:rsidRPr="00823BFF">
        <w:rPr>
          <w:sz w:val="28"/>
          <w:szCs w:val="28"/>
        </w:rPr>
        <w:t>новленном порядке не зарегистрировали право собственности на жилое п</w:t>
      </w:r>
      <w:r w:rsidRPr="00823BFF">
        <w:rPr>
          <w:sz w:val="28"/>
          <w:szCs w:val="28"/>
        </w:rPr>
        <w:t>о</w:t>
      </w:r>
      <w:r w:rsidRPr="00823BFF">
        <w:rPr>
          <w:sz w:val="28"/>
          <w:szCs w:val="28"/>
        </w:rPr>
        <w:t>мещение).</w:t>
      </w:r>
    </w:p>
    <w:p w:rsidR="00823BFF" w:rsidRPr="00823BFF" w:rsidRDefault="00823BFF" w:rsidP="00823BFF">
      <w:pPr>
        <w:ind w:firstLine="709"/>
        <w:jc w:val="both"/>
        <w:rPr>
          <w:sz w:val="28"/>
          <w:szCs w:val="28"/>
        </w:rPr>
      </w:pPr>
      <w:r w:rsidRPr="00823BFF">
        <w:rPr>
          <w:sz w:val="28"/>
          <w:szCs w:val="28"/>
        </w:rPr>
        <w:t>3.6. Материальная помощь, случай предоставления, которой указан в подпунктах 3.1.3., 3.1.4., 3.1.5  настоящего Положения, оказывается не чаще одного раза в календарном году в отношении одного гражданина и членов его семьи.</w:t>
      </w:r>
    </w:p>
    <w:p w:rsidR="00823BFF" w:rsidRPr="00823BFF" w:rsidRDefault="00823BFF" w:rsidP="00823BFF">
      <w:pPr>
        <w:ind w:firstLine="709"/>
        <w:jc w:val="both"/>
        <w:rPr>
          <w:sz w:val="28"/>
          <w:szCs w:val="28"/>
        </w:rPr>
      </w:pPr>
      <w:r w:rsidRPr="00823BFF">
        <w:rPr>
          <w:sz w:val="28"/>
          <w:szCs w:val="28"/>
        </w:rPr>
        <w:lastRenderedPageBreak/>
        <w:t>3.7. Заявление об оказании материальной помощи, случаи предоставл</w:t>
      </w:r>
      <w:r w:rsidRPr="00823BFF">
        <w:rPr>
          <w:sz w:val="28"/>
          <w:szCs w:val="28"/>
        </w:rPr>
        <w:t>е</w:t>
      </w:r>
      <w:r w:rsidRPr="00823BFF">
        <w:rPr>
          <w:sz w:val="28"/>
          <w:szCs w:val="28"/>
        </w:rPr>
        <w:t xml:space="preserve">ния которой указаны в подпунктах 3.1.1 и 3.1.2 настоящего Положения, представляется в Администрацию </w:t>
      </w:r>
      <w:proofErr w:type="spellStart"/>
      <w:r w:rsidRPr="00823BFF">
        <w:rPr>
          <w:sz w:val="28"/>
          <w:szCs w:val="28"/>
        </w:rPr>
        <w:t>Поспелихинского</w:t>
      </w:r>
      <w:proofErr w:type="spellEnd"/>
      <w:r w:rsidRPr="00823BFF">
        <w:rPr>
          <w:sz w:val="28"/>
          <w:szCs w:val="28"/>
        </w:rPr>
        <w:t xml:space="preserve"> района не позднее шести месяцев с момента пожара, паводка, подтопления грунтовыми водами или иной чрезвычайной ситуации природного характера.</w:t>
      </w:r>
    </w:p>
    <w:p w:rsidR="00823BFF" w:rsidRPr="00823BFF" w:rsidRDefault="00823BFF" w:rsidP="00823BFF">
      <w:pPr>
        <w:ind w:firstLine="708"/>
        <w:jc w:val="both"/>
        <w:rPr>
          <w:sz w:val="28"/>
          <w:szCs w:val="28"/>
        </w:rPr>
      </w:pPr>
      <w:r w:rsidRPr="00823BFF">
        <w:rPr>
          <w:sz w:val="28"/>
          <w:szCs w:val="28"/>
        </w:rPr>
        <w:t>3.8. Администрация района обеспечивает размещение информации о предоставлении мер социальной поддержки в денежной форме за счет средств резервного фонда (материальной помощи) в соответствии с насто</w:t>
      </w:r>
      <w:r w:rsidRPr="00823BFF">
        <w:rPr>
          <w:sz w:val="28"/>
          <w:szCs w:val="28"/>
        </w:rPr>
        <w:t>я</w:t>
      </w:r>
      <w:r w:rsidRPr="00823BFF">
        <w:rPr>
          <w:sz w:val="28"/>
          <w:szCs w:val="28"/>
        </w:rPr>
        <w:t>щим Постановлением в Единой государственной информационной системе социального обеспечения (ЕГИССО).</w:t>
      </w:r>
    </w:p>
    <w:p w:rsidR="00823BFF" w:rsidRPr="00823BFF" w:rsidRDefault="00823BFF" w:rsidP="00823BFF">
      <w:pPr>
        <w:ind w:firstLine="709"/>
        <w:jc w:val="both"/>
        <w:rPr>
          <w:sz w:val="28"/>
          <w:szCs w:val="28"/>
        </w:rPr>
      </w:pPr>
      <w:r w:rsidRPr="00823BFF">
        <w:rPr>
          <w:sz w:val="28"/>
          <w:szCs w:val="28"/>
        </w:rPr>
        <w:t>Размещение (получение) указанной информации в Единой госуда</w:t>
      </w:r>
      <w:r w:rsidRPr="00823BFF">
        <w:rPr>
          <w:sz w:val="28"/>
          <w:szCs w:val="28"/>
        </w:rPr>
        <w:t>р</w:t>
      </w:r>
      <w:r w:rsidRPr="00823BFF">
        <w:rPr>
          <w:sz w:val="28"/>
          <w:szCs w:val="28"/>
        </w:rPr>
        <w:t>ственной информационной системе социального обеспечения осуществляе</w:t>
      </w:r>
      <w:r w:rsidRPr="00823BFF">
        <w:rPr>
          <w:sz w:val="28"/>
          <w:szCs w:val="28"/>
        </w:rPr>
        <w:t>т</w:t>
      </w:r>
      <w:r w:rsidRPr="00823BFF">
        <w:rPr>
          <w:sz w:val="28"/>
          <w:szCs w:val="28"/>
        </w:rPr>
        <w:t>ся в соответствии с Федеральным законом от 17 июля 1999 года № 178-ФЗ «О государственной социальной помощи».</w:t>
      </w:r>
    </w:p>
    <w:p w:rsidR="00823BFF" w:rsidRPr="00823BFF" w:rsidRDefault="00823BFF" w:rsidP="00823BFF">
      <w:pPr>
        <w:ind w:firstLine="709"/>
        <w:jc w:val="both"/>
        <w:rPr>
          <w:sz w:val="28"/>
          <w:szCs w:val="28"/>
        </w:rPr>
      </w:pPr>
      <w:r w:rsidRPr="00823BFF">
        <w:rPr>
          <w:sz w:val="28"/>
          <w:szCs w:val="28"/>
        </w:rPr>
        <w:t>Информация о предоставлении мер социальной поддержки в денежной форме за счет средств резервного фонда (материальной помощи), размеще</w:t>
      </w:r>
      <w:r w:rsidRPr="00823BFF">
        <w:rPr>
          <w:sz w:val="28"/>
          <w:szCs w:val="28"/>
        </w:rPr>
        <w:t>н</w:t>
      </w:r>
      <w:r w:rsidRPr="00823BFF">
        <w:rPr>
          <w:sz w:val="28"/>
          <w:szCs w:val="28"/>
        </w:rPr>
        <w:t>ная в ЕГИССО, может быть получена заявителем через личный кабинет на Едином портале, в том числе в виде электронного документа, если иное не предусмотрено законодательством Российской Федерации».</w:t>
      </w:r>
    </w:p>
    <w:p w:rsidR="00823BFF" w:rsidRPr="00823BFF" w:rsidRDefault="00823BFF" w:rsidP="00823BFF">
      <w:pPr>
        <w:ind w:firstLine="709"/>
        <w:jc w:val="both"/>
        <w:rPr>
          <w:sz w:val="28"/>
          <w:szCs w:val="28"/>
        </w:rPr>
      </w:pPr>
    </w:p>
    <w:p w:rsidR="00823BFF" w:rsidRPr="00823BFF" w:rsidRDefault="00823BFF" w:rsidP="00823BFF">
      <w:pPr>
        <w:jc w:val="center"/>
        <w:outlineLvl w:val="2"/>
        <w:rPr>
          <w:b/>
          <w:bCs/>
          <w:sz w:val="28"/>
          <w:szCs w:val="28"/>
        </w:rPr>
      </w:pPr>
      <w:r w:rsidRPr="00823BFF">
        <w:rPr>
          <w:b/>
          <w:bCs/>
          <w:sz w:val="28"/>
          <w:szCs w:val="28"/>
        </w:rPr>
        <w:t>4. Документы, необходимые для оказания материальной помощи</w:t>
      </w:r>
    </w:p>
    <w:p w:rsidR="00823BFF" w:rsidRPr="00823BFF" w:rsidRDefault="00823BFF" w:rsidP="00823BFF">
      <w:pPr>
        <w:jc w:val="center"/>
        <w:outlineLvl w:val="2"/>
        <w:rPr>
          <w:b/>
          <w:bCs/>
          <w:sz w:val="27"/>
          <w:szCs w:val="27"/>
        </w:rPr>
      </w:pPr>
    </w:p>
    <w:p w:rsidR="00823BFF" w:rsidRPr="00823BFF" w:rsidRDefault="00823BFF" w:rsidP="00823BFF">
      <w:pPr>
        <w:ind w:firstLine="709"/>
        <w:jc w:val="both"/>
        <w:rPr>
          <w:sz w:val="28"/>
          <w:szCs w:val="28"/>
        </w:rPr>
      </w:pPr>
      <w:r w:rsidRPr="00823BFF">
        <w:rPr>
          <w:sz w:val="28"/>
          <w:szCs w:val="28"/>
        </w:rPr>
        <w:t>4.1. Заявление о предоставлении материальной помощи (далее - заявл</w:t>
      </w:r>
      <w:r w:rsidRPr="00823BFF">
        <w:rPr>
          <w:sz w:val="28"/>
          <w:szCs w:val="28"/>
        </w:rPr>
        <w:t>е</w:t>
      </w:r>
      <w:r w:rsidRPr="00823BFF">
        <w:rPr>
          <w:sz w:val="28"/>
          <w:szCs w:val="28"/>
        </w:rPr>
        <w:t xml:space="preserve">ние) подается гражданином по форме согласно Приложению к настоящему Положению в Администрацию </w:t>
      </w:r>
      <w:proofErr w:type="spellStart"/>
      <w:r w:rsidRPr="00823BFF">
        <w:rPr>
          <w:sz w:val="28"/>
          <w:szCs w:val="28"/>
        </w:rPr>
        <w:t>Поспелихинского</w:t>
      </w:r>
      <w:proofErr w:type="spellEnd"/>
      <w:r w:rsidRPr="00823BFF">
        <w:rPr>
          <w:sz w:val="28"/>
          <w:szCs w:val="28"/>
        </w:rPr>
        <w:t xml:space="preserve"> района лично, по почте или через представителя.</w:t>
      </w:r>
    </w:p>
    <w:p w:rsidR="00823BFF" w:rsidRPr="00823BFF" w:rsidRDefault="00823BFF" w:rsidP="00823BFF">
      <w:pPr>
        <w:ind w:firstLine="709"/>
        <w:jc w:val="both"/>
        <w:rPr>
          <w:sz w:val="28"/>
          <w:szCs w:val="28"/>
        </w:rPr>
      </w:pPr>
      <w:r w:rsidRPr="00823BFF">
        <w:rPr>
          <w:sz w:val="28"/>
          <w:szCs w:val="28"/>
        </w:rPr>
        <w:t>В заявлении подлежат указанию обстоятельства, подтверждающие утрату и/или повреждение имущества в жилом помещении в результате п</w:t>
      </w:r>
      <w:r w:rsidRPr="00823BFF">
        <w:rPr>
          <w:sz w:val="28"/>
          <w:szCs w:val="28"/>
        </w:rPr>
        <w:t>о</w:t>
      </w:r>
      <w:r w:rsidRPr="00823BFF">
        <w:rPr>
          <w:sz w:val="28"/>
          <w:szCs w:val="28"/>
        </w:rPr>
        <w:t>жара, паводка, подтопления грунтовыми водами или иной чрезвычайной с</w:t>
      </w:r>
      <w:r w:rsidRPr="00823BFF">
        <w:rPr>
          <w:sz w:val="28"/>
          <w:szCs w:val="28"/>
        </w:rPr>
        <w:t>и</w:t>
      </w:r>
      <w:r w:rsidRPr="00823BFF">
        <w:rPr>
          <w:sz w:val="28"/>
          <w:szCs w:val="28"/>
        </w:rPr>
        <w:t>туации природного характера; обстоятельства, подтверждающие факт нахождения в трудной жизненной ситуации; обстоятельства, подтвержда</w:t>
      </w:r>
      <w:r w:rsidRPr="00823BFF">
        <w:rPr>
          <w:sz w:val="28"/>
          <w:szCs w:val="28"/>
        </w:rPr>
        <w:t>ю</w:t>
      </w:r>
      <w:r w:rsidRPr="00823BFF">
        <w:rPr>
          <w:sz w:val="28"/>
          <w:szCs w:val="28"/>
        </w:rPr>
        <w:t>щие факт гибели военнослужащего, сотрудника принимавшего участие в специальной военной операции.</w:t>
      </w:r>
    </w:p>
    <w:p w:rsidR="00823BFF" w:rsidRPr="00823BFF" w:rsidRDefault="00823BFF" w:rsidP="00823BFF">
      <w:pPr>
        <w:ind w:firstLine="709"/>
        <w:jc w:val="both"/>
        <w:rPr>
          <w:sz w:val="28"/>
          <w:szCs w:val="28"/>
        </w:rPr>
      </w:pPr>
      <w:r w:rsidRPr="00823BFF">
        <w:rPr>
          <w:rFonts w:eastAsia="Calibri"/>
          <w:sz w:val="28"/>
          <w:szCs w:val="28"/>
        </w:rPr>
        <w:t xml:space="preserve">4.2. </w:t>
      </w:r>
      <w:r w:rsidRPr="00823BFF">
        <w:rPr>
          <w:sz w:val="28"/>
          <w:szCs w:val="28"/>
        </w:rPr>
        <w:t>К заявлению о предоставлении материальной помощи по подпун</w:t>
      </w:r>
      <w:r w:rsidRPr="00823BFF">
        <w:rPr>
          <w:sz w:val="28"/>
          <w:szCs w:val="28"/>
        </w:rPr>
        <w:t>к</w:t>
      </w:r>
      <w:r w:rsidRPr="00823BFF">
        <w:rPr>
          <w:sz w:val="28"/>
          <w:szCs w:val="28"/>
        </w:rPr>
        <w:t>ту 3.1.1 настоящего Положения гражданин прилагает следующие документы:</w:t>
      </w:r>
    </w:p>
    <w:p w:rsidR="00823BFF" w:rsidRPr="00823BFF" w:rsidRDefault="00823BFF" w:rsidP="00823BFF">
      <w:pPr>
        <w:ind w:left="709"/>
        <w:jc w:val="both"/>
        <w:rPr>
          <w:sz w:val="28"/>
          <w:szCs w:val="28"/>
        </w:rPr>
      </w:pPr>
      <w:r w:rsidRPr="00823BFF">
        <w:rPr>
          <w:sz w:val="28"/>
          <w:szCs w:val="28"/>
        </w:rPr>
        <w:t xml:space="preserve">4.2.1. копию паспорта с регистрацией; </w:t>
      </w:r>
    </w:p>
    <w:p w:rsidR="00823BFF" w:rsidRPr="00823BFF" w:rsidRDefault="00823BFF" w:rsidP="00823BFF">
      <w:pPr>
        <w:ind w:firstLine="708"/>
        <w:jc w:val="both"/>
        <w:rPr>
          <w:sz w:val="28"/>
          <w:szCs w:val="28"/>
        </w:rPr>
      </w:pPr>
      <w:r w:rsidRPr="00823BFF">
        <w:rPr>
          <w:sz w:val="28"/>
          <w:szCs w:val="28"/>
        </w:rPr>
        <w:t>4.2.2. справку о составе семьи (выписку из домовой книги, покварти</w:t>
      </w:r>
      <w:r w:rsidRPr="00823BFF">
        <w:rPr>
          <w:sz w:val="28"/>
          <w:szCs w:val="28"/>
        </w:rPr>
        <w:t>р</w:t>
      </w:r>
      <w:r w:rsidRPr="00823BFF">
        <w:rPr>
          <w:sz w:val="28"/>
          <w:szCs w:val="28"/>
        </w:rPr>
        <w:t>ной карточки) или иной документ (или его копию), подтверждающий факт совместного проживания гражданина и членов семьи;</w:t>
      </w:r>
    </w:p>
    <w:p w:rsidR="00823BFF" w:rsidRPr="00823BFF" w:rsidRDefault="00823BFF" w:rsidP="00823BFF">
      <w:pPr>
        <w:ind w:firstLine="708"/>
        <w:jc w:val="both"/>
        <w:rPr>
          <w:sz w:val="28"/>
          <w:szCs w:val="28"/>
        </w:rPr>
      </w:pPr>
      <w:r w:rsidRPr="00823BFF">
        <w:rPr>
          <w:sz w:val="28"/>
          <w:szCs w:val="28"/>
        </w:rPr>
        <w:t xml:space="preserve">4.2.3. документ (или его копию), подтверждающий факт постоянного проживания гражданина на территории </w:t>
      </w:r>
      <w:proofErr w:type="spellStart"/>
      <w:r w:rsidRPr="00823BFF">
        <w:rPr>
          <w:sz w:val="28"/>
          <w:szCs w:val="28"/>
        </w:rPr>
        <w:t>Поспелихинского</w:t>
      </w:r>
      <w:proofErr w:type="spellEnd"/>
      <w:r w:rsidRPr="00823BFF">
        <w:rPr>
          <w:sz w:val="28"/>
          <w:szCs w:val="28"/>
        </w:rPr>
        <w:t xml:space="preserve"> района (в случае отсутствия указанных сведений в паспорте гражданина Российской Федер</w:t>
      </w:r>
      <w:r w:rsidRPr="00823BFF">
        <w:rPr>
          <w:sz w:val="28"/>
          <w:szCs w:val="28"/>
        </w:rPr>
        <w:t>а</w:t>
      </w:r>
      <w:r w:rsidRPr="00823BFF">
        <w:rPr>
          <w:sz w:val="28"/>
          <w:szCs w:val="28"/>
        </w:rPr>
        <w:t>ции);</w:t>
      </w:r>
    </w:p>
    <w:p w:rsidR="00823BFF" w:rsidRPr="00823BFF" w:rsidRDefault="00823BFF" w:rsidP="00823BFF">
      <w:pPr>
        <w:ind w:firstLine="708"/>
        <w:jc w:val="both"/>
        <w:rPr>
          <w:sz w:val="28"/>
          <w:szCs w:val="28"/>
        </w:rPr>
      </w:pPr>
      <w:r w:rsidRPr="00823BFF">
        <w:rPr>
          <w:sz w:val="28"/>
          <w:szCs w:val="28"/>
        </w:rPr>
        <w:lastRenderedPageBreak/>
        <w:t xml:space="preserve">4.2.4. копии документов, подтверждающих право собственности или право владения и пользования утраченным или поврежденным в результате пожара жилым помещением (свидетельство о государственной регистрации права собственности, договор социального найма, выписка из </w:t>
      </w:r>
      <w:proofErr w:type="spellStart"/>
      <w:r w:rsidRPr="00823BFF">
        <w:rPr>
          <w:sz w:val="28"/>
          <w:szCs w:val="28"/>
        </w:rPr>
        <w:t>похозяйстве</w:t>
      </w:r>
      <w:r w:rsidRPr="00823BFF">
        <w:rPr>
          <w:sz w:val="28"/>
          <w:szCs w:val="28"/>
        </w:rPr>
        <w:t>н</w:t>
      </w:r>
      <w:r w:rsidRPr="00823BFF">
        <w:rPr>
          <w:sz w:val="28"/>
          <w:szCs w:val="28"/>
        </w:rPr>
        <w:t>ной</w:t>
      </w:r>
      <w:proofErr w:type="spellEnd"/>
      <w:r w:rsidRPr="00823BFF">
        <w:rPr>
          <w:sz w:val="28"/>
          <w:szCs w:val="28"/>
        </w:rPr>
        <w:t xml:space="preserve"> книги, выписка из единого государственного реестра недвижимости);</w:t>
      </w:r>
    </w:p>
    <w:p w:rsidR="00823BFF" w:rsidRPr="00823BFF" w:rsidRDefault="00823BFF" w:rsidP="00823BFF">
      <w:pPr>
        <w:ind w:firstLine="708"/>
        <w:jc w:val="both"/>
        <w:rPr>
          <w:sz w:val="28"/>
          <w:szCs w:val="28"/>
        </w:rPr>
      </w:pPr>
      <w:r w:rsidRPr="00823BFF">
        <w:rPr>
          <w:sz w:val="28"/>
          <w:szCs w:val="28"/>
        </w:rPr>
        <w:t>4.2.6. справку о факте, причинах пожара и о значительности поврежд</w:t>
      </w:r>
      <w:r w:rsidRPr="00823BFF">
        <w:rPr>
          <w:sz w:val="28"/>
          <w:szCs w:val="28"/>
        </w:rPr>
        <w:t>е</w:t>
      </w:r>
      <w:r w:rsidRPr="00823BFF">
        <w:rPr>
          <w:sz w:val="28"/>
          <w:szCs w:val="28"/>
        </w:rPr>
        <w:t>ний жилого помещения (либо его утрате), выданную органами государстве</w:t>
      </w:r>
      <w:r w:rsidRPr="00823BFF">
        <w:rPr>
          <w:sz w:val="28"/>
          <w:szCs w:val="28"/>
        </w:rPr>
        <w:t>н</w:t>
      </w:r>
      <w:r w:rsidRPr="00823BFF">
        <w:rPr>
          <w:sz w:val="28"/>
          <w:szCs w:val="28"/>
        </w:rPr>
        <w:t>ного пожарного надзора по месту нахождения утраченного или поврежде</w:t>
      </w:r>
      <w:r w:rsidRPr="00823BFF">
        <w:rPr>
          <w:sz w:val="28"/>
          <w:szCs w:val="28"/>
        </w:rPr>
        <w:t>н</w:t>
      </w:r>
      <w:r w:rsidRPr="00823BFF">
        <w:rPr>
          <w:sz w:val="28"/>
          <w:szCs w:val="28"/>
        </w:rPr>
        <w:t>ного в результате пожара жилого помещения (ее копию);</w:t>
      </w:r>
    </w:p>
    <w:p w:rsidR="00823BFF" w:rsidRPr="00823BFF" w:rsidRDefault="00823BFF" w:rsidP="00823BFF">
      <w:pPr>
        <w:ind w:firstLine="708"/>
        <w:jc w:val="both"/>
        <w:rPr>
          <w:sz w:val="28"/>
          <w:szCs w:val="28"/>
        </w:rPr>
      </w:pPr>
      <w:proofErr w:type="gramStart"/>
      <w:r w:rsidRPr="00823BFF">
        <w:rPr>
          <w:sz w:val="28"/>
          <w:szCs w:val="28"/>
        </w:rPr>
        <w:t>4.2.7. копию свидетельства о смерти - в случае подачи заявления чл</w:t>
      </w:r>
      <w:r w:rsidRPr="00823BFF">
        <w:rPr>
          <w:sz w:val="28"/>
          <w:szCs w:val="28"/>
        </w:rPr>
        <w:t>е</w:t>
      </w:r>
      <w:r w:rsidRPr="00823BFF">
        <w:rPr>
          <w:sz w:val="28"/>
          <w:szCs w:val="28"/>
        </w:rPr>
        <w:t>ном семьи, совместно проживавшим с умершим собственником или доброс</w:t>
      </w:r>
      <w:r w:rsidRPr="00823BFF">
        <w:rPr>
          <w:sz w:val="28"/>
          <w:szCs w:val="28"/>
        </w:rPr>
        <w:t>о</w:t>
      </w:r>
      <w:r w:rsidRPr="00823BFF">
        <w:rPr>
          <w:sz w:val="28"/>
          <w:szCs w:val="28"/>
        </w:rPr>
        <w:t>вестным фактическим владельцем жилого помещения (для жилых помещ</w:t>
      </w:r>
      <w:r w:rsidRPr="00823BFF">
        <w:rPr>
          <w:sz w:val="28"/>
          <w:szCs w:val="28"/>
        </w:rPr>
        <w:t>е</w:t>
      </w:r>
      <w:r w:rsidRPr="00823BFF">
        <w:rPr>
          <w:sz w:val="28"/>
          <w:szCs w:val="28"/>
        </w:rPr>
        <w:t>ний, фактические владельцы которых в установленном порядке не зарег</w:t>
      </w:r>
      <w:r w:rsidRPr="00823BFF">
        <w:rPr>
          <w:sz w:val="28"/>
          <w:szCs w:val="28"/>
        </w:rPr>
        <w:t>и</w:t>
      </w:r>
      <w:r w:rsidRPr="00823BFF">
        <w:rPr>
          <w:sz w:val="28"/>
          <w:szCs w:val="28"/>
        </w:rPr>
        <w:t>стрировали право собственности на жилое помещение);</w:t>
      </w:r>
      <w:proofErr w:type="gramEnd"/>
    </w:p>
    <w:p w:rsidR="00823BFF" w:rsidRPr="00823BFF" w:rsidRDefault="00823BFF" w:rsidP="00823BFF">
      <w:pPr>
        <w:autoSpaceDE w:val="0"/>
        <w:autoSpaceDN w:val="0"/>
        <w:adjustRightInd w:val="0"/>
        <w:ind w:firstLine="708"/>
        <w:jc w:val="both"/>
        <w:rPr>
          <w:sz w:val="28"/>
          <w:szCs w:val="28"/>
        </w:rPr>
      </w:pPr>
      <w:r w:rsidRPr="00823BFF">
        <w:rPr>
          <w:sz w:val="28"/>
          <w:szCs w:val="28"/>
        </w:rPr>
        <w:t xml:space="preserve">4.2.8. копию </w:t>
      </w:r>
      <w:hyperlink r:id="rId9" w:history="1">
        <w:proofErr w:type="gramStart"/>
        <w:r w:rsidRPr="00823BFF">
          <w:rPr>
            <w:sz w:val="28"/>
            <w:szCs w:val="28"/>
          </w:rPr>
          <w:t>свидетельств</w:t>
        </w:r>
        <w:proofErr w:type="gramEnd"/>
      </w:hyperlink>
      <w:r w:rsidRPr="00823BFF">
        <w:rPr>
          <w:sz w:val="28"/>
          <w:szCs w:val="28"/>
        </w:rPr>
        <w:t>а о постановке на учет в налоговом органе или выписку из Единого государственного реестра налогоплательщиков в форме электронного документа;</w:t>
      </w:r>
    </w:p>
    <w:p w:rsidR="00823BFF" w:rsidRPr="00823BFF" w:rsidRDefault="00823BFF" w:rsidP="00823BFF">
      <w:pPr>
        <w:ind w:firstLine="708"/>
        <w:jc w:val="both"/>
        <w:rPr>
          <w:sz w:val="28"/>
          <w:szCs w:val="28"/>
        </w:rPr>
      </w:pPr>
      <w:r w:rsidRPr="00823BFF">
        <w:rPr>
          <w:sz w:val="28"/>
          <w:szCs w:val="28"/>
        </w:rPr>
        <w:t xml:space="preserve"> 4.2.9. копию документа, подтверждающего регистрацию гражданина в системе индивидуального (персонифицированного) учета, в том числе в форме электронного документа;</w:t>
      </w:r>
    </w:p>
    <w:p w:rsidR="00823BFF" w:rsidRPr="00823BFF" w:rsidRDefault="00823BFF" w:rsidP="00823BFF">
      <w:pPr>
        <w:ind w:firstLine="708"/>
        <w:jc w:val="both"/>
        <w:rPr>
          <w:sz w:val="28"/>
          <w:szCs w:val="28"/>
        </w:rPr>
      </w:pPr>
      <w:r w:rsidRPr="00823BFF">
        <w:rPr>
          <w:sz w:val="28"/>
          <w:szCs w:val="28"/>
        </w:rPr>
        <w:t>4.2.10. реквизиты банковского счета, открытого на имя гражданина, для перечисления денежных средств.</w:t>
      </w:r>
    </w:p>
    <w:p w:rsidR="00823BFF" w:rsidRPr="00823BFF" w:rsidRDefault="00823BFF" w:rsidP="00823BFF">
      <w:pPr>
        <w:ind w:firstLine="708"/>
        <w:jc w:val="both"/>
        <w:rPr>
          <w:sz w:val="28"/>
          <w:szCs w:val="28"/>
        </w:rPr>
      </w:pPr>
      <w:r w:rsidRPr="00823BFF">
        <w:rPr>
          <w:sz w:val="28"/>
          <w:szCs w:val="28"/>
        </w:rPr>
        <w:t>4.3. К заявлению о предоставлении материальной помощи по подпун</w:t>
      </w:r>
      <w:r w:rsidRPr="00823BFF">
        <w:rPr>
          <w:sz w:val="28"/>
          <w:szCs w:val="28"/>
        </w:rPr>
        <w:t>к</w:t>
      </w:r>
      <w:r w:rsidRPr="00823BFF">
        <w:rPr>
          <w:sz w:val="28"/>
          <w:szCs w:val="28"/>
        </w:rPr>
        <w:t>ту 3.1.2 настоящего Положения гражданин прилагает следующие документы:</w:t>
      </w:r>
    </w:p>
    <w:p w:rsidR="00823BFF" w:rsidRPr="00823BFF" w:rsidRDefault="00823BFF" w:rsidP="00823BFF">
      <w:pPr>
        <w:ind w:left="709"/>
        <w:jc w:val="both"/>
        <w:rPr>
          <w:sz w:val="28"/>
          <w:szCs w:val="28"/>
        </w:rPr>
      </w:pPr>
      <w:r w:rsidRPr="00823BFF">
        <w:rPr>
          <w:sz w:val="28"/>
          <w:szCs w:val="28"/>
        </w:rPr>
        <w:t xml:space="preserve">4.3.1. копию паспорта с регистрацией; </w:t>
      </w:r>
    </w:p>
    <w:p w:rsidR="00823BFF" w:rsidRPr="00823BFF" w:rsidRDefault="00823BFF" w:rsidP="00823BFF">
      <w:pPr>
        <w:ind w:firstLine="708"/>
        <w:jc w:val="both"/>
        <w:rPr>
          <w:sz w:val="28"/>
          <w:szCs w:val="28"/>
        </w:rPr>
      </w:pPr>
      <w:r w:rsidRPr="00823BFF">
        <w:rPr>
          <w:sz w:val="28"/>
          <w:szCs w:val="28"/>
        </w:rPr>
        <w:t>4.3.2. справку о составе семьи (выписку из домовой книги, покварти</w:t>
      </w:r>
      <w:r w:rsidRPr="00823BFF">
        <w:rPr>
          <w:sz w:val="28"/>
          <w:szCs w:val="28"/>
        </w:rPr>
        <w:t>р</w:t>
      </w:r>
      <w:r w:rsidRPr="00823BFF">
        <w:rPr>
          <w:sz w:val="28"/>
          <w:szCs w:val="28"/>
        </w:rPr>
        <w:t>ной карточки) или иной документ (или его копию), подтверждающий факт совместного проживания гражданина и членов семьи;</w:t>
      </w:r>
    </w:p>
    <w:p w:rsidR="00823BFF" w:rsidRPr="00823BFF" w:rsidRDefault="00823BFF" w:rsidP="00823BFF">
      <w:pPr>
        <w:ind w:firstLine="708"/>
        <w:jc w:val="both"/>
        <w:rPr>
          <w:sz w:val="28"/>
          <w:szCs w:val="28"/>
        </w:rPr>
      </w:pPr>
      <w:r w:rsidRPr="00823BFF">
        <w:rPr>
          <w:sz w:val="28"/>
          <w:szCs w:val="28"/>
        </w:rPr>
        <w:t xml:space="preserve">4.3.3. документ (или его копию), подтверждающий факт постоянного проживания гражданина на территории </w:t>
      </w:r>
      <w:proofErr w:type="spellStart"/>
      <w:r w:rsidRPr="00823BFF">
        <w:rPr>
          <w:sz w:val="28"/>
          <w:szCs w:val="28"/>
        </w:rPr>
        <w:t>Поспелихинского</w:t>
      </w:r>
      <w:proofErr w:type="spellEnd"/>
      <w:r w:rsidRPr="00823BFF">
        <w:rPr>
          <w:sz w:val="28"/>
          <w:szCs w:val="28"/>
        </w:rPr>
        <w:t xml:space="preserve"> района (в случае отсутствия указанных сведений в паспорте гражданина Российской Федер</w:t>
      </w:r>
      <w:r w:rsidRPr="00823BFF">
        <w:rPr>
          <w:sz w:val="28"/>
          <w:szCs w:val="28"/>
        </w:rPr>
        <w:t>а</w:t>
      </w:r>
      <w:r w:rsidRPr="00823BFF">
        <w:rPr>
          <w:sz w:val="28"/>
          <w:szCs w:val="28"/>
        </w:rPr>
        <w:t>ции);</w:t>
      </w:r>
    </w:p>
    <w:p w:rsidR="00823BFF" w:rsidRPr="00823BFF" w:rsidRDefault="00823BFF" w:rsidP="00823BFF">
      <w:pPr>
        <w:ind w:firstLine="708"/>
        <w:jc w:val="both"/>
        <w:rPr>
          <w:sz w:val="28"/>
          <w:szCs w:val="28"/>
        </w:rPr>
      </w:pPr>
      <w:r w:rsidRPr="00823BFF">
        <w:rPr>
          <w:sz w:val="28"/>
          <w:szCs w:val="28"/>
        </w:rPr>
        <w:t>4.3.4. копии документов, подтверждающих право собственности или право владения и пользования поврежденным в результате паводка жилым помещением;</w:t>
      </w:r>
    </w:p>
    <w:p w:rsidR="00823BFF" w:rsidRPr="00823BFF" w:rsidRDefault="00823BFF" w:rsidP="00823BFF">
      <w:pPr>
        <w:ind w:firstLine="708"/>
        <w:jc w:val="both"/>
        <w:rPr>
          <w:sz w:val="28"/>
          <w:szCs w:val="28"/>
        </w:rPr>
      </w:pPr>
      <w:r w:rsidRPr="00823BFF">
        <w:rPr>
          <w:sz w:val="28"/>
          <w:szCs w:val="28"/>
        </w:rPr>
        <w:t>4.3.5. акт обследования жилого помещения, подтверждающий факт п</w:t>
      </w:r>
      <w:r w:rsidRPr="00823BFF">
        <w:rPr>
          <w:sz w:val="28"/>
          <w:szCs w:val="28"/>
        </w:rPr>
        <w:t>о</w:t>
      </w:r>
      <w:r w:rsidRPr="00823BFF">
        <w:rPr>
          <w:sz w:val="28"/>
          <w:szCs w:val="28"/>
        </w:rPr>
        <w:t>вреждения жилого помещения в результате паводка, подтопления грунтов</w:t>
      </w:r>
      <w:r w:rsidRPr="00823BFF">
        <w:rPr>
          <w:sz w:val="28"/>
          <w:szCs w:val="28"/>
        </w:rPr>
        <w:t>ы</w:t>
      </w:r>
      <w:r w:rsidRPr="00823BFF">
        <w:rPr>
          <w:sz w:val="28"/>
          <w:szCs w:val="28"/>
        </w:rPr>
        <w:t>ми водами или иной чрезвычайной ситуации природного характера и хара</w:t>
      </w:r>
      <w:r w:rsidRPr="00823BFF">
        <w:rPr>
          <w:sz w:val="28"/>
          <w:szCs w:val="28"/>
        </w:rPr>
        <w:t>к</w:t>
      </w:r>
      <w:r w:rsidRPr="00823BFF">
        <w:rPr>
          <w:sz w:val="28"/>
          <w:szCs w:val="28"/>
        </w:rPr>
        <w:t>тер таких повреждений;</w:t>
      </w:r>
    </w:p>
    <w:p w:rsidR="00823BFF" w:rsidRPr="00823BFF" w:rsidRDefault="00823BFF" w:rsidP="00823BFF">
      <w:pPr>
        <w:ind w:firstLine="708"/>
        <w:jc w:val="both"/>
        <w:rPr>
          <w:sz w:val="28"/>
          <w:szCs w:val="28"/>
        </w:rPr>
      </w:pPr>
      <w:r w:rsidRPr="00823BFF">
        <w:rPr>
          <w:sz w:val="28"/>
          <w:szCs w:val="28"/>
        </w:rPr>
        <w:t>4.3.6. копию свидетельства о постановке на учет в налоговом органе или выписку из Единого государственного реестра налогоплательщиков в форме электронного документа;</w:t>
      </w:r>
    </w:p>
    <w:p w:rsidR="00823BFF" w:rsidRPr="00823BFF" w:rsidRDefault="00823BFF" w:rsidP="00823BFF">
      <w:pPr>
        <w:ind w:firstLine="708"/>
        <w:jc w:val="both"/>
        <w:rPr>
          <w:sz w:val="28"/>
          <w:szCs w:val="28"/>
        </w:rPr>
      </w:pPr>
      <w:r w:rsidRPr="00823BFF">
        <w:rPr>
          <w:sz w:val="28"/>
          <w:szCs w:val="28"/>
        </w:rPr>
        <w:lastRenderedPageBreak/>
        <w:t>4.3.7. копию документа, подтверждающего регистрацию гражданина в системе индивидуального (персонифицированного) учета, в том числе в форме электронного документа;</w:t>
      </w:r>
    </w:p>
    <w:p w:rsidR="00823BFF" w:rsidRPr="00823BFF" w:rsidRDefault="00823BFF" w:rsidP="00823BFF">
      <w:pPr>
        <w:ind w:firstLine="708"/>
        <w:jc w:val="both"/>
        <w:rPr>
          <w:sz w:val="28"/>
          <w:szCs w:val="28"/>
        </w:rPr>
      </w:pPr>
      <w:r w:rsidRPr="00823BFF">
        <w:rPr>
          <w:sz w:val="28"/>
          <w:szCs w:val="28"/>
        </w:rPr>
        <w:t>4.3.8. реквизиты банковского счета, открытого на имя гражданина, для перечисления денежных средств.</w:t>
      </w:r>
    </w:p>
    <w:p w:rsidR="00823BFF" w:rsidRPr="00823BFF" w:rsidRDefault="00823BFF" w:rsidP="00823BFF">
      <w:pPr>
        <w:ind w:firstLine="708"/>
        <w:jc w:val="both"/>
        <w:rPr>
          <w:sz w:val="28"/>
          <w:szCs w:val="28"/>
        </w:rPr>
      </w:pPr>
      <w:r w:rsidRPr="00823BFF">
        <w:rPr>
          <w:sz w:val="28"/>
          <w:szCs w:val="28"/>
        </w:rPr>
        <w:t>4.4. Указанный в подпункте 4.3.5 настоящего Положения акт составл</w:t>
      </w:r>
      <w:r w:rsidRPr="00823BFF">
        <w:rPr>
          <w:sz w:val="28"/>
          <w:szCs w:val="28"/>
        </w:rPr>
        <w:t>я</w:t>
      </w:r>
      <w:r w:rsidRPr="00823BFF">
        <w:rPr>
          <w:sz w:val="28"/>
          <w:szCs w:val="28"/>
        </w:rPr>
        <w:t xml:space="preserve">ется комиссией, которая создается местной администрацией поселения </w:t>
      </w:r>
      <w:proofErr w:type="spellStart"/>
      <w:r w:rsidRPr="00823BFF">
        <w:rPr>
          <w:sz w:val="28"/>
          <w:szCs w:val="28"/>
        </w:rPr>
        <w:t>П</w:t>
      </w:r>
      <w:r w:rsidRPr="00823BFF">
        <w:rPr>
          <w:sz w:val="28"/>
          <w:szCs w:val="28"/>
        </w:rPr>
        <w:t>о</w:t>
      </w:r>
      <w:r w:rsidRPr="00823BFF">
        <w:rPr>
          <w:sz w:val="28"/>
          <w:szCs w:val="28"/>
        </w:rPr>
        <w:t>спелихинского</w:t>
      </w:r>
      <w:proofErr w:type="spellEnd"/>
      <w:r w:rsidRPr="00823BFF">
        <w:rPr>
          <w:sz w:val="28"/>
          <w:szCs w:val="28"/>
        </w:rPr>
        <w:t xml:space="preserve"> района для оценки ущерба жилому фонду на территории населенного пункта поселения в результате паводка, подтопления грунтов</w:t>
      </w:r>
      <w:r w:rsidRPr="00823BFF">
        <w:rPr>
          <w:sz w:val="28"/>
          <w:szCs w:val="28"/>
        </w:rPr>
        <w:t>ы</w:t>
      </w:r>
      <w:r w:rsidRPr="00823BFF">
        <w:rPr>
          <w:sz w:val="28"/>
          <w:szCs w:val="28"/>
        </w:rPr>
        <w:t>ми водами или иной чрезвычайной ситуации природного характера.</w:t>
      </w:r>
    </w:p>
    <w:p w:rsidR="00823BFF" w:rsidRPr="00823BFF" w:rsidRDefault="00823BFF" w:rsidP="00823BFF">
      <w:pPr>
        <w:ind w:firstLine="708"/>
        <w:jc w:val="both"/>
        <w:rPr>
          <w:sz w:val="28"/>
          <w:szCs w:val="28"/>
        </w:rPr>
      </w:pPr>
      <w:r w:rsidRPr="00823BFF">
        <w:rPr>
          <w:sz w:val="28"/>
          <w:szCs w:val="28"/>
        </w:rPr>
        <w:t>Акт подписывается комиссией и гражданином, жилое помещение кот</w:t>
      </w:r>
      <w:r w:rsidRPr="00823BFF">
        <w:rPr>
          <w:sz w:val="28"/>
          <w:szCs w:val="28"/>
        </w:rPr>
        <w:t>о</w:t>
      </w:r>
      <w:r w:rsidRPr="00823BFF">
        <w:rPr>
          <w:sz w:val="28"/>
          <w:szCs w:val="28"/>
        </w:rPr>
        <w:t>рого повреждено в результате паводка, подтопления грунтовыми водами или иной чрезвычайной ситуации природного характера.</w:t>
      </w:r>
    </w:p>
    <w:p w:rsidR="00823BFF" w:rsidRPr="00823BFF" w:rsidRDefault="00823BFF" w:rsidP="00823BFF">
      <w:pPr>
        <w:ind w:firstLine="708"/>
        <w:jc w:val="both"/>
        <w:rPr>
          <w:sz w:val="28"/>
          <w:szCs w:val="28"/>
        </w:rPr>
      </w:pPr>
      <w:r w:rsidRPr="00823BFF">
        <w:rPr>
          <w:sz w:val="28"/>
          <w:szCs w:val="28"/>
        </w:rPr>
        <w:t>При выявлении в Акте ошибочных сведений после подачи граждан</w:t>
      </w:r>
      <w:r w:rsidRPr="00823BFF">
        <w:rPr>
          <w:sz w:val="28"/>
          <w:szCs w:val="28"/>
        </w:rPr>
        <w:t>и</w:t>
      </w:r>
      <w:r w:rsidRPr="00823BFF">
        <w:rPr>
          <w:sz w:val="28"/>
          <w:szCs w:val="28"/>
        </w:rPr>
        <w:t>ном заявления об оказании материальной помощи и принятием по нему р</w:t>
      </w:r>
      <w:r w:rsidRPr="00823BFF">
        <w:rPr>
          <w:sz w:val="28"/>
          <w:szCs w:val="28"/>
        </w:rPr>
        <w:t>е</w:t>
      </w:r>
      <w:r w:rsidRPr="00823BFF">
        <w:rPr>
          <w:sz w:val="28"/>
          <w:szCs w:val="28"/>
        </w:rPr>
        <w:t xml:space="preserve">шения Администрацией </w:t>
      </w:r>
      <w:proofErr w:type="spellStart"/>
      <w:r w:rsidRPr="00823BFF">
        <w:rPr>
          <w:sz w:val="28"/>
          <w:szCs w:val="28"/>
        </w:rPr>
        <w:t>Поспелихинского</w:t>
      </w:r>
      <w:proofErr w:type="spellEnd"/>
      <w:r w:rsidRPr="00823BFF">
        <w:rPr>
          <w:sz w:val="28"/>
          <w:szCs w:val="28"/>
        </w:rPr>
        <w:t xml:space="preserve"> района, принятое решение остае</w:t>
      </w:r>
      <w:r w:rsidRPr="00823BFF">
        <w:rPr>
          <w:sz w:val="28"/>
          <w:szCs w:val="28"/>
        </w:rPr>
        <w:t>т</w:t>
      </w:r>
      <w:r w:rsidRPr="00823BFF">
        <w:rPr>
          <w:sz w:val="28"/>
          <w:szCs w:val="28"/>
        </w:rPr>
        <w:t>ся без изменения.</w:t>
      </w:r>
    </w:p>
    <w:p w:rsidR="00823BFF" w:rsidRPr="00823BFF" w:rsidRDefault="00823BFF" w:rsidP="00823BFF">
      <w:pPr>
        <w:ind w:firstLine="708"/>
        <w:jc w:val="both"/>
        <w:rPr>
          <w:sz w:val="28"/>
          <w:szCs w:val="28"/>
        </w:rPr>
      </w:pPr>
      <w:r w:rsidRPr="00823BFF">
        <w:rPr>
          <w:sz w:val="28"/>
          <w:szCs w:val="28"/>
        </w:rPr>
        <w:t>4.5. К заявлению о предоставлении материальной помощи по подпун</w:t>
      </w:r>
      <w:r w:rsidRPr="00823BFF">
        <w:rPr>
          <w:sz w:val="28"/>
          <w:szCs w:val="28"/>
        </w:rPr>
        <w:t>к</w:t>
      </w:r>
      <w:r w:rsidRPr="00823BFF">
        <w:rPr>
          <w:sz w:val="28"/>
          <w:szCs w:val="28"/>
        </w:rPr>
        <w:t>ту 3.1.3 настоящего Положения гражданин прилагает следующие документы:</w:t>
      </w:r>
    </w:p>
    <w:p w:rsidR="00823BFF" w:rsidRPr="00823BFF" w:rsidRDefault="00823BFF" w:rsidP="00823BFF">
      <w:pPr>
        <w:ind w:firstLine="708"/>
        <w:jc w:val="both"/>
        <w:rPr>
          <w:sz w:val="28"/>
          <w:szCs w:val="28"/>
        </w:rPr>
      </w:pPr>
      <w:r w:rsidRPr="00823BFF">
        <w:rPr>
          <w:sz w:val="28"/>
          <w:szCs w:val="28"/>
        </w:rPr>
        <w:t xml:space="preserve">4.5.1. копию паспорта с регистрацией; </w:t>
      </w:r>
    </w:p>
    <w:p w:rsidR="00823BFF" w:rsidRPr="00823BFF" w:rsidRDefault="00823BFF" w:rsidP="00823BFF">
      <w:pPr>
        <w:ind w:firstLine="708"/>
        <w:jc w:val="both"/>
        <w:rPr>
          <w:sz w:val="28"/>
          <w:szCs w:val="28"/>
        </w:rPr>
      </w:pPr>
      <w:r w:rsidRPr="00823BFF">
        <w:rPr>
          <w:sz w:val="28"/>
          <w:szCs w:val="28"/>
        </w:rPr>
        <w:t>4.5.2. справку о составе семьи (выписку из домовой книги, покварти</w:t>
      </w:r>
      <w:r w:rsidRPr="00823BFF">
        <w:rPr>
          <w:sz w:val="28"/>
          <w:szCs w:val="28"/>
        </w:rPr>
        <w:t>р</w:t>
      </w:r>
      <w:r w:rsidRPr="00823BFF">
        <w:rPr>
          <w:sz w:val="28"/>
          <w:szCs w:val="28"/>
        </w:rPr>
        <w:t>ной карточки) или иной документ (или его копию), подтверждающий факт совместного проживания гражданина и членов семьи;</w:t>
      </w:r>
    </w:p>
    <w:p w:rsidR="00823BFF" w:rsidRPr="00823BFF" w:rsidRDefault="00823BFF" w:rsidP="00823BFF">
      <w:pPr>
        <w:ind w:firstLine="708"/>
        <w:jc w:val="both"/>
        <w:rPr>
          <w:sz w:val="28"/>
          <w:szCs w:val="28"/>
        </w:rPr>
      </w:pPr>
      <w:r w:rsidRPr="00823BFF">
        <w:rPr>
          <w:sz w:val="28"/>
          <w:szCs w:val="28"/>
        </w:rPr>
        <w:t xml:space="preserve">4.5.3. документ (или его копию), подтверждающий факт постоянного проживания гражданина на территории </w:t>
      </w:r>
      <w:proofErr w:type="spellStart"/>
      <w:r w:rsidRPr="00823BFF">
        <w:rPr>
          <w:sz w:val="28"/>
          <w:szCs w:val="28"/>
        </w:rPr>
        <w:t>Поспелихинского</w:t>
      </w:r>
      <w:proofErr w:type="spellEnd"/>
      <w:r w:rsidRPr="00823BFF">
        <w:rPr>
          <w:sz w:val="28"/>
          <w:szCs w:val="28"/>
        </w:rPr>
        <w:t xml:space="preserve"> района (в случае отсутствия указанных сведений в паспорте гражданина Российской Федер</w:t>
      </w:r>
      <w:r w:rsidRPr="00823BFF">
        <w:rPr>
          <w:sz w:val="28"/>
          <w:szCs w:val="28"/>
        </w:rPr>
        <w:t>а</w:t>
      </w:r>
      <w:r w:rsidRPr="00823BFF">
        <w:rPr>
          <w:sz w:val="28"/>
          <w:szCs w:val="28"/>
        </w:rPr>
        <w:t>ции).</w:t>
      </w:r>
    </w:p>
    <w:p w:rsidR="00823BFF" w:rsidRPr="00823BFF" w:rsidRDefault="00823BFF" w:rsidP="00823BFF">
      <w:pPr>
        <w:ind w:firstLine="708"/>
        <w:jc w:val="both"/>
        <w:rPr>
          <w:sz w:val="28"/>
          <w:szCs w:val="28"/>
        </w:rPr>
      </w:pPr>
      <w:r w:rsidRPr="00823BFF">
        <w:rPr>
          <w:sz w:val="28"/>
          <w:szCs w:val="28"/>
        </w:rPr>
        <w:t xml:space="preserve">4.5.4. медицинский документ, подтверждающий необходимость </w:t>
      </w:r>
      <w:r w:rsidRPr="00823BFF">
        <w:rPr>
          <w:color w:val="000000"/>
          <w:sz w:val="28"/>
          <w:szCs w:val="28"/>
        </w:rPr>
        <w:t>пол</w:t>
      </w:r>
      <w:r w:rsidRPr="00823BFF">
        <w:rPr>
          <w:color w:val="000000"/>
          <w:sz w:val="28"/>
          <w:szCs w:val="28"/>
        </w:rPr>
        <w:t>у</w:t>
      </w:r>
      <w:r w:rsidRPr="00823BFF">
        <w:rPr>
          <w:color w:val="000000"/>
          <w:sz w:val="28"/>
          <w:szCs w:val="28"/>
        </w:rPr>
        <w:t>чения медицинской помощи сверх объемов медицинской помощи, пред</w:t>
      </w:r>
      <w:r w:rsidRPr="00823BFF">
        <w:rPr>
          <w:color w:val="000000"/>
          <w:sz w:val="28"/>
          <w:szCs w:val="28"/>
        </w:rPr>
        <w:t>у</w:t>
      </w:r>
      <w:r w:rsidRPr="00823BFF">
        <w:rPr>
          <w:color w:val="000000"/>
          <w:sz w:val="28"/>
          <w:szCs w:val="28"/>
        </w:rPr>
        <w:t>смотренной территориальной программой государственных гарантий оказ</w:t>
      </w:r>
      <w:r w:rsidRPr="00823BFF">
        <w:rPr>
          <w:color w:val="000000"/>
          <w:sz w:val="28"/>
          <w:szCs w:val="28"/>
        </w:rPr>
        <w:t>а</w:t>
      </w:r>
      <w:r w:rsidRPr="00823BFF">
        <w:rPr>
          <w:color w:val="000000"/>
          <w:sz w:val="28"/>
          <w:szCs w:val="28"/>
        </w:rPr>
        <w:t>ния гражданам бесплатной медицинской помощи.</w:t>
      </w:r>
    </w:p>
    <w:p w:rsidR="00823BFF" w:rsidRPr="00823BFF" w:rsidRDefault="00823BFF" w:rsidP="00823BFF">
      <w:pPr>
        <w:ind w:firstLine="708"/>
        <w:jc w:val="both"/>
        <w:rPr>
          <w:sz w:val="28"/>
          <w:szCs w:val="28"/>
        </w:rPr>
      </w:pPr>
      <w:r w:rsidRPr="00823BFF">
        <w:rPr>
          <w:sz w:val="28"/>
          <w:szCs w:val="28"/>
        </w:rPr>
        <w:t>4.5.5. копию свидетельства о постановке на учет в налоговом органе или выписку из Единого государственного реестра налогоплательщиков в форме электронного документа;</w:t>
      </w:r>
    </w:p>
    <w:p w:rsidR="00823BFF" w:rsidRPr="00823BFF" w:rsidRDefault="00823BFF" w:rsidP="00823BFF">
      <w:pPr>
        <w:ind w:firstLine="708"/>
        <w:jc w:val="both"/>
        <w:rPr>
          <w:sz w:val="28"/>
          <w:szCs w:val="28"/>
        </w:rPr>
      </w:pPr>
      <w:r w:rsidRPr="00823BFF">
        <w:rPr>
          <w:sz w:val="28"/>
          <w:szCs w:val="28"/>
        </w:rPr>
        <w:t>4.5.6. копию документа, подтверждающего регистрацию гражданина в системе индивидуального (персонифицированного) учета, в том числе в форме электронного документа;</w:t>
      </w:r>
    </w:p>
    <w:p w:rsidR="00823BFF" w:rsidRPr="00823BFF" w:rsidRDefault="00823BFF" w:rsidP="00823BFF">
      <w:pPr>
        <w:ind w:firstLine="708"/>
        <w:jc w:val="both"/>
        <w:rPr>
          <w:sz w:val="28"/>
          <w:szCs w:val="28"/>
        </w:rPr>
      </w:pPr>
      <w:r w:rsidRPr="00823BFF">
        <w:rPr>
          <w:sz w:val="28"/>
          <w:szCs w:val="28"/>
        </w:rPr>
        <w:t>4.5.7. реквизиты банковского счета, открытого на имя гражданина, для перечисления денежных средств.</w:t>
      </w:r>
    </w:p>
    <w:p w:rsidR="00823BFF" w:rsidRPr="00823BFF" w:rsidRDefault="00823BFF" w:rsidP="00823BFF">
      <w:pPr>
        <w:ind w:firstLine="708"/>
        <w:jc w:val="both"/>
        <w:rPr>
          <w:sz w:val="28"/>
          <w:szCs w:val="28"/>
        </w:rPr>
      </w:pPr>
      <w:r w:rsidRPr="00823BFF">
        <w:rPr>
          <w:sz w:val="28"/>
          <w:szCs w:val="28"/>
        </w:rPr>
        <w:t>4.6. К заявлению о предоставлении материальной помощи по подпун</w:t>
      </w:r>
      <w:r w:rsidRPr="00823BFF">
        <w:rPr>
          <w:sz w:val="28"/>
          <w:szCs w:val="28"/>
        </w:rPr>
        <w:t>к</w:t>
      </w:r>
      <w:r w:rsidRPr="00823BFF">
        <w:rPr>
          <w:sz w:val="28"/>
          <w:szCs w:val="28"/>
        </w:rPr>
        <w:t>ту 3.1.4. настоящего Положения гражданин прилагает следующие докуме</w:t>
      </w:r>
      <w:r w:rsidRPr="00823BFF">
        <w:rPr>
          <w:sz w:val="28"/>
          <w:szCs w:val="28"/>
        </w:rPr>
        <w:t>н</w:t>
      </w:r>
      <w:r w:rsidRPr="00823BFF">
        <w:rPr>
          <w:sz w:val="28"/>
          <w:szCs w:val="28"/>
        </w:rPr>
        <w:t>ты:</w:t>
      </w:r>
    </w:p>
    <w:p w:rsidR="00823BFF" w:rsidRPr="00823BFF" w:rsidRDefault="00823BFF" w:rsidP="00823BFF">
      <w:pPr>
        <w:ind w:firstLine="708"/>
        <w:jc w:val="both"/>
        <w:rPr>
          <w:sz w:val="28"/>
          <w:szCs w:val="28"/>
        </w:rPr>
      </w:pPr>
      <w:r w:rsidRPr="00823BFF">
        <w:rPr>
          <w:sz w:val="28"/>
          <w:szCs w:val="28"/>
        </w:rPr>
        <w:t xml:space="preserve">4.6.1. копию паспорта с регистрацией; </w:t>
      </w:r>
    </w:p>
    <w:p w:rsidR="00823BFF" w:rsidRPr="00823BFF" w:rsidRDefault="00823BFF" w:rsidP="00823BFF">
      <w:pPr>
        <w:ind w:firstLine="708"/>
        <w:jc w:val="both"/>
        <w:rPr>
          <w:sz w:val="28"/>
          <w:szCs w:val="28"/>
        </w:rPr>
      </w:pPr>
      <w:r w:rsidRPr="00823BFF">
        <w:rPr>
          <w:sz w:val="28"/>
          <w:szCs w:val="28"/>
        </w:rPr>
        <w:lastRenderedPageBreak/>
        <w:t>4.6.2. справку о составе семьи (выписку из домовой книги, покварти</w:t>
      </w:r>
      <w:r w:rsidRPr="00823BFF">
        <w:rPr>
          <w:sz w:val="28"/>
          <w:szCs w:val="28"/>
        </w:rPr>
        <w:t>р</w:t>
      </w:r>
      <w:r w:rsidRPr="00823BFF">
        <w:rPr>
          <w:sz w:val="28"/>
          <w:szCs w:val="28"/>
        </w:rPr>
        <w:t>ной карточки) или иной документ (или его копию), подтверждающий факт совместного проживания гражданина и членов семьи;</w:t>
      </w:r>
    </w:p>
    <w:p w:rsidR="00823BFF" w:rsidRPr="00823BFF" w:rsidRDefault="00823BFF" w:rsidP="00823BFF">
      <w:pPr>
        <w:ind w:firstLine="708"/>
        <w:jc w:val="both"/>
        <w:rPr>
          <w:sz w:val="28"/>
          <w:szCs w:val="28"/>
        </w:rPr>
      </w:pPr>
      <w:r w:rsidRPr="00823BFF">
        <w:rPr>
          <w:sz w:val="28"/>
          <w:szCs w:val="28"/>
        </w:rPr>
        <w:t xml:space="preserve">4.6.3. документ (или его копию), подтверждающий факт постоянного проживания гражданина на территории </w:t>
      </w:r>
      <w:proofErr w:type="spellStart"/>
      <w:r w:rsidRPr="00823BFF">
        <w:rPr>
          <w:sz w:val="28"/>
          <w:szCs w:val="28"/>
        </w:rPr>
        <w:t>Поспелихинского</w:t>
      </w:r>
      <w:proofErr w:type="spellEnd"/>
      <w:r w:rsidRPr="00823BFF">
        <w:rPr>
          <w:sz w:val="28"/>
          <w:szCs w:val="28"/>
        </w:rPr>
        <w:t xml:space="preserve"> района (в случае отсутствия указанных сведений в паспорте гражданина Российской Федер</w:t>
      </w:r>
      <w:r w:rsidRPr="00823BFF">
        <w:rPr>
          <w:sz w:val="28"/>
          <w:szCs w:val="28"/>
        </w:rPr>
        <w:t>а</w:t>
      </w:r>
      <w:r w:rsidRPr="00823BFF">
        <w:rPr>
          <w:sz w:val="28"/>
          <w:szCs w:val="28"/>
        </w:rPr>
        <w:t>ции);</w:t>
      </w:r>
    </w:p>
    <w:p w:rsidR="00823BFF" w:rsidRPr="00823BFF" w:rsidRDefault="00823BFF" w:rsidP="00823BFF">
      <w:pPr>
        <w:ind w:firstLine="708"/>
        <w:jc w:val="both"/>
        <w:rPr>
          <w:sz w:val="28"/>
          <w:szCs w:val="28"/>
        </w:rPr>
      </w:pPr>
      <w:r w:rsidRPr="00823BFF">
        <w:rPr>
          <w:sz w:val="28"/>
          <w:szCs w:val="28"/>
        </w:rPr>
        <w:t>4.6.4. копию справки из военного комиссариата, подтверждающую, факт участия в специальной военной операции члена семьи;</w:t>
      </w:r>
    </w:p>
    <w:p w:rsidR="00823BFF" w:rsidRPr="00823BFF" w:rsidRDefault="00823BFF" w:rsidP="00823BFF">
      <w:pPr>
        <w:ind w:firstLine="708"/>
        <w:jc w:val="both"/>
        <w:rPr>
          <w:sz w:val="28"/>
          <w:szCs w:val="28"/>
        </w:rPr>
      </w:pPr>
      <w:r w:rsidRPr="00823BFF">
        <w:rPr>
          <w:sz w:val="28"/>
          <w:szCs w:val="28"/>
        </w:rPr>
        <w:t>4.6.5. документы (их копии), подтверждающие факт возникновения трудной жизненной ситуац</w:t>
      </w:r>
      <w:proofErr w:type="gramStart"/>
      <w:r w:rsidRPr="00823BFF">
        <w:rPr>
          <w:sz w:val="28"/>
          <w:szCs w:val="28"/>
        </w:rPr>
        <w:t>ии и ее</w:t>
      </w:r>
      <w:proofErr w:type="gramEnd"/>
      <w:r w:rsidRPr="00823BFF">
        <w:rPr>
          <w:sz w:val="28"/>
          <w:szCs w:val="28"/>
        </w:rPr>
        <w:t xml:space="preserve"> причины (к документам, подтверждающим факт возникновения трудной жизненной ситуации и ее причины, могут быть отнесены медицинские документы, подтверждающие наличие заболевания, решения судов или иных органов власти, акты обследования жилищно-бытовых условий, предписания контрольно-надзорных органов и т.п.);</w:t>
      </w:r>
    </w:p>
    <w:p w:rsidR="00823BFF" w:rsidRPr="00823BFF" w:rsidRDefault="00823BFF" w:rsidP="00823BFF">
      <w:pPr>
        <w:ind w:firstLine="708"/>
        <w:jc w:val="both"/>
        <w:rPr>
          <w:sz w:val="28"/>
          <w:szCs w:val="28"/>
        </w:rPr>
      </w:pPr>
      <w:r w:rsidRPr="00823BFF">
        <w:rPr>
          <w:sz w:val="28"/>
          <w:szCs w:val="28"/>
        </w:rPr>
        <w:t>4.6.6. копию свидетельства о постановке на учет в налоговом органе или выписку из Единого государственного реестра налогоплательщиков в форме электронного документа;</w:t>
      </w:r>
    </w:p>
    <w:p w:rsidR="00823BFF" w:rsidRPr="00823BFF" w:rsidRDefault="00823BFF" w:rsidP="00823BFF">
      <w:pPr>
        <w:ind w:firstLine="708"/>
        <w:jc w:val="both"/>
        <w:rPr>
          <w:sz w:val="28"/>
          <w:szCs w:val="28"/>
        </w:rPr>
      </w:pPr>
      <w:r w:rsidRPr="00823BFF">
        <w:rPr>
          <w:sz w:val="28"/>
          <w:szCs w:val="28"/>
        </w:rPr>
        <w:t>4.6.7. копию документа, подтверждающего регистрацию гражданина в системе индивидуального (персонифицированного) учета, в том числе в форме электронного документа;</w:t>
      </w:r>
    </w:p>
    <w:p w:rsidR="00823BFF" w:rsidRPr="00823BFF" w:rsidRDefault="00823BFF" w:rsidP="00823BFF">
      <w:pPr>
        <w:ind w:firstLine="708"/>
        <w:jc w:val="both"/>
        <w:rPr>
          <w:sz w:val="28"/>
          <w:szCs w:val="28"/>
        </w:rPr>
      </w:pPr>
      <w:r w:rsidRPr="00823BFF">
        <w:rPr>
          <w:sz w:val="28"/>
          <w:szCs w:val="28"/>
        </w:rPr>
        <w:t>4.6.8. реквизиты банковского счета, открытого на имя гражданина, для перечисления денежных средств.</w:t>
      </w:r>
    </w:p>
    <w:p w:rsidR="00823BFF" w:rsidRPr="00823BFF" w:rsidRDefault="00823BFF" w:rsidP="00823BFF">
      <w:pPr>
        <w:ind w:firstLine="708"/>
        <w:jc w:val="both"/>
        <w:rPr>
          <w:sz w:val="28"/>
          <w:szCs w:val="28"/>
        </w:rPr>
      </w:pPr>
      <w:r w:rsidRPr="00823BFF">
        <w:rPr>
          <w:sz w:val="28"/>
          <w:szCs w:val="28"/>
        </w:rPr>
        <w:t>4.7. К заявлению о предоставлении материальной помощи по подпун</w:t>
      </w:r>
      <w:r w:rsidRPr="00823BFF">
        <w:rPr>
          <w:sz w:val="28"/>
          <w:szCs w:val="28"/>
        </w:rPr>
        <w:t>к</w:t>
      </w:r>
      <w:r w:rsidRPr="00823BFF">
        <w:rPr>
          <w:sz w:val="28"/>
          <w:szCs w:val="28"/>
        </w:rPr>
        <w:t>ту 3.1.5. настоящего Положения гражданин прилагает следующие докуме</w:t>
      </w:r>
      <w:r w:rsidRPr="00823BFF">
        <w:rPr>
          <w:sz w:val="28"/>
          <w:szCs w:val="28"/>
        </w:rPr>
        <w:t>н</w:t>
      </w:r>
      <w:r w:rsidRPr="00823BFF">
        <w:rPr>
          <w:sz w:val="28"/>
          <w:szCs w:val="28"/>
        </w:rPr>
        <w:t>ты:</w:t>
      </w:r>
    </w:p>
    <w:p w:rsidR="00823BFF" w:rsidRPr="00823BFF" w:rsidRDefault="00823BFF" w:rsidP="00823BFF">
      <w:pPr>
        <w:ind w:firstLine="708"/>
        <w:jc w:val="both"/>
        <w:rPr>
          <w:sz w:val="28"/>
          <w:szCs w:val="28"/>
        </w:rPr>
      </w:pPr>
      <w:r w:rsidRPr="00823BFF">
        <w:rPr>
          <w:sz w:val="28"/>
          <w:szCs w:val="28"/>
        </w:rPr>
        <w:t xml:space="preserve">4.7.1. копию паспорта с регистрацией; </w:t>
      </w:r>
    </w:p>
    <w:p w:rsidR="00823BFF" w:rsidRPr="00823BFF" w:rsidRDefault="00823BFF" w:rsidP="00823BFF">
      <w:pPr>
        <w:ind w:firstLine="708"/>
        <w:jc w:val="both"/>
        <w:rPr>
          <w:sz w:val="28"/>
          <w:szCs w:val="28"/>
        </w:rPr>
      </w:pPr>
      <w:r w:rsidRPr="00823BFF">
        <w:rPr>
          <w:sz w:val="28"/>
          <w:szCs w:val="28"/>
        </w:rPr>
        <w:t>4.7.2. справку о составе семьи (выписку из домовой книги, покварти</w:t>
      </w:r>
      <w:r w:rsidRPr="00823BFF">
        <w:rPr>
          <w:sz w:val="28"/>
          <w:szCs w:val="28"/>
        </w:rPr>
        <w:t>р</w:t>
      </w:r>
      <w:r w:rsidRPr="00823BFF">
        <w:rPr>
          <w:sz w:val="28"/>
          <w:szCs w:val="28"/>
        </w:rPr>
        <w:t>ной карточки) или иной документ (или его копию), подтверждающий факт совместного проживания гражданина и членов семьи;</w:t>
      </w:r>
    </w:p>
    <w:p w:rsidR="00823BFF" w:rsidRPr="00823BFF" w:rsidRDefault="00823BFF" w:rsidP="00823BFF">
      <w:pPr>
        <w:ind w:firstLine="708"/>
        <w:jc w:val="both"/>
        <w:rPr>
          <w:sz w:val="28"/>
          <w:szCs w:val="28"/>
        </w:rPr>
      </w:pPr>
      <w:r w:rsidRPr="00823BFF">
        <w:rPr>
          <w:sz w:val="28"/>
          <w:szCs w:val="28"/>
        </w:rPr>
        <w:t xml:space="preserve">4.7.3. документ (или его копию), подтверждающий факт постоянного проживания гражданина на территории </w:t>
      </w:r>
      <w:proofErr w:type="spellStart"/>
      <w:r w:rsidRPr="00823BFF">
        <w:rPr>
          <w:sz w:val="28"/>
          <w:szCs w:val="28"/>
        </w:rPr>
        <w:t>Поспелихинского</w:t>
      </w:r>
      <w:proofErr w:type="spellEnd"/>
      <w:r w:rsidRPr="00823BFF">
        <w:rPr>
          <w:sz w:val="28"/>
          <w:szCs w:val="28"/>
        </w:rPr>
        <w:t xml:space="preserve"> района (в случае отсутствия указанных сведений в паспорте гражданина Российской Федер</w:t>
      </w:r>
      <w:r w:rsidRPr="00823BFF">
        <w:rPr>
          <w:sz w:val="28"/>
          <w:szCs w:val="28"/>
        </w:rPr>
        <w:t>а</w:t>
      </w:r>
      <w:r w:rsidRPr="00823BFF">
        <w:rPr>
          <w:sz w:val="28"/>
          <w:szCs w:val="28"/>
        </w:rPr>
        <w:t>ции).</w:t>
      </w:r>
    </w:p>
    <w:p w:rsidR="00823BFF" w:rsidRPr="00823BFF" w:rsidRDefault="00823BFF" w:rsidP="00823BFF">
      <w:pPr>
        <w:ind w:firstLine="708"/>
        <w:jc w:val="both"/>
        <w:rPr>
          <w:sz w:val="28"/>
          <w:szCs w:val="28"/>
        </w:rPr>
      </w:pPr>
      <w:proofErr w:type="gramStart"/>
      <w:r w:rsidRPr="00823BFF">
        <w:rPr>
          <w:sz w:val="28"/>
          <w:szCs w:val="28"/>
        </w:rPr>
        <w:t>4.7.4. копии документов, содержащие сведения о размере всех видов дохода заявителя и членов его семьи за 3 (три) календарных месяца, предш</w:t>
      </w:r>
      <w:r w:rsidRPr="00823BFF">
        <w:rPr>
          <w:sz w:val="28"/>
          <w:szCs w:val="28"/>
        </w:rPr>
        <w:t>е</w:t>
      </w:r>
      <w:r w:rsidRPr="00823BFF">
        <w:rPr>
          <w:sz w:val="28"/>
          <w:szCs w:val="28"/>
        </w:rPr>
        <w:t>ствующих месяцу обращения гражданина (доход по основному месту раб</w:t>
      </w:r>
      <w:r w:rsidRPr="00823BFF">
        <w:rPr>
          <w:sz w:val="28"/>
          <w:szCs w:val="28"/>
        </w:rPr>
        <w:t>о</w:t>
      </w:r>
      <w:r w:rsidRPr="00823BFF">
        <w:rPr>
          <w:sz w:val="28"/>
          <w:szCs w:val="28"/>
        </w:rPr>
        <w:t>ты, доходы, возникшие в результате работ по договорам, заключаемым в с</w:t>
      </w:r>
      <w:r w:rsidRPr="00823BFF">
        <w:rPr>
          <w:sz w:val="28"/>
          <w:szCs w:val="28"/>
        </w:rPr>
        <w:t>о</w:t>
      </w:r>
      <w:r w:rsidRPr="00823BFF">
        <w:rPr>
          <w:sz w:val="28"/>
          <w:szCs w:val="28"/>
        </w:rPr>
        <w:t>ответствии с гражданским законодательством РФ (при наличии), пенсии, компенсационные выплаты и дополнительное ежемесячное материальное обеспечение пенсионеров, пособие по безработице, материальная помощь и</w:t>
      </w:r>
      <w:proofErr w:type="gramEnd"/>
      <w:r w:rsidRPr="00823BFF">
        <w:rPr>
          <w:sz w:val="28"/>
          <w:szCs w:val="28"/>
        </w:rPr>
        <w:t xml:space="preserve"> иные выплаты безработным гражданам (при наличии), ежемесячное пособие на ребенка, алименты, получаемые членами семьи, денежные эквиваленты полученных членами семьи льгот и социальных гарантий, установленных о</w:t>
      </w:r>
      <w:r w:rsidRPr="00823BFF">
        <w:rPr>
          <w:sz w:val="28"/>
          <w:szCs w:val="28"/>
        </w:rPr>
        <w:t>р</w:t>
      </w:r>
      <w:r w:rsidRPr="00823BFF">
        <w:rPr>
          <w:sz w:val="28"/>
          <w:szCs w:val="28"/>
        </w:rPr>
        <w:lastRenderedPageBreak/>
        <w:t>ганами государственной власти РФ, субъектов РФ, органами местного сам</w:t>
      </w:r>
      <w:r w:rsidRPr="00823BFF">
        <w:rPr>
          <w:sz w:val="28"/>
          <w:szCs w:val="28"/>
        </w:rPr>
        <w:t>о</w:t>
      </w:r>
      <w:r w:rsidRPr="00823BFF">
        <w:rPr>
          <w:sz w:val="28"/>
          <w:szCs w:val="28"/>
        </w:rPr>
        <w:t xml:space="preserve">управления и иные виды доходов); </w:t>
      </w:r>
    </w:p>
    <w:p w:rsidR="00823BFF" w:rsidRPr="00823BFF" w:rsidRDefault="00823BFF" w:rsidP="00823BFF">
      <w:pPr>
        <w:ind w:firstLine="708"/>
        <w:jc w:val="both"/>
        <w:rPr>
          <w:sz w:val="28"/>
          <w:szCs w:val="28"/>
        </w:rPr>
      </w:pPr>
      <w:r w:rsidRPr="00823BFF">
        <w:rPr>
          <w:sz w:val="28"/>
          <w:szCs w:val="28"/>
        </w:rPr>
        <w:t>4.7.5. копию документа о регистрации в качестве безработного (для н</w:t>
      </w:r>
      <w:r w:rsidRPr="00823BFF">
        <w:rPr>
          <w:sz w:val="28"/>
          <w:szCs w:val="28"/>
        </w:rPr>
        <w:t>е</w:t>
      </w:r>
      <w:r w:rsidRPr="00823BFF">
        <w:rPr>
          <w:sz w:val="28"/>
          <w:szCs w:val="28"/>
        </w:rPr>
        <w:t>работающего гражданина);</w:t>
      </w:r>
    </w:p>
    <w:p w:rsidR="00823BFF" w:rsidRPr="00823BFF" w:rsidRDefault="00823BFF" w:rsidP="00823BFF">
      <w:pPr>
        <w:ind w:firstLine="708"/>
        <w:jc w:val="both"/>
        <w:rPr>
          <w:sz w:val="28"/>
          <w:szCs w:val="28"/>
        </w:rPr>
      </w:pPr>
      <w:r w:rsidRPr="00823BFF">
        <w:rPr>
          <w:sz w:val="28"/>
          <w:szCs w:val="28"/>
        </w:rPr>
        <w:t>4.7.6. копия трудовой книжки и (или) сведений о трудовой деятельн</w:t>
      </w:r>
      <w:r w:rsidRPr="00823BFF">
        <w:rPr>
          <w:sz w:val="28"/>
          <w:szCs w:val="28"/>
        </w:rPr>
        <w:t>о</w:t>
      </w:r>
      <w:r w:rsidRPr="00823BFF">
        <w:rPr>
          <w:sz w:val="28"/>
          <w:szCs w:val="28"/>
        </w:rPr>
        <w:t>сти  гражданина, оформленные в соответствии с трудовым законодател</w:t>
      </w:r>
      <w:r w:rsidRPr="00823BFF">
        <w:rPr>
          <w:sz w:val="28"/>
          <w:szCs w:val="28"/>
        </w:rPr>
        <w:t>ь</w:t>
      </w:r>
      <w:r w:rsidRPr="00823BFF">
        <w:rPr>
          <w:sz w:val="28"/>
          <w:szCs w:val="28"/>
        </w:rPr>
        <w:t>ством, подтверждающие отсутствие факта трудоустройства (для неработа</w:t>
      </w:r>
      <w:r w:rsidRPr="00823BFF">
        <w:rPr>
          <w:sz w:val="28"/>
          <w:szCs w:val="28"/>
        </w:rPr>
        <w:t>ю</w:t>
      </w:r>
      <w:r w:rsidRPr="00823BFF">
        <w:rPr>
          <w:sz w:val="28"/>
          <w:szCs w:val="28"/>
        </w:rPr>
        <w:t>щего гражданина, не состоящего на учете в органе службы занятости);</w:t>
      </w:r>
    </w:p>
    <w:p w:rsidR="00823BFF" w:rsidRPr="00823BFF" w:rsidRDefault="00823BFF" w:rsidP="00823BFF">
      <w:pPr>
        <w:ind w:firstLine="708"/>
        <w:jc w:val="both"/>
        <w:rPr>
          <w:sz w:val="28"/>
          <w:szCs w:val="28"/>
        </w:rPr>
      </w:pPr>
      <w:r w:rsidRPr="00823BFF">
        <w:rPr>
          <w:sz w:val="28"/>
          <w:szCs w:val="28"/>
        </w:rPr>
        <w:t xml:space="preserve">4.7.7. ходатайство местной администрации поселения </w:t>
      </w:r>
      <w:proofErr w:type="spellStart"/>
      <w:r w:rsidRPr="00823BFF">
        <w:rPr>
          <w:sz w:val="28"/>
          <w:szCs w:val="28"/>
        </w:rPr>
        <w:t>Поспелихинского</w:t>
      </w:r>
      <w:proofErr w:type="spellEnd"/>
      <w:r w:rsidRPr="00823BFF">
        <w:rPr>
          <w:sz w:val="28"/>
          <w:szCs w:val="28"/>
        </w:rPr>
        <w:t xml:space="preserve"> района (его копия) об оказании материальной помощи гражданину с указан</w:t>
      </w:r>
      <w:r w:rsidRPr="00823BFF">
        <w:rPr>
          <w:sz w:val="28"/>
          <w:szCs w:val="28"/>
        </w:rPr>
        <w:t>и</w:t>
      </w:r>
      <w:r w:rsidRPr="00823BFF">
        <w:rPr>
          <w:sz w:val="28"/>
          <w:szCs w:val="28"/>
        </w:rPr>
        <w:t>ем (при наличии) факта и суммы оказания помощи гражданину из резервного фонда местной администрации поселения (при наличии такого ходатайства);</w:t>
      </w:r>
    </w:p>
    <w:p w:rsidR="00823BFF" w:rsidRPr="00823BFF" w:rsidRDefault="00823BFF" w:rsidP="00823BFF">
      <w:pPr>
        <w:ind w:firstLine="708"/>
        <w:jc w:val="both"/>
        <w:rPr>
          <w:sz w:val="28"/>
          <w:szCs w:val="28"/>
        </w:rPr>
      </w:pPr>
      <w:r w:rsidRPr="00823BFF">
        <w:rPr>
          <w:sz w:val="28"/>
          <w:szCs w:val="28"/>
        </w:rPr>
        <w:t>4.7.8. иные документы (их копии), подтверждающие факт возникнов</w:t>
      </w:r>
      <w:r w:rsidRPr="00823BFF">
        <w:rPr>
          <w:sz w:val="28"/>
          <w:szCs w:val="28"/>
        </w:rPr>
        <w:t>е</w:t>
      </w:r>
      <w:r w:rsidRPr="00823BFF">
        <w:rPr>
          <w:sz w:val="28"/>
          <w:szCs w:val="28"/>
        </w:rPr>
        <w:t>ния трудной жизненной ситуац</w:t>
      </w:r>
      <w:proofErr w:type="gramStart"/>
      <w:r w:rsidRPr="00823BFF">
        <w:rPr>
          <w:sz w:val="28"/>
          <w:szCs w:val="28"/>
        </w:rPr>
        <w:t>ии и ее</w:t>
      </w:r>
      <w:proofErr w:type="gramEnd"/>
      <w:r w:rsidRPr="00823BFF">
        <w:rPr>
          <w:sz w:val="28"/>
          <w:szCs w:val="28"/>
        </w:rPr>
        <w:t xml:space="preserve"> причины (к документам, подтвержд</w:t>
      </w:r>
      <w:r w:rsidRPr="00823BFF">
        <w:rPr>
          <w:sz w:val="28"/>
          <w:szCs w:val="28"/>
        </w:rPr>
        <w:t>а</w:t>
      </w:r>
      <w:r w:rsidRPr="00823BFF">
        <w:rPr>
          <w:sz w:val="28"/>
          <w:szCs w:val="28"/>
        </w:rPr>
        <w:t>ющим факт возникновения трудной жизненной ситуации и ее причины, м</w:t>
      </w:r>
      <w:r w:rsidRPr="00823BFF">
        <w:rPr>
          <w:sz w:val="28"/>
          <w:szCs w:val="28"/>
        </w:rPr>
        <w:t>о</w:t>
      </w:r>
      <w:r w:rsidRPr="00823BFF">
        <w:rPr>
          <w:sz w:val="28"/>
          <w:szCs w:val="28"/>
        </w:rPr>
        <w:t>гут быть отнесены медицинские документы, подтверждающие наличие заб</w:t>
      </w:r>
      <w:r w:rsidRPr="00823BFF">
        <w:rPr>
          <w:sz w:val="28"/>
          <w:szCs w:val="28"/>
        </w:rPr>
        <w:t>о</w:t>
      </w:r>
      <w:r w:rsidRPr="00823BFF">
        <w:rPr>
          <w:sz w:val="28"/>
          <w:szCs w:val="28"/>
        </w:rPr>
        <w:t>левания, решения судов или иных органов власти, акты обследования ж</w:t>
      </w:r>
      <w:r w:rsidRPr="00823BFF">
        <w:rPr>
          <w:sz w:val="28"/>
          <w:szCs w:val="28"/>
        </w:rPr>
        <w:t>и</w:t>
      </w:r>
      <w:r w:rsidRPr="00823BFF">
        <w:rPr>
          <w:sz w:val="28"/>
          <w:szCs w:val="28"/>
        </w:rPr>
        <w:t>лищно-бытовых условий, предписания контрольно-надзорных органов и т.п.);</w:t>
      </w:r>
    </w:p>
    <w:p w:rsidR="00823BFF" w:rsidRPr="00823BFF" w:rsidRDefault="00823BFF" w:rsidP="00823BFF">
      <w:pPr>
        <w:ind w:firstLine="708"/>
        <w:jc w:val="both"/>
        <w:rPr>
          <w:sz w:val="28"/>
          <w:szCs w:val="28"/>
        </w:rPr>
      </w:pPr>
      <w:r w:rsidRPr="00823BFF">
        <w:rPr>
          <w:sz w:val="28"/>
          <w:szCs w:val="28"/>
        </w:rPr>
        <w:t>4.7.9. копию свидетельства о постановке на учет в налоговом органе или выписку из Единого государственного реестра налогоплательщиков в форме электронного документа;</w:t>
      </w:r>
    </w:p>
    <w:p w:rsidR="00823BFF" w:rsidRPr="00823BFF" w:rsidRDefault="00823BFF" w:rsidP="00823BFF">
      <w:pPr>
        <w:ind w:firstLine="708"/>
        <w:jc w:val="both"/>
        <w:rPr>
          <w:sz w:val="28"/>
          <w:szCs w:val="28"/>
        </w:rPr>
      </w:pPr>
      <w:r w:rsidRPr="00823BFF">
        <w:rPr>
          <w:sz w:val="28"/>
          <w:szCs w:val="28"/>
        </w:rPr>
        <w:t>4.7.10. копию документа, подтверждающего регистрацию гражданина в системе индивидуального (персонифицированного) учета, в том числе в форме электронного документа;</w:t>
      </w:r>
    </w:p>
    <w:p w:rsidR="00823BFF" w:rsidRPr="00823BFF" w:rsidRDefault="00823BFF" w:rsidP="00823BFF">
      <w:pPr>
        <w:ind w:firstLine="708"/>
        <w:jc w:val="both"/>
        <w:rPr>
          <w:sz w:val="28"/>
          <w:szCs w:val="28"/>
        </w:rPr>
      </w:pPr>
      <w:r w:rsidRPr="00823BFF">
        <w:rPr>
          <w:sz w:val="28"/>
          <w:szCs w:val="28"/>
        </w:rPr>
        <w:t>4.7.11. реквизиты банковского счета, открытого на имя гражданина, для перечисления денежных средств.</w:t>
      </w:r>
    </w:p>
    <w:p w:rsidR="00823BFF" w:rsidRPr="00823BFF" w:rsidRDefault="00823BFF" w:rsidP="00823BFF">
      <w:pPr>
        <w:ind w:firstLine="708"/>
        <w:jc w:val="both"/>
        <w:rPr>
          <w:sz w:val="28"/>
          <w:szCs w:val="28"/>
        </w:rPr>
      </w:pPr>
      <w:r w:rsidRPr="00823BFF">
        <w:rPr>
          <w:sz w:val="28"/>
          <w:szCs w:val="28"/>
        </w:rPr>
        <w:t>4.8. К заявлению о предоставлении материальной помощи по подпун</w:t>
      </w:r>
      <w:r w:rsidRPr="00823BFF">
        <w:rPr>
          <w:sz w:val="28"/>
          <w:szCs w:val="28"/>
        </w:rPr>
        <w:t>к</w:t>
      </w:r>
      <w:r w:rsidRPr="00823BFF">
        <w:rPr>
          <w:sz w:val="28"/>
          <w:szCs w:val="28"/>
        </w:rPr>
        <w:t>ту 3.1.6. настоящего Положения гражданин прилагает следующие докуме</w:t>
      </w:r>
      <w:r w:rsidRPr="00823BFF">
        <w:rPr>
          <w:sz w:val="28"/>
          <w:szCs w:val="28"/>
        </w:rPr>
        <w:t>н</w:t>
      </w:r>
      <w:r w:rsidRPr="00823BFF">
        <w:rPr>
          <w:sz w:val="28"/>
          <w:szCs w:val="28"/>
        </w:rPr>
        <w:t>ты:</w:t>
      </w:r>
    </w:p>
    <w:p w:rsidR="00823BFF" w:rsidRPr="00823BFF" w:rsidRDefault="00823BFF" w:rsidP="00823BFF">
      <w:pPr>
        <w:ind w:firstLine="708"/>
        <w:jc w:val="both"/>
        <w:rPr>
          <w:sz w:val="28"/>
          <w:szCs w:val="28"/>
        </w:rPr>
      </w:pPr>
      <w:r w:rsidRPr="00823BFF">
        <w:rPr>
          <w:sz w:val="28"/>
          <w:szCs w:val="28"/>
        </w:rPr>
        <w:t xml:space="preserve">4.8.1. копию паспорта с регистрацией; </w:t>
      </w:r>
    </w:p>
    <w:p w:rsidR="00823BFF" w:rsidRPr="00823BFF" w:rsidRDefault="00823BFF" w:rsidP="00823BFF">
      <w:pPr>
        <w:ind w:firstLine="708"/>
        <w:jc w:val="both"/>
        <w:rPr>
          <w:sz w:val="28"/>
          <w:szCs w:val="28"/>
        </w:rPr>
      </w:pPr>
      <w:r w:rsidRPr="00823BFF">
        <w:rPr>
          <w:sz w:val="28"/>
          <w:szCs w:val="28"/>
        </w:rPr>
        <w:t>4.8.2. сведения о месте жительства (пребывания) на территории Алта</w:t>
      </w:r>
      <w:r w:rsidRPr="00823BFF">
        <w:rPr>
          <w:sz w:val="28"/>
          <w:szCs w:val="28"/>
        </w:rPr>
        <w:t>й</w:t>
      </w:r>
      <w:r w:rsidRPr="00823BFF">
        <w:rPr>
          <w:sz w:val="28"/>
          <w:szCs w:val="28"/>
        </w:rPr>
        <w:t>ского края погибшего (умершего) на дату гибели (смерти) или решение суда, подтверждающее факт его проживания на территории Алтайского края на дату направления в зону специальной военной операции;</w:t>
      </w:r>
    </w:p>
    <w:p w:rsidR="00823BFF" w:rsidRPr="00823BFF" w:rsidRDefault="00823BFF" w:rsidP="00823BFF">
      <w:pPr>
        <w:ind w:firstLine="708"/>
        <w:jc w:val="both"/>
        <w:rPr>
          <w:sz w:val="28"/>
          <w:szCs w:val="28"/>
        </w:rPr>
      </w:pPr>
      <w:r w:rsidRPr="00823BFF">
        <w:rPr>
          <w:sz w:val="28"/>
          <w:szCs w:val="28"/>
        </w:rPr>
        <w:t>4.8.3. сведения о гибели (смерти) военнослужащего, сотрудника пр</w:t>
      </w:r>
      <w:r w:rsidRPr="00823BFF">
        <w:rPr>
          <w:sz w:val="28"/>
          <w:szCs w:val="28"/>
        </w:rPr>
        <w:t>и</w:t>
      </w:r>
      <w:r w:rsidRPr="00823BFF">
        <w:rPr>
          <w:sz w:val="28"/>
          <w:szCs w:val="28"/>
        </w:rPr>
        <w:t>нимавшего участие в боевых действиях при исполнении им обязанностей в</w:t>
      </w:r>
      <w:r w:rsidRPr="00823BFF">
        <w:rPr>
          <w:sz w:val="28"/>
          <w:szCs w:val="28"/>
        </w:rPr>
        <w:t>о</w:t>
      </w:r>
      <w:r w:rsidRPr="00823BFF">
        <w:rPr>
          <w:sz w:val="28"/>
          <w:szCs w:val="28"/>
        </w:rPr>
        <w:t>енной службы либо сведения из заключения военно-врачебной комиссии, подтверждающего, что смерть военнослужащего, сотрудника, принимавшего участие в боевых действиях наступила вследствие военной травмы;</w:t>
      </w:r>
    </w:p>
    <w:p w:rsidR="00823BFF" w:rsidRPr="00823BFF" w:rsidRDefault="00823BFF" w:rsidP="00823BFF">
      <w:pPr>
        <w:ind w:firstLine="708"/>
        <w:jc w:val="both"/>
        <w:rPr>
          <w:sz w:val="28"/>
          <w:szCs w:val="28"/>
        </w:rPr>
      </w:pPr>
      <w:r w:rsidRPr="00823BFF">
        <w:rPr>
          <w:sz w:val="28"/>
          <w:szCs w:val="28"/>
        </w:rPr>
        <w:t>4.8.4. сведения о государственной регистрации смерти военнослужащ</w:t>
      </w:r>
      <w:r w:rsidRPr="00823BFF">
        <w:rPr>
          <w:sz w:val="28"/>
          <w:szCs w:val="28"/>
        </w:rPr>
        <w:t>е</w:t>
      </w:r>
      <w:r w:rsidRPr="00823BFF">
        <w:rPr>
          <w:sz w:val="28"/>
          <w:szCs w:val="28"/>
        </w:rPr>
        <w:t>го, сотрудника, принимавшего участие в боевых действиях;</w:t>
      </w:r>
    </w:p>
    <w:p w:rsidR="00823BFF" w:rsidRPr="00823BFF" w:rsidRDefault="00823BFF" w:rsidP="00823BFF">
      <w:pPr>
        <w:ind w:firstLine="708"/>
        <w:jc w:val="both"/>
        <w:rPr>
          <w:sz w:val="28"/>
          <w:szCs w:val="28"/>
        </w:rPr>
      </w:pPr>
      <w:proofErr w:type="gramStart"/>
      <w:r w:rsidRPr="00823BFF">
        <w:rPr>
          <w:sz w:val="28"/>
          <w:szCs w:val="28"/>
        </w:rPr>
        <w:t>4.8.5. сведения о государственной регистрации заключения брака (при предоставлении материальной помощи супруге (супругу), состоявшей (с</w:t>
      </w:r>
      <w:r w:rsidRPr="00823BFF">
        <w:rPr>
          <w:sz w:val="28"/>
          <w:szCs w:val="28"/>
        </w:rPr>
        <w:t>о</w:t>
      </w:r>
      <w:r w:rsidRPr="00823BFF">
        <w:rPr>
          <w:sz w:val="28"/>
          <w:szCs w:val="28"/>
        </w:rPr>
        <w:lastRenderedPageBreak/>
        <w:t>стоявшему) в зарегистрированном браке с погибшим (умершим) на день его гибели (смерти).</w:t>
      </w:r>
      <w:proofErr w:type="gramEnd"/>
    </w:p>
    <w:p w:rsidR="00823BFF" w:rsidRPr="00823BFF" w:rsidRDefault="00823BFF" w:rsidP="00823BFF">
      <w:pPr>
        <w:ind w:firstLine="708"/>
        <w:jc w:val="both"/>
        <w:rPr>
          <w:sz w:val="28"/>
          <w:szCs w:val="28"/>
        </w:rPr>
      </w:pPr>
      <w:r w:rsidRPr="00823BFF">
        <w:rPr>
          <w:sz w:val="28"/>
          <w:szCs w:val="28"/>
        </w:rPr>
        <w:t>В случае регистрации акта гражданского состояния компетентным о</w:t>
      </w:r>
      <w:r w:rsidRPr="00823BFF">
        <w:rPr>
          <w:sz w:val="28"/>
          <w:szCs w:val="28"/>
        </w:rPr>
        <w:t>р</w:t>
      </w:r>
      <w:r w:rsidRPr="00823BFF">
        <w:rPr>
          <w:sz w:val="28"/>
          <w:szCs w:val="28"/>
        </w:rPr>
        <w:t>ганом иностранного государства по законам соответствующего иностранного государства указанные сведения подтверждаются представлением соотве</w:t>
      </w:r>
      <w:r w:rsidRPr="00823BFF">
        <w:rPr>
          <w:sz w:val="28"/>
          <w:szCs w:val="28"/>
        </w:rPr>
        <w:t>т</w:t>
      </w:r>
      <w:r w:rsidRPr="00823BFF">
        <w:rPr>
          <w:sz w:val="28"/>
          <w:szCs w:val="28"/>
        </w:rPr>
        <w:t>ствующего документа;</w:t>
      </w:r>
    </w:p>
    <w:p w:rsidR="00823BFF" w:rsidRPr="00823BFF" w:rsidRDefault="00823BFF" w:rsidP="00823BFF">
      <w:pPr>
        <w:ind w:firstLine="708"/>
        <w:jc w:val="both"/>
        <w:rPr>
          <w:sz w:val="28"/>
          <w:szCs w:val="28"/>
        </w:rPr>
      </w:pPr>
      <w:proofErr w:type="gramStart"/>
      <w:r w:rsidRPr="00823BFF">
        <w:rPr>
          <w:sz w:val="28"/>
          <w:szCs w:val="28"/>
        </w:rPr>
        <w:t>4.8.6. сведения о государственной регистрации рождения военносл</w:t>
      </w:r>
      <w:r w:rsidRPr="00823BFF">
        <w:rPr>
          <w:sz w:val="28"/>
          <w:szCs w:val="28"/>
        </w:rPr>
        <w:t>у</w:t>
      </w:r>
      <w:r w:rsidRPr="00823BFF">
        <w:rPr>
          <w:sz w:val="28"/>
          <w:szCs w:val="28"/>
        </w:rPr>
        <w:t>жащего, сотрудника, принимавшего участие в боевых действиях, (при пред</w:t>
      </w:r>
      <w:r w:rsidRPr="00823BFF">
        <w:rPr>
          <w:sz w:val="28"/>
          <w:szCs w:val="28"/>
        </w:rPr>
        <w:t>о</w:t>
      </w:r>
      <w:r w:rsidRPr="00823BFF">
        <w:rPr>
          <w:sz w:val="28"/>
          <w:szCs w:val="28"/>
        </w:rPr>
        <w:t>ставлении материальной помощи родителям погибшего (умершего).</w:t>
      </w:r>
      <w:proofErr w:type="gramEnd"/>
    </w:p>
    <w:p w:rsidR="00823BFF" w:rsidRPr="00823BFF" w:rsidRDefault="00823BFF" w:rsidP="00823BFF">
      <w:pPr>
        <w:ind w:firstLine="708"/>
        <w:jc w:val="both"/>
        <w:rPr>
          <w:sz w:val="28"/>
          <w:szCs w:val="28"/>
        </w:rPr>
      </w:pPr>
      <w:r w:rsidRPr="00823BFF">
        <w:rPr>
          <w:sz w:val="28"/>
          <w:szCs w:val="28"/>
        </w:rPr>
        <w:t>В случае регистрации акта гражданского состояния компетентным о</w:t>
      </w:r>
      <w:r w:rsidRPr="00823BFF">
        <w:rPr>
          <w:sz w:val="28"/>
          <w:szCs w:val="28"/>
        </w:rPr>
        <w:t>р</w:t>
      </w:r>
      <w:r w:rsidRPr="00823BFF">
        <w:rPr>
          <w:sz w:val="28"/>
          <w:szCs w:val="28"/>
        </w:rPr>
        <w:t>ганом иностранного государства по законам соответствующего иностранного государства указанные сведения подтверждаются представлением соотве</w:t>
      </w:r>
      <w:r w:rsidRPr="00823BFF">
        <w:rPr>
          <w:sz w:val="28"/>
          <w:szCs w:val="28"/>
        </w:rPr>
        <w:t>т</w:t>
      </w:r>
      <w:r w:rsidRPr="00823BFF">
        <w:rPr>
          <w:sz w:val="28"/>
          <w:szCs w:val="28"/>
        </w:rPr>
        <w:t>ствующего документа.</w:t>
      </w:r>
    </w:p>
    <w:p w:rsidR="00823BFF" w:rsidRPr="00823BFF" w:rsidRDefault="00823BFF" w:rsidP="00823BFF">
      <w:pPr>
        <w:ind w:firstLine="708"/>
        <w:jc w:val="both"/>
        <w:rPr>
          <w:sz w:val="28"/>
          <w:szCs w:val="28"/>
        </w:rPr>
      </w:pPr>
      <w:r w:rsidRPr="00823BFF">
        <w:rPr>
          <w:sz w:val="28"/>
          <w:szCs w:val="28"/>
        </w:rPr>
        <w:t>4.8.7. копию свидетельства о постановке на учет в налоговом органе или выписку из Единого государственного реестра налогоплательщиков в форме электронного документа;</w:t>
      </w:r>
    </w:p>
    <w:p w:rsidR="00823BFF" w:rsidRPr="00823BFF" w:rsidRDefault="00823BFF" w:rsidP="00823BFF">
      <w:pPr>
        <w:ind w:firstLine="708"/>
        <w:jc w:val="both"/>
        <w:rPr>
          <w:sz w:val="28"/>
          <w:szCs w:val="28"/>
        </w:rPr>
      </w:pPr>
      <w:r w:rsidRPr="00823BFF">
        <w:rPr>
          <w:sz w:val="28"/>
          <w:szCs w:val="28"/>
        </w:rPr>
        <w:t>4.8.8. копию документа, подтверждающего регистрацию гражданина в системе индивидуального (персонифицированного) учета, в том числе в форме электронного документа;</w:t>
      </w:r>
    </w:p>
    <w:p w:rsidR="00823BFF" w:rsidRPr="00823BFF" w:rsidRDefault="00823BFF" w:rsidP="00823BFF">
      <w:pPr>
        <w:ind w:firstLine="708"/>
        <w:jc w:val="both"/>
        <w:rPr>
          <w:sz w:val="28"/>
          <w:szCs w:val="28"/>
        </w:rPr>
      </w:pPr>
      <w:r w:rsidRPr="00823BFF">
        <w:rPr>
          <w:sz w:val="28"/>
          <w:szCs w:val="28"/>
        </w:rPr>
        <w:t>4.8.9. реквизиты банковского счета, открытого на имя гражданина, для перечисления денежных средств.</w:t>
      </w:r>
    </w:p>
    <w:p w:rsidR="00823BFF" w:rsidRPr="00823BFF" w:rsidRDefault="00823BFF" w:rsidP="00823BFF">
      <w:pPr>
        <w:ind w:firstLine="708"/>
        <w:jc w:val="both"/>
        <w:rPr>
          <w:sz w:val="28"/>
          <w:szCs w:val="28"/>
        </w:rPr>
      </w:pPr>
      <w:r w:rsidRPr="00823BFF">
        <w:rPr>
          <w:sz w:val="28"/>
          <w:szCs w:val="28"/>
        </w:rPr>
        <w:t>4.9. Направленные гражданами заявления и приложенные к ним док</w:t>
      </w:r>
      <w:r w:rsidRPr="00823BFF">
        <w:rPr>
          <w:sz w:val="28"/>
          <w:szCs w:val="28"/>
        </w:rPr>
        <w:t>у</w:t>
      </w:r>
      <w:r w:rsidRPr="00823BFF">
        <w:rPr>
          <w:sz w:val="28"/>
          <w:szCs w:val="28"/>
        </w:rPr>
        <w:t>менты вне зависимости от принятого решения об оказании материальной п</w:t>
      </w:r>
      <w:r w:rsidRPr="00823BFF">
        <w:rPr>
          <w:sz w:val="28"/>
          <w:szCs w:val="28"/>
        </w:rPr>
        <w:t>о</w:t>
      </w:r>
      <w:r w:rsidRPr="00823BFF">
        <w:rPr>
          <w:sz w:val="28"/>
          <w:szCs w:val="28"/>
        </w:rPr>
        <w:t>мощи или отказе в ней заявителям не возвращаются.</w:t>
      </w:r>
    </w:p>
    <w:p w:rsidR="00823BFF" w:rsidRPr="00823BFF" w:rsidRDefault="00823BFF" w:rsidP="00823BFF">
      <w:pPr>
        <w:ind w:firstLine="708"/>
        <w:jc w:val="both"/>
        <w:rPr>
          <w:sz w:val="28"/>
          <w:szCs w:val="28"/>
        </w:rPr>
      </w:pPr>
    </w:p>
    <w:p w:rsidR="00823BFF" w:rsidRPr="00823BFF" w:rsidRDefault="00823BFF" w:rsidP="00823BFF">
      <w:pPr>
        <w:ind w:firstLine="709"/>
        <w:jc w:val="center"/>
        <w:outlineLvl w:val="2"/>
        <w:rPr>
          <w:b/>
          <w:bCs/>
          <w:sz w:val="28"/>
          <w:szCs w:val="28"/>
        </w:rPr>
      </w:pPr>
      <w:r w:rsidRPr="00823BFF">
        <w:rPr>
          <w:b/>
          <w:bCs/>
          <w:sz w:val="28"/>
          <w:szCs w:val="28"/>
        </w:rPr>
        <w:t>5. Порядок оказания материальной помощи</w:t>
      </w:r>
    </w:p>
    <w:p w:rsidR="00823BFF" w:rsidRPr="00823BFF" w:rsidRDefault="00823BFF" w:rsidP="00823BFF">
      <w:pPr>
        <w:ind w:firstLine="709"/>
        <w:jc w:val="center"/>
        <w:outlineLvl w:val="2"/>
        <w:rPr>
          <w:b/>
          <w:bCs/>
          <w:sz w:val="28"/>
          <w:szCs w:val="28"/>
        </w:rPr>
      </w:pPr>
    </w:p>
    <w:p w:rsidR="00823BFF" w:rsidRPr="00823BFF" w:rsidRDefault="00823BFF" w:rsidP="00823BFF">
      <w:pPr>
        <w:ind w:firstLine="709"/>
        <w:jc w:val="both"/>
        <w:outlineLvl w:val="2"/>
        <w:rPr>
          <w:sz w:val="28"/>
          <w:szCs w:val="28"/>
        </w:rPr>
      </w:pPr>
      <w:r w:rsidRPr="00823BFF">
        <w:rPr>
          <w:sz w:val="28"/>
          <w:szCs w:val="28"/>
        </w:rPr>
        <w:t>5.1. Материальная помощь оказывается на основании решения Коми</w:t>
      </w:r>
      <w:r w:rsidRPr="00823BFF">
        <w:rPr>
          <w:sz w:val="28"/>
          <w:szCs w:val="28"/>
        </w:rPr>
        <w:t>с</w:t>
      </w:r>
      <w:r w:rsidRPr="00823BFF">
        <w:rPr>
          <w:sz w:val="28"/>
          <w:szCs w:val="28"/>
        </w:rPr>
        <w:t xml:space="preserve">сии по рассмотрению заявлений на оказание материальной помощи из средств резервного фонда Администрации </w:t>
      </w:r>
      <w:proofErr w:type="spellStart"/>
      <w:r w:rsidRPr="00823BFF">
        <w:rPr>
          <w:sz w:val="28"/>
          <w:szCs w:val="28"/>
        </w:rPr>
        <w:t>Поспелихинского</w:t>
      </w:r>
      <w:proofErr w:type="spellEnd"/>
      <w:r w:rsidRPr="00823BFF">
        <w:rPr>
          <w:sz w:val="28"/>
          <w:szCs w:val="28"/>
        </w:rPr>
        <w:t xml:space="preserve"> района (далее - Комиссия).</w:t>
      </w:r>
    </w:p>
    <w:p w:rsidR="00823BFF" w:rsidRPr="00823BFF" w:rsidRDefault="00823BFF" w:rsidP="00823BFF">
      <w:pPr>
        <w:ind w:firstLine="709"/>
        <w:jc w:val="both"/>
        <w:outlineLvl w:val="2"/>
        <w:rPr>
          <w:sz w:val="28"/>
          <w:szCs w:val="28"/>
        </w:rPr>
      </w:pPr>
      <w:r w:rsidRPr="00823BFF">
        <w:rPr>
          <w:sz w:val="28"/>
          <w:szCs w:val="28"/>
        </w:rPr>
        <w:t>5.2. Комиссия создается в целях всестороннего рассмотрения заявлений граждан об оказании материальной помощи.</w:t>
      </w:r>
    </w:p>
    <w:p w:rsidR="00823BFF" w:rsidRPr="00823BFF" w:rsidRDefault="00823BFF" w:rsidP="00823BFF">
      <w:pPr>
        <w:ind w:firstLine="709"/>
        <w:jc w:val="both"/>
        <w:outlineLvl w:val="2"/>
        <w:rPr>
          <w:sz w:val="28"/>
          <w:szCs w:val="28"/>
        </w:rPr>
      </w:pPr>
      <w:r w:rsidRPr="00823BFF">
        <w:rPr>
          <w:sz w:val="28"/>
          <w:szCs w:val="28"/>
        </w:rPr>
        <w:t>5.3. К полномочиям Комиссии относится:</w:t>
      </w:r>
    </w:p>
    <w:p w:rsidR="00823BFF" w:rsidRPr="00823BFF" w:rsidRDefault="00823BFF" w:rsidP="00823BFF">
      <w:pPr>
        <w:ind w:firstLine="709"/>
        <w:jc w:val="both"/>
        <w:outlineLvl w:val="2"/>
        <w:rPr>
          <w:sz w:val="28"/>
          <w:szCs w:val="28"/>
        </w:rPr>
      </w:pPr>
      <w:r w:rsidRPr="00823BFF">
        <w:rPr>
          <w:sz w:val="28"/>
          <w:szCs w:val="28"/>
        </w:rPr>
        <w:t>5.3.1. Проверка наличия правовых оснований для оказания материал</w:t>
      </w:r>
      <w:r w:rsidRPr="00823BFF">
        <w:rPr>
          <w:sz w:val="28"/>
          <w:szCs w:val="28"/>
        </w:rPr>
        <w:t>ь</w:t>
      </w:r>
      <w:r w:rsidRPr="00823BFF">
        <w:rPr>
          <w:sz w:val="28"/>
          <w:szCs w:val="28"/>
        </w:rPr>
        <w:t>ной помощи в соответствии с настоящим Положением.</w:t>
      </w:r>
    </w:p>
    <w:p w:rsidR="00823BFF" w:rsidRPr="00823BFF" w:rsidRDefault="00823BFF" w:rsidP="00823BFF">
      <w:pPr>
        <w:ind w:firstLine="709"/>
        <w:jc w:val="both"/>
        <w:outlineLvl w:val="2"/>
        <w:rPr>
          <w:sz w:val="28"/>
          <w:szCs w:val="28"/>
        </w:rPr>
      </w:pPr>
      <w:r w:rsidRPr="00823BFF">
        <w:rPr>
          <w:sz w:val="28"/>
          <w:szCs w:val="28"/>
        </w:rPr>
        <w:t>5.3.2. Установление факта отнесения жизненной ситуации гражданина к трудной в целях предоставления материальной помощи по подпунктам 3.1.4, 3.1.5 настоящего Положения.</w:t>
      </w:r>
    </w:p>
    <w:p w:rsidR="00823BFF" w:rsidRPr="00823BFF" w:rsidRDefault="00823BFF" w:rsidP="00823BFF">
      <w:pPr>
        <w:ind w:firstLine="709"/>
        <w:jc w:val="both"/>
        <w:outlineLvl w:val="2"/>
        <w:rPr>
          <w:sz w:val="28"/>
          <w:szCs w:val="28"/>
        </w:rPr>
      </w:pPr>
      <w:r w:rsidRPr="00823BFF">
        <w:rPr>
          <w:sz w:val="28"/>
          <w:szCs w:val="28"/>
        </w:rPr>
        <w:t>5.3.3. Установление конкретного размера материальной помощи по подпунктам 3.1.1.- 3.1.5 настоящего Положения.</w:t>
      </w:r>
    </w:p>
    <w:p w:rsidR="00823BFF" w:rsidRPr="00823BFF" w:rsidRDefault="00823BFF" w:rsidP="00823BFF">
      <w:pPr>
        <w:ind w:firstLine="709"/>
        <w:jc w:val="both"/>
        <w:outlineLvl w:val="2"/>
        <w:rPr>
          <w:sz w:val="28"/>
          <w:szCs w:val="28"/>
        </w:rPr>
      </w:pPr>
      <w:r w:rsidRPr="00823BFF">
        <w:rPr>
          <w:sz w:val="28"/>
          <w:szCs w:val="28"/>
        </w:rPr>
        <w:t xml:space="preserve">5.4. </w:t>
      </w:r>
      <w:proofErr w:type="gramStart"/>
      <w:r w:rsidRPr="00823BFF">
        <w:rPr>
          <w:sz w:val="28"/>
          <w:szCs w:val="28"/>
        </w:rPr>
        <w:t>Комиссия принимает решение по подпунктам 5.3.2 и 5.3.3 насто</w:t>
      </w:r>
      <w:r w:rsidRPr="00823BFF">
        <w:rPr>
          <w:sz w:val="28"/>
          <w:szCs w:val="28"/>
        </w:rPr>
        <w:t>я</w:t>
      </w:r>
      <w:r w:rsidRPr="00823BFF">
        <w:rPr>
          <w:sz w:val="28"/>
          <w:szCs w:val="28"/>
        </w:rPr>
        <w:t xml:space="preserve">щего Положения в зависимости от фактического имущественного положения гражданина и членов его семьи, среднедушевого дохода семьи или дохода </w:t>
      </w:r>
      <w:r w:rsidRPr="00823BFF">
        <w:rPr>
          <w:sz w:val="28"/>
          <w:szCs w:val="28"/>
        </w:rPr>
        <w:lastRenderedPageBreak/>
        <w:t>одиноко проживающего гражданина, наличия несовершеннолетних детей и иных иждивенцев, степени ущерба имуществу, оценки иных обстоятельств, послуживших причиной трудной жизненной ситуации, действий гражданина по ее самостоятельному преодолению.</w:t>
      </w:r>
      <w:proofErr w:type="gramEnd"/>
    </w:p>
    <w:p w:rsidR="00823BFF" w:rsidRPr="00823BFF" w:rsidRDefault="00823BFF" w:rsidP="00823BFF">
      <w:pPr>
        <w:ind w:firstLine="709"/>
        <w:jc w:val="both"/>
        <w:outlineLvl w:val="2"/>
        <w:rPr>
          <w:sz w:val="28"/>
          <w:szCs w:val="28"/>
        </w:rPr>
      </w:pPr>
      <w:r w:rsidRPr="00823BFF">
        <w:rPr>
          <w:sz w:val="28"/>
          <w:szCs w:val="28"/>
        </w:rPr>
        <w:t>5.5. Комиссия вправе приглашать заявителей для их заслушивания, предлагать заявителям с их согласия представить дополнительно иные док</w:t>
      </w:r>
      <w:r w:rsidRPr="00823BFF">
        <w:rPr>
          <w:sz w:val="28"/>
          <w:szCs w:val="28"/>
        </w:rPr>
        <w:t>у</w:t>
      </w:r>
      <w:r w:rsidRPr="00823BFF">
        <w:rPr>
          <w:sz w:val="28"/>
          <w:szCs w:val="28"/>
        </w:rPr>
        <w:t>менты, подтверждающие факт возникновения конкретной трудной жизне</w:t>
      </w:r>
      <w:r w:rsidRPr="00823BFF">
        <w:rPr>
          <w:sz w:val="28"/>
          <w:szCs w:val="28"/>
        </w:rPr>
        <w:t>н</w:t>
      </w:r>
      <w:r w:rsidRPr="00823BFF">
        <w:rPr>
          <w:sz w:val="28"/>
          <w:szCs w:val="28"/>
        </w:rPr>
        <w:t>ной ситуац</w:t>
      </w:r>
      <w:proofErr w:type="gramStart"/>
      <w:r w:rsidRPr="00823BFF">
        <w:rPr>
          <w:sz w:val="28"/>
          <w:szCs w:val="28"/>
        </w:rPr>
        <w:t>ии и ее</w:t>
      </w:r>
      <w:proofErr w:type="gramEnd"/>
      <w:r w:rsidRPr="00823BFF">
        <w:rPr>
          <w:sz w:val="28"/>
          <w:szCs w:val="28"/>
        </w:rPr>
        <w:t xml:space="preserve"> причины, в пределах срока рассмотрения заявлений.</w:t>
      </w:r>
    </w:p>
    <w:p w:rsidR="00823BFF" w:rsidRPr="00823BFF" w:rsidRDefault="00823BFF" w:rsidP="00823BFF">
      <w:pPr>
        <w:ind w:firstLine="709"/>
        <w:jc w:val="both"/>
        <w:outlineLvl w:val="2"/>
        <w:rPr>
          <w:sz w:val="28"/>
          <w:szCs w:val="28"/>
        </w:rPr>
      </w:pPr>
      <w:r w:rsidRPr="00823BFF">
        <w:rPr>
          <w:sz w:val="28"/>
          <w:szCs w:val="28"/>
        </w:rPr>
        <w:t>5.6. На основании решения Комиссии об оказании материальной п</w:t>
      </w:r>
      <w:r w:rsidRPr="00823BFF">
        <w:rPr>
          <w:sz w:val="28"/>
          <w:szCs w:val="28"/>
        </w:rPr>
        <w:t>о</w:t>
      </w:r>
      <w:r w:rsidRPr="00823BFF">
        <w:rPr>
          <w:sz w:val="28"/>
          <w:szCs w:val="28"/>
        </w:rPr>
        <w:t>мощи и ее размере в течение 10 календарных дней принимается распоряж</w:t>
      </w:r>
      <w:r w:rsidRPr="00823BFF">
        <w:rPr>
          <w:sz w:val="28"/>
          <w:szCs w:val="28"/>
        </w:rPr>
        <w:t>е</w:t>
      </w:r>
      <w:r w:rsidRPr="00823BFF">
        <w:rPr>
          <w:sz w:val="28"/>
          <w:szCs w:val="28"/>
        </w:rPr>
        <w:t xml:space="preserve">ние Администрации </w:t>
      </w:r>
      <w:proofErr w:type="spellStart"/>
      <w:r w:rsidRPr="00823BFF">
        <w:rPr>
          <w:sz w:val="28"/>
          <w:szCs w:val="28"/>
        </w:rPr>
        <w:t>Поспелихинского</w:t>
      </w:r>
      <w:proofErr w:type="spellEnd"/>
      <w:r w:rsidRPr="00823BFF">
        <w:rPr>
          <w:sz w:val="28"/>
          <w:szCs w:val="28"/>
        </w:rPr>
        <w:t xml:space="preserve"> района об оказании материальной п</w:t>
      </w:r>
      <w:r w:rsidRPr="00823BFF">
        <w:rPr>
          <w:sz w:val="28"/>
          <w:szCs w:val="28"/>
        </w:rPr>
        <w:t>о</w:t>
      </w:r>
      <w:r w:rsidRPr="00823BFF">
        <w:rPr>
          <w:sz w:val="28"/>
          <w:szCs w:val="28"/>
        </w:rPr>
        <w:t>мощи. В указанном случае после принятия распоряжения уведомление о принятом решении Комиссии направляется заявителю в течение 10 кале</w:t>
      </w:r>
      <w:r w:rsidRPr="00823BFF">
        <w:rPr>
          <w:sz w:val="28"/>
          <w:szCs w:val="28"/>
        </w:rPr>
        <w:t>н</w:t>
      </w:r>
      <w:r w:rsidRPr="00823BFF">
        <w:rPr>
          <w:sz w:val="28"/>
          <w:szCs w:val="28"/>
        </w:rPr>
        <w:t>дарных дней.</w:t>
      </w:r>
    </w:p>
    <w:p w:rsidR="00823BFF" w:rsidRPr="00823BFF" w:rsidRDefault="00823BFF" w:rsidP="00823BFF">
      <w:pPr>
        <w:ind w:firstLine="709"/>
        <w:jc w:val="both"/>
        <w:outlineLvl w:val="2"/>
        <w:rPr>
          <w:sz w:val="28"/>
          <w:szCs w:val="28"/>
        </w:rPr>
      </w:pPr>
      <w:r w:rsidRPr="00823BFF">
        <w:rPr>
          <w:sz w:val="28"/>
          <w:szCs w:val="28"/>
        </w:rPr>
        <w:t>5.7. На основании решения Комиссии об отказе в оказании материал</w:t>
      </w:r>
      <w:r w:rsidRPr="00823BFF">
        <w:rPr>
          <w:sz w:val="28"/>
          <w:szCs w:val="28"/>
        </w:rPr>
        <w:t>ь</w:t>
      </w:r>
      <w:r w:rsidRPr="00823BFF">
        <w:rPr>
          <w:sz w:val="28"/>
          <w:szCs w:val="28"/>
        </w:rPr>
        <w:t xml:space="preserve">ной помощи в течение 10 календарных дней заявителю Администрацией </w:t>
      </w:r>
      <w:proofErr w:type="spellStart"/>
      <w:r w:rsidRPr="00823BFF">
        <w:rPr>
          <w:sz w:val="28"/>
          <w:szCs w:val="28"/>
        </w:rPr>
        <w:t>П</w:t>
      </w:r>
      <w:r w:rsidRPr="00823BFF">
        <w:rPr>
          <w:sz w:val="28"/>
          <w:szCs w:val="28"/>
        </w:rPr>
        <w:t>о</w:t>
      </w:r>
      <w:r w:rsidRPr="00823BFF">
        <w:rPr>
          <w:sz w:val="28"/>
          <w:szCs w:val="28"/>
        </w:rPr>
        <w:t>спелихинского</w:t>
      </w:r>
      <w:proofErr w:type="spellEnd"/>
      <w:r w:rsidRPr="00823BFF">
        <w:rPr>
          <w:sz w:val="28"/>
          <w:szCs w:val="28"/>
        </w:rPr>
        <w:t xml:space="preserve"> района направляется письмо с уведомление о принятом реш</w:t>
      </w:r>
      <w:r w:rsidRPr="00823BFF">
        <w:rPr>
          <w:sz w:val="28"/>
          <w:szCs w:val="28"/>
        </w:rPr>
        <w:t>е</w:t>
      </w:r>
      <w:r w:rsidRPr="00823BFF">
        <w:rPr>
          <w:sz w:val="28"/>
          <w:szCs w:val="28"/>
        </w:rPr>
        <w:t>нии.</w:t>
      </w:r>
    </w:p>
    <w:p w:rsidR="00823BFF" w:rsidRPr="00823BFF" w:rsidRDefault="00823BFF" w:rsidP="00823BFF">
      <w:pPr>
        <w:ind w:firstLine="709"/>
        <w:jc w:val="both"/>
        <w:outlineLvl w:val="2"/>
        <w:rPr>
          <w:sz w:val="28"/>
          <w:szCs w:val="28"/>
        </w:rPr>
      </w:pPr>
      <w:r w:rsidRPr="00823BFF">
        <w:rPr>
          <w:sz w:val="28"/>
          <w:szCs w:val="28"/>
        </w:rPr>
        <w:t xml:space="preserve">5.8. Администрация </w:t>
      </w:r>
      <w:proofErr w:type="spellStart"/>
      <w:r w:rsidRPr="00823BFF">
        <w:rPr>
          <w:sz w:val="28"/>
          <w:szCs w:val="28"/>
        </w:rPr>
        <w:t>Поспелихинского</w:t>
      </w:r>
      <w:proofErr w:type="spellEnd"/>
      <w:r w:rsidRPr="00823BFF">
        <w:rPr>
          <w:sz w:val="28"/>
          <w:szCs w:val="28"/>
        </w:rPr>
        <w:t xml:space="preserve"> района в течение 30 календа</w:t>
      </w:r>
      <w:r w:rsidRPr="00823BFF">
        <w:rPr>
          <w:sz w:val="28"/>
          <w:szCs w:val="28"/>
        </w:rPr>
        <w:t>р</w:t>
      </w:r>
      <w:r w:rsidRPr="00823BFF">
        <w:rPr>
          <w:sz w:val="28"/>
          <w:szCs w:val="28"/>
        </w:rPr>
        <w:t>ных дней со дня поступления заявления с прилагаемыми документами пр</w:t>
      </w:r>
      <w:r w:rsidRPr="00823BFF">
        <w:rPr>
          <w:sz w:val="28"/>
          <w:szCs w:val="28"/>
        </w:rPr>
        <w:t>и</w:t>
      </w:r>
      <w:r w:rsidRPr="00823BFF">
        <w:rPr>
          <w:sz w:val="28"/>
          <w:szCs w:val="28"/>
        </w:rPr>
        <w:t xml:space="preserve">нимает решение об оказании материальной помощи либо отказывает в ее предоставлении. </w:t>
      </w:r>
    </w:p>
    <w:p w:rsidR="00823BFF" w:rsidRPr="00823BFF" w:rsidRDefault="00823BFF" w:rsidP="00823BFF">
      <w:pPr>
        <w:ind w:firstLine="709"/>
        <w:jc w:val="both"/>
        <w:outlineLvl w:val="2"/>
        <w:rPr>
          <w:sz w:val="28"/>
          <w:szCs w:val="28"/>
        </w:rPr>
      </w:pPr>
      <w:r w:rsidRPr="00823BFF">
        <w:rPr>
          <w:sz w:val="28"/>
          <w:szCs w:val="28"/>
        </w:rPr>
        <w:t xml:space="preserve">5.9. Администрация </w:t>
      </w:r>
      <w:proofErr w:type="spellStart"/>
      <w:r w:rsidRPr="00823BFF">
        <w:rPr>
          <w:sz w:val="28"/>
          <w:szCs w:val="28"/>
        </w:rPr>
        <w:t>Поспелихинского</w:t>
      </w:r>
      <w:proofErr w:type="spellEnd"/>
      <w:r w:rsidRPr="00823BFF">
        <w:rPr>
          <w:sz w:val="28"/>
          <w:szCs w:val="28"/>
        </w:rPr>
        <w:t xml:space="preserve"> района отказывает в предоста</w:t>
      </w:r>
      <w:r w:rsidRPr="00823BFF">
        <w:rPr>
          <w:sz w:val="28"/>
          <w:szCs w:val="28"/>
        </w:rPr>
        <w:t>в</w:t>
      </w:r>
      <w:r w:rsidRPr="00823BFF">
        <w:rPr>
          <w:sz w:val="28"/>
          <w:szCs w:val="28"/>
        </w:rPr>
        <w:t>лении материальной помощи в случае наличия хотя бы одного из следующих оснований:</w:t>
      </w:r>
    </w:p>
    <w:p w:rsidR="00823BFF" w:rsidRPr="00823BFF" w:rsidRDefault="00823BFF" w:rsidP="00823BFF">
      <w:pPr>
        <w:ind w:firstLine="709"/>
        <w:jc w:val="both"/>
        <w:outlineLvl w:val="2"/>
        <w:rPr>
          <w:sz w:val="28"/>
          <w:szCs w:val="28"/>
        </w:rPr>
      </w:pPr>
      <w:r w:rsidRPr="00823BFF">
        <w:rPr>
          <w:sz w:val="28"/>
          <w:szCs w:val="28"/>
        </w:rPr>
        <w:t>5.9.1. Не соблюдены условия, предусмотренные пунктами 3.2 - 3.7 настоящего Положения.</w:t>
      </w:r>
    </w:p>
    <w:p w:rsidR="00823BFF" w:rsidRPr="00823BFF" w:rsidRDefault="00823BFF" w:rsidP="00823BFF">
      <w:pPr>
        <w:ind w:firstLine="709"/>
        <w:jc w:val="both"/>
        <w:outlineLvl w:val="2"/>
        <w:rPr>
          <w:sz w:val="28"/>
          <w:szCs w:val="28"/>
        </w:rPr>
      </w:pPr>
      <w:r w:rsidRPr="00823BFF">
        <w:rPr>
          <w:sz w:val="28"/>
          <w:szCs w:val="28"/>
        </w:rPr>
        <w:t>5.9.2. Описанные в заявлении гражданина обстоятельства и предста</w:t>
      </w:r>
      <w:r w:rsidRPr="00823BFF">
        <w:rPr>
          <w:sz w:val="28"/>
          <w:szCs w:val="28"/>
        </w:rPr>
        <w:t>в</w:t>
      </w:r>
      <w:r w:rsidRPr="00823BFF">
        <w:rPr>
          <w:sz w:val="28"/>
          <w:szCs w:val="28"/>
        </w:rPr>
        <w:t>ленные документы не подпадают под случаи, предусмотренные пунктом 3.1 настоящего Положения.</w:t>
      </w:r>
    </w:p>
    <w:p w:rsidR="00823BFF" w:rsidRPr="00823BFF" w:rsidRDefault="00823BFF" w:rsidP="00823BFF">
      <w:pPr>
        <w:ind w:firstLine="709"/>
        <w:jc w:val="both"/>
        <w:outlineLvl w:val="2"/>
        <w:rPr>
          <w:sz w:val="28"/>
          <w:szCs w:val="28"/>
        </w:rPr>
      </w:pPr>
      <w:r w:rsidRPr="00823BFF">
        <w:rPr>
          <w:sz w:val="28"/>
          <w:szCs w:val="28"/>
        </w:rPr>
        <w:t>5.9.3. Гражданином не представлен один или несколько документов, указанных в пунктах 4.1 - 4.8 настоящего Положения.</w:t>
      </w:r>
    </w:p>
    <w:p w:rsidR="00823BFF" w:rsidRPr="00823BFF" w:rsidRDefault="00823BFF" w:rsidP="00823BFF">
      <w:pPr>
        <w:ind w:firstLine="709"/>
        <w:jc w:val="both"/>
        <w:outlineLvl w:val="2"/>
        <w:rPr>
          <w:sz w:val="28"/>
          <w:szCs w:val="28"/>
        </w:rPr>
      </w:pPr>
      <w:r w:rsidRPr="00823BFF">
        <w:rPr>
          <w:sz w:val="28"/>
          <w:szCs w:val="28"/>
        </w:rPr>
        <w:t xml:space="preserve">5.9.4. Отсутствуют средства Резервного фонда Администрации </w:t>
      </w:r>
      <w:proofErr w:type="spellStart"/>
      <w:r w:rsidRPr="00823BFF">
        <w:rPr>
          <w:sz w:val="28"/>
          <w:szCs w:val="28"/>
        </w:rPr>
        <w:t>Посп</w:t>
      </w:r>
      <w:r w:rsidRPr="00823BFF">
        <w:rPr>
          <w:sz w:val="28"/>
          <w:szCs w:val="28"/>
        </w:rPr>
        <w:t>е</w:t>
      </w:r>
      <w:r w:rsidRPr="00823BFF">
        <w:rPr>
          <w:sz w:val="28"/>
          <w:szCs w:val="28"/>
        </w:rPr>
        <w:t>лихинского</w:t>
      </w:r>
      <w:proofErr w:type="spellEnd"/>
      <w:r w:rsidRPr="00823BFF">
        <w:rPr>
          <w:sz w:val="28"/>
          <w:szCs w:val="28"/>
        </w:rPr>
        <w:t xml:space="preserve"> района.</w:t>
      </w:r>
    </w:p>
    <w:p w:rsidR="00823BFF" w:rsidRPr="00823BFF" w:rsidRDefault="00823BFF" w:rsidP="00823BFF">
      <w:pPr>
        <w:ind w:firstLine="709"/>
        <w:jc w:val="both"/>
        <w:outlineLvl w:val="2"/>
        <w:rPr>
          <w:b/>
          <w:bCs/>
          <w:sz w:val="28"/>
          <w:szCs w:val="28"/>
        </w:rPr>
      </w:pPr>
    </w:p>
    <w:p w:rsidR="00823BFF" w:rsidRPr="00823BFF" w:rsidRDefault="00823BFF" w:rsidP="00823BFF">
      <w:pPr>
        <w:ind w:firstLine="709"/>
        <w:jc w:val="center"/>
        <w:outlineLvl w:val="2"/>
        <w:rPr>
          <w:b/>
          <w:bCs/>
          <w:sz w:val="28"/>
          <w:szCs w:val="28"/>
        </w:rPr>
      </w:pPr>
      <w:r w:rsidRPr="00823BFF">
        <w:rPr>
          <w:b/>
          <w:bCs/>
          <w:sz w:val="28"/>
          <w:szCs w:val="28"/>
        </w:rPr>
        <w:t>6. Организация работы Комиссии</w:t>
      </w:r>
    </w:p>
    <w:p w:rsidR="00823BFF" w:rsidRPr="00823BFF" w:rsidRDefault="00823BFF" w:rsidP="00823BFF">
      <w:pPr>
        <w:ind w:firstLine="709"/>
        <w:jc w:val="center"/>
        <w:outlineLvl w:val="2"/>
        <w:rPr>
          <w:b/>
          <w:bCs/>
          <w:sz w:val="28"/>
          <w:szCs w:val="28"/>
        </w:rPr>
      </w:pPr>
    </w:p>
    <w:p w:rsidR="00823BFF" w:rsidRPr="00823BFF" w:rsidRDefault="00823BFF" w:rsidP="00823BFF">
      <w:pPr>
        <w:ind w:firstLine="709"/>
        <w:jc w:val="both"/>
        <w:rPr>
          <w:sz w:val="28"/>
          <w:szCs w:val="28"/>
        </w:rPr>
      </w:pPr>
      <w:r w:rsidRPr="00823BFF">
        <w:rPr>
          <w:sz w:val="28"/>
          <w:szCs w:val="28"/>
        </w:rPr>
        <w:t>6.1. Комиссия состоит из председателя, заместителя председателя, чл</w:t>
      </w:r>
      <w:r w:rsidRPr="00823BFF">
        <w:rPr>
          <w:sz w:val="28"/>
          <w:szCs w:val="28"/>
        </w:rPr>
        <w:t>е</w:t>
      </w:r>
      <w:r w:rsidRPr="00823BFF">
        <w:rPr>
          <w:sz w:val="28"/>
          <w:szCs w:val="28"/>
        </w:rPr>
        <w:t>нов Комиссии и секретаря.</w:t>
      </w:r>
    </w:p>
    <w:p w:rsidR="00823BFF" w:rsidRPr="00823BFF" w:rsidRDefault="00823BFF" w:rsidP="00823BFF">
      <w:pPr>
        <w:ind w:firstLine="709"/>
        <w:jc w:val="both"/>
        <w:rPr>
          <w:sz w:val="28"/>
          <w:szCs w:val="28"/>
        </w:rPr>
      </w:pPr>
      <w:r w:rsidRPr="00823BFF">
        <w:rPr>
          <w:sz w:val="28"/>
          <w:szCs w:val="28"/>
        </w:rPr>
        <w:t xml:space="preserve">6.2. Персональный состав Комиссии утверждается постановлением Администрации </w:t>
      </w:r>
      <w:proofErr w:type="spellStart"/>
      <w:r w:rsidRPr="00823BFF">
        <w:rPr>
          <w:sz w:val="28"/>
          <w:szCs w:val="28"/>
        </w:rPr>
        <w:t>Поспелихинского</w:t>
      </w:r>
      <w:proofErr w:type="spellEnd"/>
      <w:r w:rsidRPr="00823BFF">
        <w:rPr>
          <w:sz w:val="28"/>
          <w:szCs w:val="28"/>
        </w:rPr>
        <w:t xml:space="preserve"> района.</w:t>
      </w:r>
    </w:p>
    <w:p w:rsidR="00823BFF" w:rsidRPr="00823BFF" w:rsidRDefault="00823BFF" w:rsidP="00823BFF">
      <w:pPr>
        <w:ind w:firstLine="709"/>
        <w:jc w:val="both"/>
        <w:rPr>
          <w:sz w:val="28"/>
          <w:szCs w:val="28"/>
        </w:rPr>
      </w:pPr>
      <w:r w:rsidRPr="00823BFF">
        <w:rPr>
          <w:sz w:val="28"/>
          <w:szCs w:val="28"/>
        </w:rPr>
        <w:t>6.3. Заседания Комиссии проводятся по мере поступления заявлений граждан.</w:t>
      </w:r>
    </w:p>
    <w:p w:rsidR="00823BFF" w:rsidRPr="00823BFF" w:rsidRDefault="00823BFF" w:rsidP="00823BFF">
      <w:pPr>
        <w:ind w:firstLine="709"/>
        <w:jc w:val="both"/>
        <w:rPr>
          <w:sz w:val="28"/>
          <w:szCs w:val="28"/>
        </w:rPr>
      </w:pPr>
      <w:r w:rsidRPr="00823BFF">
        <w:rPr>
          <w:sz w:val="28"/>
          <w:szCs w:val="28"/>
        </w:rPr>
        <w:lastRenderedPageBreak/>
        <w:t>6.4. Заседание Комиссии считается правомочным, если на нем прису</w:t>
      </w:r>
      <w:r w:rsidRPr="00823BFF">
        <w:rPr>
          <w:sz w:val="28"/>
          <w:szCs w:val="28"/>
        </w:rPr>
        <w:t>т</w:t>
      </w:r>
      <w:r w:rsidRPr="00823BFF">
        <w:rPr>
          <w:sz w:val="28"/>
          <w:szCs w:val="28"/>
        </w:rPr>
        <w:t>ствует не менее половины от общего числа членов Комиссии.</w:t>
      </w:r>
    </w:p>
    <w:p w:rsidR="00823BFF" w:rsidRPr="00823BFF" w:rsidRDefault="00823BFF" w:rsidP="00823BFF">
      <w:pPr>
        <w:ind w:firstLine="709"/>
        <w:jc w:val="both"/>
        <w:rPr>
          <w:sz w:val="28"/>
          <w:szCs w:val="28"/>
        </w:rPr>
      </w:pPr>
      <w:r w:rsidRPr="00823BFF">
        <w:rPr>
          <w:sz w:val="28"/>
          <w:szCs w:val="28"/>
        </w:rPr>
        <w:t>6.5. Заседание Комиссии ведет председатель комиссии, в случае отсу</w:t>
      </w:r>
      <w:r w:rsidRPr="00823BFF">
        <w:rPr>
          <w:sz w:val="28"/>
          <w:szCs w:val="28"/>
        </w:rPr>
        <w:t>т</w:t>
      </w:r>
      <w:r w:rsidRPr="00823BFF">
        <w:rPr>
          <w:sz w:val="28"/>
          <w:szCs w:val="28"/>
        </w:rPr>
        <w:t>ствия председателя Комиссии (отпуск, командировка, временная нетрудосп</w:t>
      </w:r>
      <w:r w:rsidRPr="00823BFF">
        <w:rPr>
          <w:sz w:val="28"/>
          <w:szCs w:val="28"/>
        </w:rPr>
        <w:t>о</w:t>
      </w:r>
      <w:r w:rsidRPr="00823BFF">
        <w:rPr>
          <w:sz w:val="28"/>
          <w:szCs w:val="28"/>
        </w:rPr>
        <w:t>собность и т.д.) заседание Комиссии ведет заместитель председателя Коми</w:t>
      </w:r>
      <w:r w:rsidRPr="00823BFF">
        <w:rPr>
          <w:sz w:val="28"/>
          <w:szCs w:val="28"/>
        </w:rPr>
        <w:t>с</w:t>
      </w:r>
      <w:r w:rsidRPr="00823BFF">
        <w:rPr>
          <w:sz w:val="28"/>
          <w:szCs w:val="28"/>
        </w:rPr>
        <w:t>сии.</w:t>
      </w:r>
    </w:p>
    <w:p w:rsidR="00823BFF" w:rsidRPr="00823BFF" w:rsidRDefault="00823BFF" w:rsidP="00823BFF">
      <w:pPr>
        <w:ind w:firstLine="709"/>
        <w:jc w:val="both"/>
        <w:rPr>
          <w:sz w:val="28"/>
          <w:szCs w:val="28"/>
        </w:rPr>
      </w:pPr>
      <w:r w:rsidRPr="00823BFF">
        <w:rPr>
          <w:sz w:val="28"/>
          <w:szCs w:val="28"/>
        </w:rPr>
        <w:t>6.6. При отсутствии члена или секретаря Комиссии в работе Комиссии вправе участвовать лицо, на которое возложено исполнение его обязанностей по занимаемой штатной должности.</w:t>
      </w:r>
    </w:p>
    <w:p w:rsidR="00823BFF" w:rsidRPr="00823BFF" w:rsidRDefault="00823BFF" w:rsidP="00823BFF">
      <w:pPr>
        <w:ind w:firstLine="709"/>
        <w:jc w:val="both"/>
        <w:rPr>
          <w:sz w:val="28"/>
          <w:szCs w:val="28"/>
        </w:rPr>
      </w:pPr>
      <w:r w:rsidRPr="00823BFF">
        <w:rPr>
          <w:sz w:val="28"/>
          <w:szCs w:val="28"/>
        </w:rPr>
        <w:t>6.7. Подготовку материалов для рассмотрения на Комиссии, ведение протоколов заседаний, направление принятых решений, оформление вып</w:t>
      </w:r>
      <w:r w:rsidRPr="00823BFF">
        <w:rPr>
          <w:sz w:val="28"/>
          <w:szCs w:val="28"/>
        </w:rPr>
        <w:t>и</w:t>
      </w:r>
      <w:r w:rsidRPr="00823BFF">
        <w:rPr>
          <w:sz w:val="28"/>
          <w:szCs w:val="28"/>
        </w:rPr>
        <w:t>сок из протоколов заседаний Комиссии и направление их заявителям,  подг</w:t>
      </w:r>
      <w:r w:rsidRPr="00823BFF">
        <w:rPr>
          <w:sz w:val="28"/>
          <w:szCs w:val="28"/>
        </w:rPr>
        <w:t>о</w:t>
      </w:r>
      <w:r w:rsidRPr="00823BFF">
        <w:rPr>
          <w:sz w:val="28"/>
          <w:szCs w:val="28"/>
        </w:rPr>
        <w:t>товку проектов распоряжений о выделении средств из резервного фонда А</w:t>
      </w:r>
      <w:r w:rsidRPr="00823BFF">
        <w:rPr>
          <w:sz w:val="28"/>
          <w:szCs w:val="28"/>
        </w:rPr>
        <w:t>д</w:t>
      </w:r>
      <w:r w:rsidRPr="00823BFF">
        <w:rPr>
          <w:sz w:val="28"/>
          <w:szCs w:val="28"/>
        </w:rPr>
        <w:t xml:space="preserve">министрации </w:t>
      </w:r>
      <w:proofErr w:type="spellStart"/>
      <w:r w:rsidRPr="00823BFF">
        <w:rPr>
          <w:sz w:val="28"/>
          <w:szCs w:val="28"/>
        </w:rPr>
        <w:t>Поспелихинского</w:t>
      </w:r>
      <w:proofErr w:type="spellEnd"/>
      <w:r w:rsidRPr="00823BFF">
        <w:rPr>
          <w:sz w:val="28"/>
          <w:szCs w:val="28"/>
        </w:rPr>
        <w:t xml:space="preserve"> района с указанием размера обеспечивает секретарь Комиссии.</w:t>
      </w:r>
    </w:p>
    <w:p w:rsidR="00823BFF" w:rsidRPr="00823BFF" w:rsidRDefault="00823BFF" w:rsidP="00823BFF">
      <w:pPr>
        <w:ind w:firstLine="709"/>
        <w:jc w:val="both"/>
        <w:rPr>
          <w:sz w:val="28"/>
          <w:szCs w:val="28"/>
        </w:rPr>
      </w:pPr>
      <w:r w:rsidRPr="00823BFF">
        <w:rPr>
          <w:sz w:val="28"/>
          <w:szCs w:val="28"/>
        </w:rPr>
        <w:t>6.8. Решения Комиссии принимаются путем открытого голосования простым большинством голосов членов Комиссии, присутствующих на зас</w:t>
      </w:r>
      <w:r w:rsidRPr="00823BFF">
        <w:rPr>
          <w:sz w:val="28"/>
          <w:szCs w:val="28"/>
        </w:rPr>
        <w:t>е</w:t>
      </w:r>
      <w:r w:rsidRPr="00823BFF">
        <w:rPr>
          <w:sz w:val="28"/>
          <w:szCs w:val="28"/>
        </w:rPr>
        <w:t>дании. В случае равенства голосов решающим является голос председателя Комиссии (заместителя председателя Комиссии в случае отсутствия предс</w:t>
      </w:r>
      <w:r w:rsidRPr="00823BFF">
        <w:rPr>
          <w:sz w:val="28"/>
          <w:szCs w:val="28"/>
        </w:rPr>
        <w:t>е</w:t>
      </w:r>
      <w:r w:rsidRPr="00823BFF">
        <w:rPr>
          <w:sz w:val="28"/>
          <w:szCs w:val="28"/>
        </w:rPr>
        <w:t>дателя Комиссии).</w:t>
      </w:r>
    </w:p>
    <w:p w:rsidR="00823BFF" w:rsidRPr="00823BFF" w:rsidRDefault="00823BFF" w:rsidP="00823BFF">
      <w:pPr>
        <w:ind w:firstLine="709"/>
        <w:jc w:val="both"/>
        <w:rPr>
          <w:sz w:val="28"/>
          <w:szCs w:val="28"/>
        </w:rPr>
      </w:pPr>
      <w:r w:rsidRPr="00823BFF">
        <w:rPr>
          <w:sz w:val="28"/>
          <w:szCs w:val="28"/>
        </w:rPr>
        <w:t>6.9. По результатам заседания Комиссии оформляется протокол, кот</w:t>
      </w:r>
      <w:r w:rsidRPr="00823BFF">
        <w:rPr>
          <w:sz w:val="28"/>
          <w:szCs w:val="28"/>
        </w:rPr>
        <w:t>о</w:t>
      </w:r>
      <w:r w:rsidRPr="00823BFF">
        <w:rPr>
          <w:sz w:val="28"/>
          <w:szCs w:val="28"/>
        </w:rPr>
        <w:t>рый подписывается председателем (заместителем председателя Комиссии в случае отсутствия председателя Комиссии) и секретарем Комиссии.</w:t>
      </w:r>
    </w:p>
    <w:p w:rsidR="00823BFF" w:rsidRPr="00823BFF" w:rsidRDefault="00823BFF" w:rsidP="00823BFF">
      <w:pPr>
        <w:ind w:firstLine="709"/>
        <w:jc w:val="both"/>
        <w:rPr>
          <w:sz w:val="28"/>
          <w:szCs w:val="28"/>
        </w:rPr>
      </w:pPr>
      <w:r w:rsidRPr="00823BFF">
        <w:rPr>
          <w:sz w:val="28"/>
          <w:szCs w:val="28"/>
        </w:rPr>
        <w:t>6.11. Протоколы заседаний Комиссии, заявления граждан с предста</w:t>
      </w:r>
      <w:r w:rsidRPr="00823BFF">
        <w:rPr>
          <w:sz w:val="28"/>
          <w:szCs w:val="28"/>
        </w:rPr>
        <w:t>в</w:t>
      </w:r>
      <w:r w:rsidRPr="00823BFF">
        <w:rPr>
          <w:sz w:val="28"/>
          <w:szCs w:val="28"/>
        </w:rPr>
        <w:t>ленными документами хранятся в Комиссии.</w:t>
      </w:r>
    </w:p>
    <w:p w:rsidR="00823BFF" w:rsidRPr="00823BFF" w:rsidRDefault="00823BFF" w:rsidP="00823BFF">
      <w:pPr>
        <w:ind w:firstLine="709"/>
        <w:jc w:val="right"/>
        <w:rPr>
          <w:sz w:val="28"/>
          <w:szCs w:val="28"/>
        </w:rPr>
      </w:pPr>
    </w:p>
    <w:p w:rsidR="00823BFF" w:rsidRPr="00823BFF" w:rsidRDefault="00823BFF" w:rsidP="00823BFF">
      <w:pPr>
        <w:ind w:firstLine="709"/>
        <w:jc w:val="right"/>
        <w:rPr>
          <w:sz w:val="28"/>
          <w:szCs w:val="28"/>
        </w:rPr>
      </w:pPr>
    </w:p>
    <w:p w:rsidR="00823BFF" w:rsidRPr="00823BFF" w:rsidRDefault="00823BFF" w:rsidP="00823BFF">
      <w:pPr>
        <w:ind w:firstLine="709"/>
        <w:jc w:val="right"/>
        <w:rPr>
          <w:sz w:val="28"/>
          <w:szCs w:val="28"/>
        </w:rPr>
      </w:pPr>
    </w:p>
    <w:p w:rsidR="00823BFF" w:rsidRPr="00823BFF" w:rsidRDefault="00823BFF" w:rsidP="00823BFF">
      <w:pPr>
        <w:ind w:firstLine="709"/>
        <w:jc w:val="right"/>
        <w:rPr>
          <w:sz w:val="28"/>
          <w:szCs w:val="28"/>
        </w:rPr>
      </w:pPr>
    </w:p>
    <w:p w:rsidR="00823BFF" w:rsidRPr="00823BFF" w:rsidRDefault="00823BFF" w:rsidP="00823BFF">
      <w:pPr>
        <w:ind w:firstLine="709"/>
        <w:jc w:val="right"/>
        <w:rPr>
          <w:sz w:val="28"/>
          <w:szCs w:val="28"/>
        </w:rPr>
      </w:pPr>
    </w:p>
    <w:p w:rsidR="00823BFF" w:rsidRPr="00823BFF" w:rsidRDefault="00823BFF" w:rsidP="00823BFF">
      <w:pPr>
        <w:ind w:firstLine="709"/>
        <w:jc w:val="right"/>
        <w:rPr>
          <w:sz w:val="28"/>
          <w:szCs w:val="28"/>
        </w:rPr>
      </w:pPr>
      <w:r w:rsidRPr="00823BFF">
        <w:rPr>
          <w:sz w:val="28"/>
          <w:szCs w:val="28"/>
        </w:rPr>
        <w:t xml:space="preserve"> </w:t>
      </w:r>
    </w:p>
    <w:p w:rsidR="00823BFF" w:rsidRPr="00823BFF" w:rsidRDefault="00823BFF" w:rsidP="00823BFF">
      <w:pPr>
        <w:ind w:firstLine="709"/>
        <w:jc w:val="right"/>
        <w:rPr>
          <w:sz w:val="28"/>
          <w:szCs w:val="28"/>
        </w:rPr>
      </w:pPr>
    </w:p>
    <w:p w:rsidR="00823BFF" w:rsidRPr="00823BFF" w:rsidRDefault="00823BFF" w:rsidP="00823BFF">
      <w:pPr>
        <w:ind w:firstLine="709"/>
        <w:jc w:val="right"/>
        <w:rPr>
          <w:sz w:val="28"/>
          <w:szCs w:val="28"/>
        </w:rPr>
      </w:pPr>
    </w:p>
    <w:p w:rsidR="00823BFF" w:rsidRPr="00823BFF" w:rsidRDefault="00823BFF" w:rsidP="00823BFF">
      <w:pPr>
        <w:ind w:firstLine="709"/>
        <w:jc w:val="right"/>
        <w:rPr>
          <w:sz w:val="28"/>
          <w:szCs w:val="28"/>
        </w:rPr>
      </w:pPr>
    </w:p>
    <w:p w:rsidR="00823BFF" w:rsidRPr="00823BFF" w:rsidRDefault="00823BFF" w:rsidP="00823BFF">
      <w:pPr>
        <w:ind w:firstLine="709"/>
        <w:jc w:val="right"/>
        <w:rPr>
          <w:sz w:val="28"/>
          <w:szCs w:val="28"/>
        </w:rPr>
      </w:pPr>
    </w:p>
    <w:p w:rsidR="00823BFF" w:rsidRPr="00823BFF" w:rsidRDefault="00823BFF" w:rsidP="00823BFF">
      <w:pPr>
        <w:ind w:firstLine="709"/>
        <w:jc w:val="right"/>
        <w:rPr>
          <w:sz w:val="28"/>
          <w:szCs w:val="28"/>
        </w:rPr>
      </w:pPr>
    </w:p>
    <w:p w:rsidR="00823BFF" w:rsidRPr="00823BFF" w:rsidRDefault="00823BFF" w:rsidP="00823BFF">
      <w:pPr>
        <w:ind w:firstLine="709"/>
        <w:jc w:val="right"/>
        <w:rPr>
          <w:sz w:val="28"/>
          <w:szCs w:val="28"/>
        </w:rPr>
      </w:pPr>
    </w:p>
    <w:p w:rsidR="00823BFF" w:rsidRPr="00823BFF" w:rsidRDefault="00823BFF" w:rsidP="00823BFF">
      <w:pPr>
        <w:ind w:firstLine="709"/>
        <w:jc w:val="right"/>
        <w:rPr>
          <w:sz w:val="28"/>
          <w:szCs w:val="28"/>
        </w:rPr>
      </w:pPr>
    </w:p>
    <w:p w:rsidR="00823BFF" w:rsidRPr="00823BFF" w:rsidRDefault="00823BFF" w:rsidP="00823BFF">
      <w:pPr>
        <w:ind w:firstLine="709"/>
        <w:jc w:val="right"/>
        <w:rPr>
          <w:sz w:val="28"/>
          <w:szCs w:val="28"/>
        </w:rPr>
      </w:pPr>
    </w:p>
    <w:p w:rsidR="00823BFF" w:rsidRDefault="00823BFF">
      <w:pPr>
        <w:spacing w:after="200" w:line="276" w:lineRule="auto"/>
        <w:rPr>
          <w:sz w:val="28"/>
          <w:szCs w:val="28"/>
        </w:rPr>
      </w:pPr>
      <w:r>
        <w:rPr>
          <w:sz w:val="28"/>
          <w:szCs w:val="28"/>
        </w:rPr>
        <w:br w:type="page"/>
      </w:r>
    </w:p>
    <w:p w:rsidR="00823BFF" w:rsidRPr="00823BFF" w:rsidRDefault="00823BFF" w:rsidP="00823BFF">
      <w:pPr>
        <w:ind w:firstLine="709"/>
        <w:jc w:val="right"/>
        <w:rPr>
          <w:sz w:val="28"/>
          <w:szCs w:val="28"/>
          <w:lang w:val="en-US"/>
        </w:rPr>
      </w:pPr>
    </w:p>
    <w:p w:rsidR="00823BFF" w:rsidRPr="00823BFF" w:rsidRDefault="00823BFF" w:rsidP="00823BFF">
      <w:pPr>
        <w:ind w:firstLine="709"/>
        <w:jc w:val="right"/>
        <w:rPr>
          <w:sz w:val="28"/>
          <w:szCs w:val="28"/>
        </w:rPr>
      </w:pPr>
      <w:r w:rsidRPr="00823BFF">
        <w:rPr>
          <w:sz w:val="28"/>
          <w:szCs w:val="28"/>
        </w:rPr>
        <w:t>Приложение</w:t>
      </w:r>
      <w:r w:rsidRPr="00823BFF">
        <w:rPr>
          <w:sz w:val="28"/>
          <w:szCs w:val="28"/>
        </w:rPr>
        <w:br/>
        <w:t xml:space="preserve">к Положению о порядке оказания </w:t>
      </w:r>
    </w:p>
    <w:p w:rsidR="00823BFF" w:rsidRPr="00823BFF" w:rsidRDefault="00823BFF" w:rsidP="00823BFF">
      <w:pPr>
        <w:ind w:firstLine="709"/>
        <w:jc w:val="right"/>
        <w:rPr>
          <w:sz w:val="28"/>
          <w:szCs w:val="28"/>
        </w:rPr>
      </w:pPr>
      <w:r w:rsidRPr="00823BFF">
        <w:rPr>
          <w:sz w:val="28"/>
          <w:szCs w:val="28"/>
        </w:rPr>
        <w:t>социальной поддержки в денежной форме</w:t>
      </w:r>
    </w:p>
    <w:p w:rsidR="00823BFF" w:rsidRPr="00823BFF" w:rsidRDefault="00823BFF" w:rsidP="00823BFF">
      <w:pPr>
        <w:ind w:firstLine="709"/>
        <w:jc w:val="right"/>
        <w:rPr>
          <w:sz w:val="28"/>
          <w:szCs w:val="28"/>
        </w:rPr>
      </w:pPr>
      <w:r w:rsidRPr="00823BFF">
        <w:rPr>
          <w:sz w:val="28"/>
          <w:szCs w:val="28"/>
        </w:rPr>
        <w:t xml:space="preserve"> за счет средств резервного фонда</w:t>
      </w:r>
    </w:p>
    <w:p w:rsidR="00823BFF" w:rsidRPr="00823BFF" w:rsidRDefault="00823BFF" w:rsidP="00823BFF">
      <w:pPr>
        <w:ind w:firstLine="709"/>
        <w:jc w:val="right"/>
        <w:rPr>
          <w:sz w:val="28"/>
          <w:szCs w:val="28"/>
        </w:rPr>
      </w:pPr>
      <w:r w:rsidRPr="00823BFF">
        <w:rPr>
          <w:sz w:val="28"/>
          <w:szCs w:val="28"/>
        </w:rPr>
        <w:t xml:space="preserve">  Администрации </w:t>
      </w:r>
      <w:proofErr w:type="spellStart"/>
      <w:r w:rsidRPr="00823BFF">
        <w:rPr>
          <w:sz w:val="28"/>
          <w:szCs w:val="28"/>
        </w:rPr>
        <w:t>Поспелихинского</w:t>
      </w:r>
      <w:proofErr w:type="spellEnd"/>
      <w:r w:rsidRPr="00823BFF">
        <w:rPr>
          <w:sz w:val="28"/>
          <w:szCs w:val="28"/>
        </w:rPr>
        <w:t xml:space="preserve"> района </w:t>
      </w:r>
    </w:p>
    <w:p w:rsidR="00823BFF" w:rsidRPr="00823BFF" w:rsidRDefault="00823BFF" w:rsidP="00823BFF">
      <w:pPr>
        <w:ind w:firstLine="709"/>
        <w:jc w:val="center"/>
        <w:rPr>
          <w:sz w:val="28"/>
          <w:szCs w:val="28"/>
        </w:rPr>
      </w:pPr>
      <w:r w:rsidRPr="00823BFF">
        <w:rPr>
          <w:sz w:val="28"/>
          <w:szCs w:val="28"/>
        </w:rPr>
        <w:br/>
      </w:r>
      <w:r w:rsidRPr="00823BFF">
        <w:rPr>
          <w:b/>
          <w:sz w:val="28"/>
          <w:szCs w:val="28"/>
        </w:rPr>
        <w:t>Форма заявления</w:t>
      </w:r>
    </w:p>
    <w:p w:rsidR="00823BFF" w:rsidRPr="00823BFF" w:rsidRDefault="00823BFF" w:rsidP="00823BFF">
      <w:pPr>
        <w:ind w:firstLine="709"/>
        <w:jc w:val="right"/>
        <w:rPr>
          <w:sz w:val="28"/>
          <w:szCs w:val="28"/>
        </w:rPr>
      </w:pPr>
      <w:r w:rsidRPr="00823BFF">
        <w:rPr>
          <w:sz w:val="28"/>
          <w:szCs w:val="28"/>
        </w:rPr>
        <w:br/>
        <w:t xml:space="preserve">Главе </w:t>
      </w:r>
      <w:proofErr w:type="spellStart"/>
      <w:r w:rsidRPr="00823BFF">
        <w:rPr>
          <w:sz w:val="28"/>
          <w:szCs w:val="28"/>
        </w:rPr>
        <w:t>Поспелихинского</w:t>
      </w:r>
      <w:proofErr w:type="spellEnd"/>
      <w:r w:rsidRPr="00823BFF">
        <w:rPr>
          <w:sz w:val="28"/>
          <w:szCs w:val="28"/>
        </w:rPr>
        <w:t xml:space="preserve"> района</w:t>
      </w:r>
    </w:p>
    <w:p w:rsidR="00823BFF" w:rsidRPr="00823BFF" w:rsidRDefault="00823BFF" w:rsidP="00823BFF">
      <w:pPr>
        <w:ind w:firstLine="709"/>
        <w:jc w:val="right"/>
        <w:rPr>
          <w:sz w:val="28"/>
          <w:szCs w:val="28"/>
        </w:rPr>
      </w:pPr>
      <w:r w:rsidRPr="00823BFF">
        <w:rPr>
          <w:sz w:val="28"/>
          <w:szCs w:val="28"/>
        </w:rPr>
        <w:t>Алтайского края</w:t>
      </w:r>
      <w:r w:rsidRPr="00823BFF">
        <w:rPr>
          <w:sz w:val="28"/>
          <w:szCs w:val="28"/>
        </w:rPr>
        <w:br/>
        <w:t>Башмакову Игорю Алексеевичу</w:t>
      </w:r>
      <w:r w:rsidRPr="00823BFF">
        <w:rPr>
          <w:sz w:val="28"/>
          <w:szCs w:val="28"/>
        </w:rPr>
        <w:br/>
      </w:r>
      <w:proofErr w:type="gramStart"/>
      <w:r w:rsidRPr="00823BFF">
        <w:rPr>
          <w:sz w:val="28"/>
          <w:szCs w:val="28"/>
        </w:rPr>
        <w:t>от</w:t>
      </w:r>
      <w:proofErr w:type="gramEnd"/>
      <w:r w:rsidRPr="00823BFF">
        <w:rPr>
          <w:sz w:val="28"/>
          <w:szCs w:val="28"/>
        </w:rPr>
        <w:t xml:space="preserve"> ___________________________________</w:t>
      </w:r>
    </w:p>
    <w:p w:rsidR="00823BFF" w:rsidRPr="00823BFF" w:rsidRDefault="00823BFF" w:rsidP="00823BFF">
      <w:pPr>
        <w:ind w:firstLine="709"/>
        <w:jc w:val="right"/>
        <w:rPr>
          <w:sz w:val="28"/>
          <w:szCs w:val="28"/>
        </w:rPr>
      </w:pPr>
      <w:r w:rsidRPr="00823BFF">
        <w:rPr>
          <w:sz w:val="28"/>
          <w:szCs w:val="28"/>
        </w:rPr>
        <w:t>_____________________________________</w:t>
      </w:r>
    </w:p>
    <w:p w:rsidR="00823BFF" w:rsidRPr="00823BFF" w:rsidRDefault="00823BFF" w:rsidP="00823BFF">
      <w:pPr>
        <w:ind w:firstLine="709"/>
        <w:jc w:val="right"/>
        <w:rPr>
          <w:sz w:val="28"/>
          <w:szCs w:val="28"/>
        </w:rPr>
      </w:pPr>
      <w:r w:rsidRPr="00823BFF">
        <w:rPr>
          <w:sz w:val="28"/>
          <w:szCs w:val="28"/>
        </w:rPr>
        <w:t xml:space="preserve">фамилия, имя, отчество          </w:t>
      </w:r>
      <w:r w:rsidRPr="00823BFF">
        <w:rPr>
          <w:sz w:val="28"/>
          <w:szCs w:val="28"/>
        </w:rPr>
        <w:br/>
      </w:r>
      <w:proofErr w:type="gramStart"/>
      <w:r w:rsidRPr="00823BFF">
        <w:rPr>
          <w:sz w:val="28"/>
          <w:szCs w:val="28"/>
        </w:rPr>
        <w:t>проживающего</w:t>
      </w:r>
      <w:proofErr w:type="gramEnd"/>
      <w:r w:rsidRPr="00823BFF">
        <w:rPr>
          <w:sz w:val="28"/>
          <w:szCs w:val="28"/>
        </w:rPr>
        <w:t xml:space="preserve"> (ей) по адресу:__________</w:t>
      </w:r>
      <w:r w:rsidRPr="00823BFF">
        <w:rPr>
          <w:sz w:val="28"/>
          <w:szCs w:val="28"/>
        </w:rPr>
        <w:br/>
        <w:t>____________________________________</w:t>
      </w:r>
      <w:r w:rsidRPr="00823BFF">
        <w:rPr>
          <w:sz w:val="28"/>
          <w:szCs w:val="28"/>
        </w:rPr>
        <w:br/>
        <w:t>контактный тел. ______________________</w:t>
      </w:r>
    </w:p>
    <w:p w:rsidR="00823BFF" w:rsidRPr="00823BFF" w:rsidRDefault="00823BFF" w:rsidP="00823BFF">
      <w:pPr>
        <w:ind w:firstLine="709"/>
        <w:jc w:val="center"/>
        <w:rPr>
          <w:b/>
          <w:sz w:val="28"/>
          <w:szCs w:val="28"/>
        </w:rPr>
      </w:pPr>
    </w:p>
    <w:p w:rsidR="00823BFF" w:rsidRPr="00823BFF" w:rsidRDefault="00823BFF" w:rsidP="00823BFF">
      <w:pPr>
        <w:ind w:firstLine="709"/>
        <w:jc w:val="center"/>
        <w:rPr>
          <w:b/>
          <w:sz w:val="28"/>
          <w:szCs w:val="28"/>
        </w:rPr>
      </w:pPr>
      <w:r w:rsidRPr="00823BFF">
        <w:rPr>
          <w:b/>
          <w:sz w:val="28"/>
          <w:szCs w:val="28"/>
        </w:rPr>
        <w:t>ЗАЯВЛЕНИЕ</w:t>
      </w:r>
    </w:p>
    <w:p w:rsidR="00823BFF" w:rsidRPr="00823BFF" w:rsidRDefault="00823BFF" w:rsidP="00823BFF">
      <w:pPr>
        <w:ind w:firstLine="709"/>
        <w:jc w:val="center"/>
        <w:rPr>
          <w:i/>
          <w:sz w:val="28"/>
          <w:szCs w:val="28"/>
        </w:rPr>
      </w:pPr>
      <w:r w:rsidRPr="00823BFF">
        <w:rPr>
          <w:sz w:val="28"/>
          <w:szCs w:val="28"/>
        </w:rPr>
        <w:br/>
        <w:t>Прошу оказать мне материальную помощь в связи с______________________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23BFF">
        <w:rPr>
          <w:sz w:val="28"/>
          <w:szCs w:val="28"/>
        </w:rPr>
        <w:br/>
      </w:r>
      <w:r w:rsidRPr="00823BFF">
        <w:rPr>
          <w:i/>
          <w:sz w:val="28"/>
          <w:szCs w:val="28"/>
        </w:rPr>
        <w:t>(излагаются обстоятельства пожара, паводка; причины нахождения в трудной жизненной ситуац</w:t>
      </w:r>
      <w:proofErr w:type="gramStart"/>
      <w:r w:rsidRPr="00823BFF">
        <w:rPr>
          <w:i/>
          <w:sz w:val="28"/>
          <w:szCs w:val="28"/>
        </w:rPr>
        <w:t>ии и ее</w:t>
      </w:r>
      <w:proofErr w:type="gramEnd"/>
      <w:r w:rsidRPr="00823BFF">
        <w:rPr>
          <w:i/>
          <w:sz w:val="28"/>
          <w:szCs w:val="28"/>
        </w:rPr>
        <w:t xml:space="preserve"> суть)</w:t>
      </w:r>
    </w:p>
    <w:p w:rsidR="00823BFF" w:rsidRPr="00823BFF" w:rsidRDefault="00823BFF" w:rsidP="00823BFF">
      <w:pPr>
        <w:ind w:firstLine="709"/>
        <w:jc w:val="both"/>
        <w:rPr>
          <w:sz w:val="28"/>
          <w:szCs w:val="28"/>
        </w:rPr>
      </w:pPr>
      <w:r w:rsidRPr="00823BFF">
        <w:rPr>
          <w:sz w:val="28"/>
          <w:szCs w:val="28"/>
        </w:rPr>
        <w:t>За достоверность представленных сведений и их полноту несу полную</w:t>
      </w:r>
      <w:r w:rsidRPr="00823BFF">
        <w:rPr>
          <w:sz w:val="28"/>
          <w:szCs w:val="28"/>
        </w:rPr>
        <w:br/>
        <w:t>персональную ответственность.</w:t>
      </w:r>
    </w:p>
    <w:p w:rsidR="00823BFF" w:rsidRPr="00823BFF" w:rsidRDefault="00823BFF" w:rsidP="00823BFF">
      <w:pPr>
        <w:ind w:firstLine="709"/>
        <w:jc w:val="both"/>
        <w:rPr>
          <w:sz w:val="28"/>
          <w:szCs w:val="28"/>
        </w:rPr>
      </w:pPr>
      <w:r w:rsidRPr="00823BFF">
        <w:rPr>
          <w:sz w:val="28"/>
          <w:szCs w:val="28"/>
        </w:rPr>
        <w:t xml:space="preserve">К заявлению прилагаю следующие документы: </w:t>
      </w:r>
    </w:p>
    <w:p w:rsidR="00823BFF" w:rsidRPr="00823BFF" w:rsidRDefault="00823BFF" w:rsidP="00823BFF">
      <w:pPr>
        <w:ind w:firstLine="709"/>
        <w:jc w:val="both"/>
        <w:rPr>
          <w:sz w:val="28"/>
          <w:szCs w:val="28"/>
        </w:rPr>
      </w:pPr>
      <w:r w:rsidRPr="00823BFF">
        <w:rPr>
          <w:sz w:val="28"/>
          <w:szCs w:val="28"/>
        </w:rPr>
        <w:br/>
        <w:t>1._________________________________________________________________</w:t>
      </w:r>
      <w:r w:rsidRPr="00823BFF">
        <w:rPr>
          <w:sz w:val="28"/>
          <w:szCs w:val="28"/>
        </w:rPr>
        <w:br/>
        <w:t>2._________________________________________________________________</w:t>
      </w:r>
      <w:r w:rsidRPr="00823BFF">
        <w:rPr>
          <w:sz w:val="28"/>
          <w:szCs w:val="28"/>
        </w:rPr>
        <w:br/>
        <w:t>3._________________________________________________________________</w:t>
      </w:r>
      <w:r w:rsidRPr="00823BFF">
        <w:rPr>
          <w:sz w:val="28"/>
          <w:szCs w:val="28"/>
        </w:rPr>
        <w:br/>
        <w:t>4._________________________________________________________________5. _____________________________________________________________</w:t>
      </w:r>
    </w:p>
    <w:p w:rsidR="00823BFF" w:rsidRPr="00823BFF" w:rsidRDefault="00823BFF" w:rsidP="00823BFF">
      <w:pPr>
        <w:jc w:val="both"/>
        <w:rPr>
          <w:sz w:val="28"/>
          <w:szCs w:val="28"/>
        </w:rPr>
      </w:pPr>
      <w:r w:rsidRPr="00823BFF">
        <w:rPr>
          <w:sz w:val="28"/>
          <w:szCs w:val="28"/>
        </w:rPr>
        <w:lastRenderedPageBreak/>
        <w:t>6._________________________________________________________________7._____________________________________________________________</w:t>
      </w:r>
      <w:r w:rsidRPr="00823BFF">
        <w:rPr>
          <w:sz w:val="28"/>
          <w:szCs w:val="28"/>
        </w:rPr>
        <w:br/>
      </w:r>
    </w:p>
    <w:p w:rsidR="00823BFF" w:rsidRPr="00823BFF" w:rsidRDefault="00823BFF" w:rsidP="00823BFF">
      <w:pPr>
        <w:ind w:firstLine="709"/>
        <w:jc w:val="both"/>
        <w:rPr>
          <w:sz w:val="28"/>
          <w:szCs w:val="28"/>
        </w:rPr>
      </w:pPr>
      <w:proofErr w:type="gramStart"/>
      <w:r w:rsidRPr="00823BFF">
        <w:rPr>
          <w:sz w:val="28"/>
          <w:szCs w:val="28"/>
        </w:rPr>
        <w:t>В соответствии с Федеральным законом от 27.07.2006 г. № 152-ФЗ «О персональных данных» подтверждаю свое согласие на обработку Админ</w:t>
      </w:r>
      <w:r w:rsidRPr="00823BFF">
        <w:rPr>
          <w:sz w:val="28"/>
          <w:szCs w:val="28"/>
        </w:rPr>
        <w:t>и</w:t>
      </w:r>
      <w:r w:rsidRPr="00823BFF">
        <w:rPr>
          <w:sz w:val="28"/>
          <w:szCs w:val="28"/>
        </w:rPr>
        <w:t xml:space="preserve">страцией </w:t>
      </w:r>
      <w:proofErr w:type="spellStart"/>
      <w:r w:rsidRPr="00823BFF">
        <w:rPr>
          <w:sz w:val="28"/>
          <w:szCs w:val="28"/>
        </w:rPr>
        <w:t>Поспелихинского</w:t>
      </w:r>
      <w:proofErr w:type="spellEnd"/>
      <w:r w:rsidRPr="00823BFF">
        <w:rPr>
          <w:sz w:val="28"/>
          <w:szCs w:val="28"/>
        </w:rPr>
        <w:t xml:space="preserve"> района, расположенной по адресу: с. Поспелиха, ул. Коммунистическая, 7, моих персональных данных, включающих фам</w:t>
      </w:r>
      <w:r w:rsidRPr="00823BFF">
        <w:rPr>
          <w:sz w:val="28"/>
          <w:szCs w:val="28"/>
        </w:rPr>
        <w:t>и</w:t>
      </w:r>
      <w:r w:rsidRPr="00823BFF">
        <w:rPr>
          <w:sz w:val="28"/>
          <w:szCs w:val="28"/>
        </w:rPr>
        <w:t>лию, имя, отчество, пол, дату и место рождения, адрес, контактный телефон, семейное, социальное, имущественное положение, профессию, доходы, тр</w:t>
      </w:r>
      <w:r w:rsidRPr="00823BFF">
        <w:rPr>
          <w:sz w:val="28"/>
          <w:szCs w:val="28"/>
        </w:rPr>
        <w:t>у</w:t>
      </w:r>
      <w:r w:rsidRPr="00823BFF">
        <w:rPr>
          <w:sz w:val="28"/>
          <w:szCs w:val="28"/>
        </w:rPr>
        <w:t>довой статус, паспортные данные, данные документов, подтверждающих право на оказание материальной</w:t>
      </w:r>
      <w:proofErr w:type="gramEnd"/>
      <w:r w:rsidRPr="00823BFF">
        <w:rPr>
          <w:sz w:val="28"/>
          <w:szCs w:val="28"/>
        </w:rPr>
        <w:t xml:space="preserve"> помощи, номер идентификационного ном</w:t>
      </w:r>
      <w:r w:rsidRPr="00823BFF">
        <w:rPr>
          <w:sz w:val="28"/>
          <w:szCs w:val="28"/>
        </w:rPr>
        <w:t>е</w:t>
      </w:r>
      <w:r w:rsidRPr="00823BFF">
        <w:rPr>
          <w:sz w:val="28"/>
          <w:szCs w:val="28"/>
        </w:rPr>
        <w:t xml:space="preserve">ра налогоплательщика, и персональных данных моих несовершеннолетних детей и иных членов семьи, включающих фамилию, имя, отчество, пол, дату и место рождения, адрес и другую информацию, указанную в заявлении и документах, представляемых мной в отношении себя и членов моей семьи, в целях предоставления </w:t>
      </w:r>
      <w:r w:rsidRPr="00823BFF">
        <w:rPr>
          <w:sz w:val="28"/>
          <w:szCs w:val="28"/>
        </w:rPr>
        <w:br/>
        <w:t>материальной помощи (далее - согласие).</w:t>
      </w:r>
    </w:p>
    <w:p w:rsidR="00823BFF" w:rsidRPr="00823BFF" w:rsidRDefault="00823BFF" w:rsidP="00823BFF">
      <w:pPr>
        <w:ind w:firstLine="709"/>
        <w:jc w:val="both"/>
        <w:rPr>
          <w:sz w:val="28"/>
          <w:szCs w:val="28"/>
        </w:rPr>
      </w:pPr>
      <w:proofErr w:type="gramStart"/>
      <w:r w:rsidRPr="00823BFF">
        <w:rPr>
          <w:sz w:val="28"/>
          <w:szCs w:val="28"/>
        </w:rPr>
        <w:t xml:space="preserve">Предоставляю право осуществлять все действия (операции) с </w:t>
      </w:r>
      <w:r w:rsidRPr="00823BFF">
        <w:rPr>
          <w:sz w:val="28"/>
          <w:szCs w:val="28"/>
        </w:rPr>
        <w:br/>
        <w:t>моими персональными данными, включая сбор, систематизацию, накопл</w:t>
      </w:r>
      <w:r w:rsidRPr="00823BFF">
        <w:rPr>
          <w:sz w:val="28"/>
          <w:szCs w:val="28"/>
        </w:rPr>
        <w:t>е</w:t>
      </w:r>
      <w:r w:rsidRPr="00823BFF">
        <w:rPr>
          <w:sz w:val="28"/>
          <w:szCs w:val="28"/>
        </w:rPr>
        <w:t>ние, хранение, уточнение, использование, обезличивание, блокирование, уничтожение моих персональных данных, в том числе с применением средств автоматизированной обработки.</w:t>
      </w:r>
      <w:proofErr w:type="gramEnd"/>
    </w:p>
    <w:p w:rsidR="00823BFF" w:rsidRPr="00823BFF" w:rsidRDefault="00823BFF" w:rsidP="00823BFF">
      <w:pPr>
        <w:ind w:firstLine="709"/>
        <w:jc w:val="both"/>
        <w:rPr>
          <w:sz w:val="28"/>
          <w:szCs w:val="28"/>
          <w:u w:val="single"/>
        </w:rPr>
      </w:pPr>
      <w:r w:rsidRPr="00823BFF">
        <w:rPr>
          <w:sz w:val="28"/>
          <w:szCs w:val="28"/>
        </w:rPr>
        <w:t>Настоящее согласие вступает в силу со дня его подписания и действует в течение пяти лет.</w:t>
      </w:r>
    </w:p>
    <w:p w:rsidR="00823BFF" w:rsidRPr="00823BFF" w:rsidRDefault="00823BFF" w:rsidP="00823BFF">
      <w:pPr>
        <w:ind w:firstLine="709"/>
        <w:jc w:val="both"/>
        <w:rPr>
          <w:sz w:val="28"/>
          <w:szCs w:val="28"/>
        </w:rPr>
      </w:pPr>
      <w:r w:rsidRPr="00823BFF">
        <w:rPr>
          <w:sz w:val="28"/>
          <w:szCs w:val="28"/>
        </w:rPr>
        <w:t xml:space="preserve">Мне разъяснено право </w:t>
      </w:r>
      <w:proofErr w:type="gramStart"/>
      <w:r w:rsidRPr="00823BFF">
        <w:rPr>
          <w:sz w:val="28"/>
          <w:szCs w:val="28"/>
        </w:rPr>
        <w:t>отозвать</w:t>
      </w:r>
      <w:proofErr w:type="gramEnd"/>
      <w:r w:rsidRPr="00823BFF">
        <w:rPr>
          <w:sz w:val="28"/>
          <w:szCs w:val="28"/>
        </w:rPr>
        <w:t xml:space="preserve"> согласие путем направления письме</w:t>
      </w:r>
      <w:r w:rsidRPr="00823BFF">
        <w:rPr>
          <w:sz w:val="28"/>
          <w:szCs w:val="28"/>
        </w:rPr>
        <w:t>н</w:t>
      </w:r>
      <w:r w:rsidRPr="00823BFF">
        <w:rPr>
          <w:sz w:val="28"/>
          <w:szCs w:val="28"/>
        </w:rPr>
        <w:t xml:space="preserve">ного заявления и последствия отзыва согласия, а именно: </w:t>
      </w:r>
      <w:r w:rsidRPr="00823BFF">
        <w:rPr>
          <w:sz w:val="28"/>
          <w:szCs w:val="28"/>
        </w:rPr>
        <w:br/>
        <w:t xml:space="preserve">персональные данные заявителя блокируются (прекращается их сбор, </w:t>
      </w:r>
      <w:r w:rsidRPr="00823BFF">
        <w:rPr>
          <w:sz w:val="28"/>
          <w:szCs w:val="28"/>
        </w:rPr>
        <w:br/>
        <w:t>систематизация, накопление, использование, распространение), а персонал</w:t>
      </w:r>
      <w:r w:rsidRPr="00823BFF">
        <w:rPr>
          <w:sz w:val="28"/>
          <w:szCs w:val="28"/>
        </w:rPr>
        <w:t>ь</w:t>
      </w:r>
      <w:r w:rsidRPr="00823BFF">
        <w:rPr>
          <w:sz w:val="28"/>
          <w:szCs w:val="28"/>
        </w:rPr>
        <w:t>ные данные заявителя подлежат уничтожению по истечении трех лет со дня отзыва согласия.</w:t>
      </w:r>
    </w:p>
    <w:p w:rsidR="00823BFF" w:rsidRPr="00823BFF" w:rsidRDefault="00823BFF" w:rsidP="00823BFF">
      <w:pPr>
        <w:ind w:firstLine="709"/>
        <w:rPr>
          <w:sz w:val="28"/>
          <w:szCs w:val="28"/>
        </w:rPr>
      </w:pPr>
      <w:r w:rsidRPr="00823BFF">
        <w:rPr>
          <w:sz w:val="28"/>
          <w:szCs w:val="28"/>
        </w:rPr>
        <w:br/>
      </w:r>
      <w:r w:rsidRPr="00823BFF">
        <w:rPr>
          <w:sz w:val="28"/>
          <w:szCs w:val="28"/>
        </w:rPr>
        <w:br/>
        <w:t>_____________________                ___________________________________</w:t>
      </w:r>
      <w:r w:rsidRPr="00823BFF">
        <w:rPr>
          <w:sz w:val="28"/>
          <w:szCs w:val="28"/>
        </w:rPr>
        <w:br/>
        <w:t xml:space="preserve">         (</w:t>
      </w:r>
      <w:r w:rsidRPr="00823BFF">
        <w:t>подпись заявителя)                                   (расшифровка подписи заявителя)</w:t>
      </w:r>
      <w:r w:rsidRPr="00823BFF">
        <w:br/>
      </w:r>
      <w:r w:rsidRPr="00823BFF">
        <w:rPr>
          <w:sz w:val="28"/>
          <w:szCs w:val="28"/>
        </w:rPr>
        <w:br/>
        <w:t>"__" _________ 20__ г.</w:t>
      </w:r>
      <w:r w:rsidRPr="00823BFF">
        <w:rPr>
          <w:sz w:val="28"/>
          <w:szCs w:val="28"/>
        </w:rPr>
        <w:br/>
      </w:r>
    </w:p>
    <w:p w:rsidR="0095337A" w:rsidRPr="0095337A" w:rsidRDefault="00823BFF" w:rsidP="0095337A">
      <w:pPr>
        <w:pStyle w:val="af1"/>
        <w:kinsoku w:val="0"/>
        <w:overflowPunct w:val="0"/>
        <w:spacing w:before="83"/>
        <w:ind w:left="12361"/>
        <w:rPr>
          <w:rFonts w:eastAsiaTheme="minorEastAsia"/>
          <w:w w:val="105"/>
          <w:sz w:val="23"/>
          <w:szCs w:val="23"/>
        </w:rPr>
      </w:pPr>
      <w:r>
        <w:rPr>
          <w:b/>
          <w:sz w:val="28"/>
          <w:szCs w:val="28"/>
        </w:rPr>
        <w:br w:type="page"/>
      </w:r>
    </w:p>
    <w:p w:rsidR="0095337A" w:rsidRPr="0095337A" w:rsidRDefault="0095337A" w:rsidP="0095337A">
      <w:pPr>
        <w:widowControl w:val="0"/>
        <w:kinsoku w:val="0"/>
        <w:overflowPunct w:val="0"/>
        <w:autoSpaceDE w:val="0"/>
        <w:autoSpaceDN w:val="0"/>
        <w:adjustRightInd w:val="0"/>
        <w:spacing w:before="83"/>
        <w:ind w:left="12361"/>
        <w:rPr>
          <w:rFonts w:eastAsiaTheme="minorEastAsia"/>
          <w:w w:val="105"/>
          <w:sz w:val="23"/>
          <w:szCs w:val="23"/>
        </w:rPr>
      </w:pPr>
    </w:p>
    <w:p w:rsidR="0095337A" w:rsidRPr="0095337A" w:rsidRDefault="0095337A" w:rsidP="0095337A">
      <w:pPr>
        <w:widowControl w:val="0"/>
        <w:kinsoku w:val="0"/>
        <w:overflowPunct w:val="0"/>
        <w:autoSpaceDE w:val="0"/>
        <w:autoSpaceDN w:val="0"/>
        <w:adjustRightInd w:val="0"/>
        <w:spacing w:before="83"/>
        <w:ind w:left="12361"/>
        <w:rPr>
          <w:rFonts w:eastAsiaTheme="minorEastAsia"/>
          <w:w w:val="105"/>
          <w:sz w:val="23"/>
          <w:szCs w:val="23"/>
        </w:rPr>
      </w:pPr>
    </w:p>
    <w:p w:rsidR="0095337A" w:rsidRPr="0095337A" w:rsidRDefault="0095337A" w:rsidP="0095337A">
      <w:pPr>
        <w:jc w:val="center"/>
        <w:rPr>
          <w:sz w:val="28"/>
        </w:rPr>
      </w:pPr>
      <w:r w:rsidRPr="0095337A">
        <w:rPr>
          <w:sz w:val="28"/>
        </w:rPr>
        <w:t>АДМИНИСТРАЦИЯ ПОСПЕЛИХИНСКОГО РАЙОНА</w:t>
      </w:r>
    </w:p>
    <w:p w:rsidR="0095337A" w:rsidRPr="0095337A" w:rsidRDefault="0095337A" w:rsidP="0095337A">
      <w:pPr>
        <w:jc w:val="center"/>
        <w:rPr>
          <w:sz w:val="28"/>
        </w:rPr>
      </w:pPr>
      <w:r w:rsidRPr="0095337A">
        <w:rPr>
          <w:sz w:val="28"/>
        </w:rPr>
        <w:t>АЛТАЙСКОГО КРАЯ</w:t>
      </w:r>
    </w:p>
    <w:p w:rsidR="0095337A" w:rsidRPr="0095337A" w:rsidRDefault="0095337A" w:rsidP="0095337A">
      <w:pPr>
        <w:jc w:val="center"/>
        <w:rPr>
          <w:sz w:val="28"/>
        </w:rPr>
      </w:pPr>
    </w:p>
    <w:p w:rsidR="0095337A" w:rsidRPr="0095337A" w:rsidRDefault="0095337A" w:rsidP="0095337A">
      <w:pPr>
        <w:rPr>
          <w:sz w:val="28"/>
        </w:rPr>
      </w:pPr>
    </w:p>
    <w:p w:rsidR="0095337A" w:rsidRPr="0095337A" w:rsidRDefault="0095337A" w:rsidP="0095337A">
      <w:pPr>
        <w:jc w:val="center"/>
        <w:rPr>
          <w:sz w:val="28"/>
        </w:rPr>
      </w:pPr>
      <w:r w:rsidRPr="0095337A">
        <w:rPr>
          <w:sz w:val="28"/>
        </w:rPr>
        <w:t>ПОСТАНОВЛЕНИЕ</w:t>
      </w:r>
    </w:p>
    <w:p w:rsidR="0095337A" w:rsidRPr="0095337A" w:rsidRDefault="0095337A" w:rsidP="0095337A">
      <w:pPr>
        <w:jc w:val="center"/>
        <w:rPr>
          <w:sz w:val="28"/>
        </w:rPr>
      </w:pPr>
    </w:p>
    <w:p w:rsidR="0095337A" w:rsidRPr="0095337A" w:rsidRDefault="0095337A" w:rsidP="0095337A">
      <w:pPr>
        <w:jc w:val="center"/>
        <w:rPr>
          <w:sz w:val="28"/>
        </w:rPr>
      </w:pPr>
    </w:p>
    <w:p w:rsidR="0095337A" w:rsidRPr="0095337A" w:rsidRDefault="0095337A" w:rsidP="0095337A">
      <w:pPr>
        <w:jc w:val="right"/>
        <w:rPr>
          <w:sz w:val="28"/>
        </w:rPr>
      </w:pPr>
      <w:r w:rsidRPr="0095337A">
        <w:rPr>
          <w:sz w:val="28"/>
        </w:rPr>
        <w:t>03.11.2023                                                                                                     № 462</w:t>
      </w:r>
    </w:p>
    <w:p w:rsidR="0095337A" w:rsidRPr="0095337A" w:rsidRDefault="0095337A" w:rsidP="0095337A">
      <w:pPr>
        <w:jc w:val="center"/>
        <w:rPr>
          <w:sz w:val="28"/>
        </w:rPr>
      </w:pPr>
      <w:proofErr w:type="gramStart"/>
      <w:r w:rsidRPr="0095337A">
        <w:rPr>
          <w:sz w:val="28"/>
        </w:rPr>
        <w:t>с</w:t>
      </w:r>
      <w:proofErr w:type="gramEnd"/>
      <w:r w:rsidRPr="0095337A">
        <w:rPr>
          <w:sz w:val="28"/>
        </w:rPr>
        <w:t>. Поспелиха</w:t>
      </w:r>
    </w:p>
    <w:p w:rsidR="0095337A" w:rsidRPr="0095337A" w:rsidRDefault="0095337A" w:rsidP="0095337A">
      <w:pPr>
        <w:rPr>
          <w:sz w:val="28"/>
        </w:rPr>
      </w:pPr>
    </w:p>
    <w:p w:rsidR="0095337A" w:rsidRPr="0095337A" w:rsidRDefault="0095337A" w:rsidP="0095337A">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95337A" w:rsidRPr="0095337A" w:rsidTr="0095337A">
        <w:tc>
          <w:tcPr>
            <w:tcW w:w="4786" w:type="dxa"/>
            <w:tcBorders>
              <w:top w:val="nil"/>
              <w:left w:val="nil"/>
              <w:bottom w:val="nil"/>
              <w:right w:val="nil"/>
            </w:tcBorders>
            <w:shd w:val="clear" w:color="auto" w:fill="auto"/>
          </w:tcPr>
          <w:p w:rsidR="0095337A" w:rsidRPr="0095337A" w:rsidRDefault="0095337A" w:rsidP="0095337A">
            <w:pPr>
              <w:jc w:val="both"/>
              <w:rPr>
                <w:sz w:val="28"/>
              </w:rPr>
            </w:pPr>
            <w:r w:rsidRPr="0095337A">
              <w:rPr>
                <w:sz w:val="28"/>
              </w:rPr>
              <w:t>Об утверждении основных показат</w:t>
            </w:r>
            <w:r w:rsidRPr="0095337A">
              <w:rPr>
                <w:sz w:val="28"/>
              </w:rPr>
              <w:t>е</w:t>
            </w:r>
            <w:r w:rsidRPr="0095337A">
              <w:rPr>
                <w:sz w:val="28"/>
              </w:rPr>
              <w:t>лей среднесрочного прогноза соц</w:t>
            </w:r>
            <w:r w:rsidRPr="0095337A">
              <w:rPr>
                <w:sz w:val="28"/>
              </w:rPr>
              <w:t>и</w:t>
            </w:r>
            <w:r w:rsidRPr="0095337A">
              <w:rPr>
                <w:sz w:val="28"/>
              </w:rPr>
              <w:t>ально–экономического развития м</w:t>
            </w:r>
            <w:r w:rsidRPr="0095337A">
              <w:rPr>
                <w:sz w:val="28"/>
              </w:rPr>
              <w:t>у</w:t>
            </w:r>
            <w:r w:rsidRPr="0095337A">
              <w:rPr>
                <w:sz w:val="28"/>
              </w:rPr>
              <w:t xml:space="preserve">ниципального образования </w:t>
            </w:r>
            <w:proofErr w:type="spellStart"/>
            <w:r w:rsidRPr="0095337A">
              <w:rPr>
                <w:sz w:val="28"/>
              </w:rPr>
              <w:t>Поспел</w:t>
            </w:r>
            <w:r w:rsidRPr="0095337A">
              <w:rPr>
                <w:sz w:val="28"/>
              </w:rPr>
              <w:t>и</w:t>
            </w:r>
            <w:r w:rsidRPr="0095337A">
              <w:rPr>
                <w:sz w:val="28"/>
              </w:rPr>
              <w:t>хинский</w:t>
            </w:r>
            <w:proofErr w:type="spellEnd"/>
            <w:r w:rsidRPr="0095337A">
              <w:rPr>
                <w:sz w:val="28"/>
              </w:rPr>
              <w:t xml:space="preserve"> район Алтайского края на 2023 и на прогнозный период 2024-2026 годы</w:t>
            </w:r>
          </w:p>
        </w:tc>
      </w:tr>
    </w:tbl>
    <w:p w:rsidR="0095337A" w:rsidRPr="0095337A" w:rsidRDefault="0095337A" w:rsidP="0095337A">
      <w:pPr>
        <w:rPr>
          <w:sz w:val="28"/>
        </w:rPr>
      </w:pPr>
    </w:p>
    <w:p w:rsidR="0095337A" w:rsidRPr="0095337A" w:rsidRDefault="0095337A" w:rsidP="0095337A">
      <w:pPr>
        <w:rPr>
          <w:sz w:val="28"/>
        </w:rPr>
      </w:pPr>
    </w:p>
    <w:p w:rsidR="0095337A" w:rsidRPr="0095337A" w:rsidRDefault="0095337A" w:rsidP="0095337A">
      <w:pPr>
        <w:ind w:firstLine="709"/>
        <w:jc w:val="both"/>
        <w:rPr>
          <w:sz w:val="28"/>
        </w:rPr>
      </w:pPr>
      <w:r w:rsidRPr="0095337A">
        <w:rPr>
          <w:sz w:val="28"/>
          <w:szCs w:val="28"/>
        </w:rPr>
        <w:t>В соответствии с Федеральным Законом от 28 июня 2014 № 172-ФЗ «О стратегическом планировании в Российской Федерации», законом Алтайск</w:t>
      </w:r>
      <w:r w:rsidRPr="0095337A">
        <w:rPr>
          <w:sz w:val="28"/>
          <w:szCs w:val="28"/>
        </w:rPr>
        <w:t>о</w:t>
      </w:r>
      <w:r w:rsidRPr="0095337A">
        <w:rPr>
          <w:sz w:val="28"/>
          <w:szCs w:val="28"/>
        </w:rPr>
        <w:t>го края от 3 апреля 2015 года № 30-ЗС «О стратегическом планировании в Алтайском крае», Приказом Министерства экономического развития от 30 января 2020 № 14</w:t>
      </w:r>
      <w:r w:rsidRPr="0095337A">
        <w:rPr>
          <w:sz w:val="28"/>
        </w:rPr>
        <w:t>, ПОСТАНОВЛЯЮ:</w:t>
      </w:r>
    </w:p>
    <w:p w:rsidR="0095337A" w:rsidRPr="0095337A" w:rsidRDefault="0095337A" w:rsidP="0095337A">
      <w:pPr>
        <w:ind w:firstLine="709"/>
        <w:jc w:val="both"/>
        <w:rPr>
          <w:sz w:val="28"/>
          <w:szCs w:val="28"/>
        </w:rPr>
      </w:pPr>
      <w:bookmarkStart w:id="0" w:name="sub_1"/>
      <w:r w:rsidRPr="0095337A">
        <w:rPr>
          <w:sz w:val="28"/>
          <w:szCs w:val="28"/>
        </w:rPr>
        <w:t xml:space="preserve">1. Утвердить </w:t>
      </w:r>
      <w:hyperlink w:anchor="sub_1000" w:history="1">
        <w:r w:rsidRPr="0095337A">
          <w:rPr>
            <w:sz w:val="28"/>
            <w:szCs w:val="28"/>
          </w:rPr>
          <w:t>основные показатели</w:t>
        </w:r>
      </w:hyperlink>
      <w:r w:rsidRPr="0095337A">
        <w:rPr>
          <w:sz w:val="28"/>
          <w:szCs w:val="28"/>
        </w:rPr>
        <w:t xml:space="preserve"> среднесрочного прогноза социал</w:t>
      </w:r>
      <w:r w:rsidRPr="0095337A">
        <w:rPr>
          <w:sz w:val="28"/>
          <w:szCs w:val="28"/>
        </w:rPr>
        <w:t>ь</w:t>
      </w:r>
      <w:r w:rsidRPr="0095337A">
        <w:rPr>
          <w:sz w:val="28"/>
          <w:szCs w:val="28"/>
        </w:rPr>
        <w:t xml:space="preserve">но-экономического развития </w:t>
      </w:r>
      <w:r w:rsidRPr="0095337A">
        <w:rPr>
          <w:sz w:val="28"/>
        </w:rPr>
        <w:t xml:space="preserve">муниципального образования </w:t>
      </w:r>
      <w:proofErr w:type="spellStart"/>
      <w:r w:rsidRPr="0095337A">
        <w:rPr>
          <w:sz w:val="28"/>
        </w:rPr>
        <w:t>Поспелихинский</w:t>
      </w:r>
      <w:proofErr w:type="spellEnd"/>
      <w:r w:rsidRPr="0095337A">
        <w:rPr>
          <w:sz w:val="28"/>
        </w:rPr>
        <w:t xml:space="preserve"> район Алтайского края на 2023 и на прогнозный период 2024-2026 годы</w:t>
      </w:r>
      <w:r w:rsidRPr="0095337A">
        <w:rPr>
          <w:sz w:val="28"/>
          <w:szCs w:val="28"/>
        </w:rPr>
        <w:t xml:space="preserve"> (Приложение 1).</w:t>
      </w:r>
    </w:p>
    <w:p w:rsidR="0095337A" w:rsidRPr="0095337A" w:rsidRDefault="0095337A" w:rsidP="0095337A">
      <w:pPr>
        <w:ind w:firstLine="709"/>
        <w:jc w:val="both"/>
        <w:rPr>
          <w:sz w:val="28"/>
          <w:szCs w:val="28"/>
        </w:rPr>
      </w:pPr>
      <w:bookmarkStart w:id="1" w:name="sub_2"/>
      <w:bookmarkEnd w:id="0"/>
      <w:r w:rsidRPr="0095337A">
        <w:rPr>
          <w:sz w:val="28"/>
          <w:szCs w:val="28"/>
        </w:rPr>
        <w:t>2.</w:t>
      </w:r>
      <w:r w:rsidRPr="0095337A">
        <w:t xml:space="preserve"> </w:t>
      </w:r>
      <w:r w:rsidRPr="0095337A">
        <w:rPr>
          <w:sz w:val="28"/>
          <w:szCs w:val="28"/>
        </w:rPr>
        <w:t xml:space="preserve">Постановление Администрации </w:t>
      </w:r>
      <w:proofErr w:type="spellStart"/>
      <w:r w:rsidRPr="0095337A">
        <w:rPr>
          <w:sz w:val="28"/>
          <w:szCs w:val="28"/>
        </w:rPr>
        <w:t>Поспелихинского</w:t>
      </w:r>
      <w:proofErr w:type="spellEnd"/>
      <w:r w:rsidRPr="0095337A">
        <w:rPr>
          <w:sz w:val="28"/>
          <w:szCs w:val="28"/>
        </w:rPr>
        <w:t xml:space="preserve"> района от 10.11.2022 № 557 «</w:t>
      </w:r>
      <w:r w:rsidRPr="0095337A">
        <w:rPr>
          <w:sz w:val="28"/>
        </w:rPr>
        <w:t>Об утверждении основных показателей прогноза социал</w:t>
      </w:r>
      <w:r w:rsidRPr="0095337A">
        <w:rPr>
          <w:sz w:val="28"/>
        </w:rPr>
        <w:t>ь</w:t>
      </w:r>
      <w:r w:rsidRPr="0095337A">
        <w:rPr>
          <w:sz w:val="28"/>
        </w:rPr>
        <w:t xml:space="preserve">но – экономического развития муниципального образования </w:t>
      </w:r>
      <w:proofErr w:type="spellStart"/>
      <w:r w:rsidRPr="0095337A">
        <w:rPr>
          <w:sz w:val="28"/>
        </w:rPr>
        <w:t>Поспелихи</w:t>
      </w:r>
      <w:r w:rsidRPr="0095337A">
        <w:rPr>
          <w:sz w:val="28"/>
        </w:rPr>
        <w:t>н</w:t>
      </w:r>
      <w:r w:rsidRPr="0095337A">
        <w:rPr>
          <w:sz w:val="28"/>
        </w:rPr>
        <w:t>ский</w:t>
      </w:r>
      <w:proofErr w:type="spellEnd"/>
      <w:r w:rsidRPr="0095337A">
        <w:rPr>
          <w:sz w:val="28"/>
        </w:rPr>
        <w:t xml:space="preserve"> район Алтайского края на 2022 и на прогнозный период 2023-2025 г</w:t>
      </w:r>
      <w:r w:rsidRPr="0095337A">
        <w:rPr>
          <w:sz w:val="28"/>
        </w:rPr>
        <w:t>о</w:t>
      </w:r>
      <w:r w:rsidRPr="0095337A">
        <w:rPr>
          <w:sz w:val="28"/>
        </w:rPr>
        <w:t>ды</w:t>
      </w:r>
      <w:r w:rsidRPr="0095337A">
        <w:rPr>
          <w:sz w:val="28"/>
          <w:szCs w:val="28"/>
        </w:rPr>
        <w:t>» считать  утратившим силу.</w:t>
      </w:r>
    </w:p>
    <w:p w:rsidR="0095337A" w:rsidRPr="0095337A" w:rsidRDefault="0095337A" w:rsidP="0095337A">
      <w:pPr>
        <w:ind w:firstLine="709"/>
        <w:jc w:val="both"/>
        <w:rPr>
          <w:sz w:val="28"/>
          <w:szCs w:val="28"/>
        </w:rPr>
      </w:pPr>
      <w:r w:rsidRPr="0095337A">
        <w:rPr>
          <w:color w:val="000000"/>
          <w:sz w:val="28"/>
          <w:szCs w:val="28"/>
        </w:rPr>
        <w:t xml:space="preserve">3. </w:t>
      </w:r>
      <w:proofErr w:type="gramStart"/>
      <w:r w:rsidRPr="0095337A">
        <w:rPr>
          <w:color w:val="000000"/>
          <w:sz w:val="28"/>
          <w:szCs w:val="28"/>
        </w:rPr>
        <w:t>Контроль за</w:t>
      </w:r>
      <w:proofErr w:type="gramEnd"/>
      <w:r w:rsidRPr="0095337A">
        <w:rPr>
          <w:color w:val="000000"/>
          <w:sz w:val="28"/>
          <w:szCs w:val="28"/>
        </w:rPr>
        <w:t xml:space="preserve"> исполнением постановления возложить на заместителя главы Администрации района по экономическим вопросам, председателя к</w:t>
      </w:r>
      <w:r w:rsidRPr="0095337A">
        <w:rPr>
          <w:color w:val="000000"/>
          <w:sz w:val="28"/>
          <w:szCs w:val="28"/>
        </w:rPr>
        <w:t>о</w:t>
      </w:r>
      <w:r w:rsidRPr="0095337A">
        <w:rPr>
          <w:color w:val="000000"/>
          <w:sz w:val="28"/>
          <w:szCs w:val="28"/>
        </w:rPr>
        <w:t>митета по финансам Е.Г. Баскакову.</w:t>
      </w:r>
    </w:p>
    <w:p w:rsidR="0095337A" w:rsidRPr="0095337A" w:rsidRDefault="0095337A" w:rsidP="0095337A">
      <w:pPr>
        <w:ind w:firstLine="709"/>
        <w:jc w:val="both"/>
        <w:rPr>
          <w:sz w:val="28"/>
          <w:szCs w:val="28"/>
        </w:rPr>
      </w:pPr>
    </w:p>
    <w:bookmarkEnd w:id="1"/>
    <w:p w:rsidR="0095337A" w:rsidRPr="0095337A" w:rsidRDefault="0095337A" w:rsidP="0095337A">
      <w:pPr>
        <w:ind w:firstLine="720"/>
        <w:jc w:val="both"/>
        <w:rPr>
          <w:sz w:val="28"/>
          <w:szCs w:val="28"/>
        </w:rPr>
      </w:pPr>
    </w:p>
    <w:p w:rsidR="0095337A" w:rsidRPr="0095337A" w:rsidRDefault="0095337A" w:rsidP="0095337A">
      <w:pPr>
        <w:rPr>
          <w:sz w:val="28"/>
          <w:szCs w:val="28"/>
        </w:rPr>
      </w:pPr>
      <w:r w:rsidRPr="0095337A">
        <w:rPr>
          <w:sz w:val="28"/>
          <w:szCs w:val="28"/>
        </w:rPr>
        <w:t>Заместитель главы</w:t>
      </w:r>
    </w:p>
    <w:p w:rsidR="0095337A" w:rsidRPr="0095337A" w:rsidRDefault="0095337A" w:rsidP="0095337A">
      <w:pPr>
        <w:rPr>
          <w:sz w:val="28"/>
          <w:szCs w:val="28"/>
        </w:rPr>
      </w:pPr>
      <w:r w:rsidRPr="0095337A">
        <w:rPr>
          <w:sz w:val="28"/>
          <w:szCs w:val="28"/>
        </w:rPr>
        <w:t>Администрации района</w:t>
      </w:r>
    </w:p>
    <w:p w:rsidR="0095337A" w:rsidRPr="0095337A" w:rsidRDefault="0095337A" w:rsidP="0095337A">
      <w:pPr>
        <w:rPr>
          <w:sz w:val="28"/>
          <w:szCs w:val="28"/>
        </w:rPr>
      </w:pPr>
      <w:r w:rsidRPr="0095337A">
        <w:rPr>
          <w:sz w:val="28"/>
          <w:szCs w:val="28"/>
        </w:rPr>
        <w:t>по социальным вопросам</w:t>
      </w:r>
      <w:r w:rsidRPr="0095337A">
        <w:rPr>
          <w:sz w:val="28"/>
          <w:szCs w:val="28"/>
        </w:rPr>
        <w:tab/>
      </w:r>
      <w:r w:rsidRPr="0095337A">
        <w:rPr>
          <w:sz w:val="28"/>
          <w:szCs w:val="28"/>
        </w:rPr>
        <w:tab/>
      </w:r>
      <w:r w:rsidRPr="0095337A">
        <w:rPr>
          <w:sz w:val="28"/>
          <w:szCs w:val="28"/>
        </w:rPr>
        <w:tab/>
      </w:r>
      <w:r w:rsidRPr="0095337A">
        <w:rPr>
          <w:sz w:val="28"/>
          <w:szCs w:val="28"/>
        </w:rPr>
        <w:tab/>
      </w:r>
      <w:r w:rsidRPr="0095337A">
        <w:rPr>
          <w:sz w:val="28"/>
          <w:szCs w:val="28"/>
        </w:rPr>
        <w:tab/>
      </w:r>
      <w:r w:rsidRPr="0095337A">
        <w:rPr>
          <w:sz w:val="28"/>
          <w:szCs w:val="28"/>
        </w:rPr>
        <w:tab/>
        <w:t xml:space="preserve">С.А. Гаращенко </w:t>
      </w:r>
    </w:p>
    <w:p w:rsidR="0095337A" w:rsidRPr="0095337A" w:rsidRDefault="0095337A" w:rsidP="0095337A"/>
    <w:p w:rsidR="0095337A" w:rsidRPr="0095337A" w:rsidRDefault="0095337A" w:rsidP="0095337A">
      <w:pPr>
        <w:sectPr w:rsidR="0095337A" w:rsidRPr="0095337A" w:rsidSect="0095337A">
          <w:headerReference w:type="default" r:id="rId10"/>
          <w:pgSz w:w="11906" w:h="16838"/>
          <w:pgMar w:top="1134" w:right="851" w:bottom="1134" w:left="1701" w:header="709" w:footer="709" w:gutter="0"/>
          <w:cols w:space="708"/>
          <w:docGrid w:linePitch="360"/>
        </w:sectPr>
      </w:pPr>
    </w:p>
    <w:p w:rsidR="0095337A" w:rsidRPr="0095337A" w:rsidRDefault="0095337A" w:rsidP="0095337A">
      <w:pPr>
        <w:widowControl w:val="0"/>
        <w:kinsoku w:val="0"/>
        <w:overflowPunct w:val="0"/>
        <w:autoSpaceDE w:val="0"/>
        <w:autoSpaceDN w:val="0"/>
        <w:adjustRightInd w:val="0"/>
        <w:spacing w:before="83"/>
        <w:ind w:left="11340"/>
        <w:rPr>
          <w:rFonts w:eastAsiaTheme="minorEastAsia"/>
          <w:w w:val="105"/>
          <w:sz w:val="23"/>
          <w:szCs w:val="23"/>
        </w:rPr>
      </w:pPr>
      <w:r w:rsidRPr="0095337A">
        <w:rPr>
          <w:rFonts w:eastAsiaTheme="minorEastAsia"/>
          <w:w w:val="105"/>
          <w:sz w:val="23"/>
          <w:szCs w:val="23"/>
        </w:rPr>
        <w:lastRenderedPageBreak/>
        <w:t>Приложение № 1</w:t>
      </w:r>
    </w:p>
    <w:p w:rsidR="0095337A" w:rsidRPr="0095337A" w:rsidRDefault="0095337A" w:rsidP="0095337A">
      <w:pPr>
        <w:widowControl w:val="0"/>
        <w:kinsoku w:val="0"/>
        <w:overflowPunct w:val="0"/>
        <w:autoSpaceDE w:val="0"/>
        <w:autoSpaceDN w:val="0"/>
        <w:adjustRightInd w:val="0"/>
        <w:spacing w:before="28" w:line="268" w:lineRule="auto"/>
        <w:ind w:left="11340" w:right="674"/>
        <w:rPr>
          <w:rFonts w:eastAsiaTheme="minorEastAsia"/>
          <w:w w:val="105"/>
          <w:sz w:val="23"/>
          <w:szCs w:val="23"/>
        </w:rPr>
      </w:pPr>
      <w:r w:rsidRPr="0095337A">
        <w:rPr>
          <w:rFonts w:eastAsiaTheme="minorEastAsia"/>
          <w:w w:val="105"/>
          <w:sz w:val="23"/>
          <w:szCs w:val="23"/>
        </w:rPr>
        <w:t>к постановл</w:t>
      </w:r>
      <w:r w:rsidRPr="0095337A">
        <w:rPr>
          <w:rFonts w:eastAsiaTheme="minorEastAsia"/>
          <w:w w:val="105"/>
          <w:sz w:val="23"/>
          <w:szCs w:val="23"/>
        </w:rPr>
        <w:t>е</w:t>
      </w:r>
      <w:r w:rsidRPr="0095337A">
        <w:rPr>
          <w:rFonts w:eastAsiaTheme="minorEastAsia"/>
          <w:w w:val="105"/>
          <w:sz w:val="23"/>
          <w:szCs w:val="23"/>
        </w:rPr>
        <w:t xml:space="preserve">нию </w:t>
      </w:r>
    </w:p>
    <w:p w:rsidR="0095337A" w:rsidRPr="0095337A" w:rsidRDefault="0095337A" w:rsidP="0095337A">
      <w:pPr>
        <w:widowControl w:val="0"/>
        <w:kinsoku w:val="0"/>
        <w:overflowPunct w:val="0"/>
        <w:autoSpaceDE w:val="0"/>
        <w:autoSpaceDN w:val="0"/>
        <w:adjustRightInd w:val="0"/>
        <w:spacing w:before="28" w:line="268" w:lineRule="auto"/>
        <w:ind w:left="11340" w:right="674"/>
        <w:rPr>
          <w:rFonts w:eastAsiaTheme="minorEastAsia"/>
          <w:w w:val="105"/>
          <w:sz w:val="23"/>
          <w:szCs w:val="23"/>
        </w:rPr>
      </w:pPr>
      <w:r w:rsidRPr="0095337A">
        <w:rPr>
          <w:rFonts w:eastAsiaTheme="minorEastAsia"/>
          <w:w w:val="105"/>
          <w:sz w:val="23"/>
          <w:szCs w:val="23"/>
        </w:rPr>
        <w:t>Администр</w:t>
      </w:r>
      <w:r w:rsidRPr="0095337A">
        <w:rPr>
          <w:rFonts w:eastAsiaTheme="minorEastAsia"/>
          <w:w w:val="105"/>
          <w:sz w:val="23"/>
          <w:szCs w:val="23"/>
        </w:rPr>
        <w:t>а</w:t>
      </w:r>
      <w:r w:rsidRPr="0095337A">
        <w:rPr>
          <w:rFonts w:eastAsiaTheme="minorEastAsia"/>
          <w:w w:val="105"/>
          <w:sz w:val="23"/>
          <w:szCs w:val="23"/>
        </w:rPr>
        <w:t>ции района</w:t>
      </w:r>
    </w:p>
    <w:p w:rsidR="0095337A" w:rsidRPr="0095337A" w:rsidRDefault="0095337A" w:rsidP="0095337A">
      <w:pPr>
        <w:widowControl w:val="0"/>
        <w:tabs>
          <w:tab w:val="left" w:pos="13895"/>
          <w:tab w:val="left" w:pos="14719"/>
        </w:tabs>
        <w:kinsoku w:val="0"/>
        <w:overflowPunct w:val="0"/>
        <w:autoSpaceDE w:val="0"/>
        <w:autoSpaceDN w:val="0"/>
        <w:adjustRightInd w:val="0"/>
        <w:spacing w:line="262" w:lineRule="exact"/>
        <w:ind w:left="11340"/>
        <w:rPr>
          <w:rFonts w:eastAsiaTheme="minorEastAsia"/>
          <w:sz w:val="27"/>
          <w:szCs w:val="27"/>
        </w:rPr>
      </w:pPr>
      <w:r w:rsidRPr="0095337A">
        <w:rPr>
          <w:rFonts w:eastAsiaTheme="minorEastAsia"/>
          <w:w w:val="105"/>
          <w:sz w:val="23"/>
          <w:szCs w:val="23"/>
        </w:rPr>
        <w:t>от 03.11.2023 № 462</w:t>
      </w:r>
    </w:p>
    <w:p w:rsidR="0095337A" w:rsidRPr="0095337A" w:rsidRDefault="0095337A" w:rsidP="0095337A">
      <w:pPr>
        <w:widowControl w:val="0"/>
        <w:kinsoku w:val="0"/>
        <w:overflowPunct w:val="0"/>
        <w:autoSpaceDE w:val="0"/>
        <w:autoSpaceDN w:val="0"/>
        <w:adjustRightInd w:val="0"/>
        <w:spacing w:before="97" w:line="264" w:lineRule="auto"/>
        <w:jc w:val="center"/>
        <w:rPr>
          <w:rFonts w:eastAsiaTheme="minorEastAsia"/>
          <w:b/>
          <w:bCs/>
          <w:i/>
          <w:iCs/>
          <w:w w:val="105"/>
          <w:sz w:val="23"/>
          <w:szCs w:val="23"/>
        </w:rPr>
      </w:pPr>
      <w:r w:rsidRPr="0095337A">
        <w:rPr>
          <w:rFonts w:eastAsiaTheme="minorEastAsia"/>
          <w:b/>
          <w:bCs/>
          <w:i/>
          <w:iCs/>
          <w:w w:val="105"/>
          <w:sz w:val="23"/>
          <w:szCs w:val="23"/>
        </w:rPr>
        <w:t>Основные</w:t>
      </w:r>
      <w:r w:rsidRPr="0095337A">
        <w:rPr>
          <w:rFonts w:eastAsiaTheme="minorEastAsia"/>
          <w:b/>
          <w:bCs/>
          <w:i/>
          <w:iCs/>
          <w:spacing w:val="-26"/>
          <w:w w:val="105"/>
          <w:sz w:val="23"/>
          <w:szCs w:val="23"/>
        </w:rPr>
        <w:t xml:space="preserve"> </w:t>
      </w:r>
      <w:r w:rsidRPr="0095337A">
        <w:rPr>
          <w:rFonts w:eastAsiaTheme="minorEastAsia"/>
          <w:b/>
          <w:bCs/>
          <w:i/>
          <w:iCs/>
          <w:w w:val="105"/>
          <w:sz w:val="23"/>
          <w:szCs w:val="23"/>
        </w:rPr>
        <w:t>показатели</w:t>
      </w:r>
      <w:r w:rsidRPr="0095337A">
        <w:rPr>
          <w:rFonts w:eastAsiaTheme="minorEastAsia"/>
          <w:b/>
          <w:bCs/>
          <w:i/>
          <w:iCs/>
          <w:spacing w:val="-26"/>
          <w:w w:val="105"/>
          <w:sz w:val="23"/>
          <w:szCs w:val="23"/>
        </w:rPr>
        <w:t xml:space="preserve"> </w:t>
      </w:r>
      <w:r w:rsidRPr="0095337A">
        <w:rPr>
          <w:rFonts w:eastAsiaTheme="minorEastAsia"/>
          <w:b/>
          <w:bCs/>
          <w:i/>
          <w:iCs/>
          <w:w w:val="105"/>
          <w:sz w:val="23"/>
          <w:szCs w:val="23"/>
        </w:rPr>
        <w:t>среднесрочного</w:t>
      </w:r>
      <w:r w:rsidRPr="0095337A">
        <w:rPr>
          <w:rFonts w:eastAsiaTheme="minorEastAsia"/>
          <w:b/>
          <w:bCs/>
          <w:i/>
          <w:iCs/>
          <w:spacing w:val="-26"/>
          <w:w w:val="105"/>
          <w:sz w:val="23"/>
          <w:szCs w:val="23"/>
        </w:rPr>
        <w:t xml:space="preserve"> </w:t>
      </w:r>
      <w:r w:rsidRPr="0095337A">
        <w:rPr>
          <w:rFonts w:eastAsiaTheme="minorEastAsia"/>
          <w:b/>
          <w:bCs/>
          <w:i/>
          <w:iCs/>
          <w:w w:val="105"/>
          <w:sz w:val="23"/>
          <w:szCs w:val="23"/>
        </w:rPr>
        <w:t>прогноза</w:t>
      </w:r>
      <w:r w:rsidRPr="0095337A">
        <w:rPr>
          <w:rFonts w:eastAsiaTheme="minorEastAsia"/>
          <w:b/>
          <w:bCs/>
          <w:i/>
          <w:iCs/>
          <w:spacing w:val="-26"/>
          <w:w w:val="105"/>
          <w:sz w:val="23"/>
          <w:szCs w:val="23"/>
        </w:rPr>
        <w:t xml:space="preserve"> </w:t>
      </w:r>
      <w:r w:rsidRPr="0095337A">
        <w:rPr>
          <w:rFonts w:eastAsiaTheme="minorEastAsia"/>
          <w:b/>
          <w:bCs/>
          <w:i/>
          <w:iCs/>
          <w:w w:val="105"/>
          <w:sz w:val="23"/>
          <w:szCs w:val="23"/>
        </w:rPr>
        <w:t>социально-экономического</w:t>
      </w:r>
      <w:r w:rsidRPr="0095337A">
        <w:rPr>
          <w:rFonts w:eastAsiaTheme="minorEastAsia"/>
          <w:b/>
          <w:bCs/>
          <w:i/>
          <w:iCs/>
          <w:spacing w:val="-26"/>
          <w:w w:val="105"/>
          <w:sz w:val="23"/>
          <w:szCs w:val="23"/>
        </w:rPr>
        <w:t xml:space="preserve"> </w:t>
      </w:r>
      <w:r w:rsidRPr="0095337A">
        <w:rPr>
          <w:rFonts w:eastAsiaTheme="minorEastAsia"/>
          <w:b/>
          <w:bCs/>
          <w:i/>
          <w:iCs/>
          <w:w w:val="105"/>
          <w:sz w:val="23"/>
          <w:szCs w:val="23"/>
        </w:rPr>
        <w:t>развития</w:t>
      </w:r>
      <w:r w:rsidRPr="0095337A">
        <w:rPr>
          <w:rFonts w:eastAsiaTheme="minorEastAsia"/>
          <w:b/>
          <w:bCs/>
          <w:i/>
          <w:iCs/>
          <w:spacing w:val="-26"/>
          <w:w w:val="105"/>
          <w:sz w:val="23"/>
          <w:szCs w:val="23"/>
        </w:rPr>
        <w:t xml:space="preserve"> </w:t>
      </w:r>
      <w:r w:rsidRPr="0095337A">
        <w:rPr>
          <w:rFonts w:eastAsiaTheme="minorEastAsia"/>
          <w:b/>
          <w:bCs/>
          <w:i/>
          <w:iCs/>
          <w:w w:val="105"/>
          <w:sz w:val="23"/>
          <w:szCs w:val="23"/>
        </w:rPr>
        <w:t>муниципального</w:t>
      </w:r>
      <w:r w:rsidRPr="0095337A">
        <w:rPr>
          <w:rFonts w:eastAsiaTheme="minorEastAsia"/>
          <w:b/>
          <w:bCs/>
          <w:i/>
          <w:iCs/>
          <w:spacing w:val="-26"/>
          <w:w w:val="105"/>
          <w:sz w:val="23"/>
          <w:szCs w:val="23"/>
        </w:rPr>
        <w:t xml:space="preserve"> </w:t>
      </w:r>
      <w:r w:rsidRPr="0095337A">
        <w:rPr>
          <w:rFonts w:eastAsiaTheme="minorEastAsia"/>
          <w:b/>
          <w:bCs/>
          <w:i/>
          <w:iCs/>
          <w:w w:val="105"/>
          <w:sz w:val="23"/>
          <w:szCs w:val="23"/>
        </w:rPr>
        <w:t xml:space="preserve">образования </w:t>
      </w:r>
      <w:proofErr w:type="spellStart"/>
      <w:r w:rsidRPr="0095337A">
        <w:rPr>
          <w:rFonts w:eastAsiaTheme="minorEastAsia"/>
          <w:b/>
          <w:bCs/>
          <w:i/>
          <w:iCs/>
          <w:w w:val="105"/>
          <w:sz w:val="23"/>
          <w:szCs w:val="23"/>
        </w:rPr>
        <w:t>Поспелихинский</w:t>
      </w:r>
      <w:proofErr w:type="spellEnd"/>
      <w:r w:rsidRPr="0095337A">
        <w:rPr>
          <w:rFonts w:eastAsiaTheme="minorEastAsia"/>
          <w:b/>
          <w:bCs/>
          <w:i/>
          <w:iCs/>
          <w:w w:val="105"/>
          <w:sz w:val="23"/>
          <w:szCs w:val="23"/>
        </w:rPr>
        <w:t xml:space="preserve"> ра</w:t>
      </w:r>
      <w:r w:rsidRPr="0095337A">
        <w:rPr>
          <w:rFonts w:eastAsiaTheme="minorEastAsia"/>
          <w:b/>
          <w:bCs/>
          <w:i/>
          <w:iCs/>
          <w:w w:val="105"/>
          <w:sz w:val="23"/>
          <w:szCs w:val="23"/>
        </w:rPr>
        <w:t>й</w:t>
      </w:r>
      <w:r w:rsidRPr="0095337A">
        <w:rPr>
          <w:rFonts w:eastAsiaTheme="minorEastAsia"/>
          <w:b/>
          <w:bCs/>
          <w:i/>
          <w:iCs/>
          <w:w w:val="105"/>
          <w:sz w:val="23"/>
          <w:szCs w:val="23"/>
        </w:rPr>
        <w:t>он Алтайского края на 2023 год и прогнозные периоды 2024-2026</w:t>
      </w:r>
      <w:r w:rsidRPr="0095337A">
        <w:rPr>
          <w:rFonts w:eastAsiaTheme="minorEastAsia"/>
          <w:b/>
          <w:bCs/>
          <w:i/>
          <w:iCs/>
          <w:spacing w:val="-7"/>
          <w:w w:val="105"/>
          <w:sz w:val="23"/>
          <w:szCs w:val="23"/>
        </w:rPr>
        <w:t xml:space="preserve"> </w:t>
      </w:r>
      <w:r w:rsidRPr="0095337A">
        <w:rPr>
          <w:rFonts w:eastAsiaTheme="minorEastAsia"/>
          <w:b/>
          <w:bCs/>
          <w:i/>
          <w:iCs/>
          <w:w w:val="105"/>
          <w:sz w:val="23"/>
          <w:szCs w:val="23"/>
        </w:rPr>
        <w:t>годы</w:t>
      </w:r>
    </w:p>
    <w:p w:rsidR="0095337A" w:rsidRPr="0095337A" w:rsidRDefault="0095337A" w:rsidP="0095337A">
      <w:pPr>
        <w:widowControl w:val="0"/>
        <w:kinsoku w:val="0"/>
        <w:overflowPunct w:val="0"/>
        <w:autoSpaceDE w:val="0"/>
        <w:autoSpaceDN w:val="0"/>
        <w:adjustRightInd w:val="0"/>
        <w:rPr>
          <w:rFonts w:eastAsiaTheme="minorEastAsia"/>
          <w:b/>
          <w:bCs/>
          <w:i/>
          <w:iCs/>
          <w:sz w:val="20"/>
          <w:szCs w:val="20"/>
        </w:rPr>
      </w:pPr>
    </w:p>
    <w:tbl>
      <w:tblPr>
        <w:tblW w:w="15025" w:type="dxa"/>
        <w:tblInd w:w="392" w:type="dxa"/>
        <w:tblLayout w:type="fixed"/>
        <w:tblLook w:val="04A0" w:firstRow="1" w:lastRow="0" w:firstColumn="1" w:lastColumn="0" w:noHBand="0" w:noVBand="1"/>
      </w:tblPr>
      <w:tblGrid>
        <w:gridCol w:w="2551"/>
        <w:gridCol w:w="1134"/>
        <w:gridCol w:w="709"/>
        <w:gridCol w:w="931"/>
        <w:gridCol w:w="821"/>
        <w:gridCol w:w="861"/>
        <w:gridCol w:w="1064"/>
        <w:gridCol w:w="1010"/>
        <w:gridCol w:w="974"/>
        <w:gridCol w:w="993"/>
        <w:gridCol w:w="992"/>
        <w:gridCol w:w="984"/>
        <w:gridCol w:w="1000"/>
        <w:gridCol w:w="1001"/>
      </w:tblGrid>
      <w:tr w:rsidR="0095337A" w:rsidRPr="0095337A" w:rsidTr="0095337A">
        <w:trPr>
          <w:trHeight w:val="870"/>
        </w:trPr>
        <w:tc>
          <w:tcPr>
            <w:tcW w:w="25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5337A" w:rsidRPr="0095337A" w:rsidRDefault="0095337A" w:rsidP="0095337A">
            <w:pPr>
              <w:jc w:val="center"/>
              <w:rPr>
                <w:b/>
                <w:bCs/>
                <w:color w:val="000000"/>
                <w:sz w:val="18"/>
                <w:szCs w:val="18"/>
              </w:rPr>
            </w:pPr>
            <w:r w:rsidRPr="0095337A">
              <w:rPr>
                <w:b/>
                <w:bCs/>
                <w:color w:val="000000"/>
                <w:sz w:val="18"/>
                <w:szCs w:val="18"/>
              </w:rPr>
              <w:t>Наименование показателя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337A" w:rsidRPr="0095337A" w:rsidRDefault="0095337A" w:rsidP="0095337A">
            <w:pPr>
              <w:jc w:val="center"/>
              <w:rPr>
                <w:b/>
                <w:bCs/>
                <w:color w:val="000000"/>
                <w:sz w:val="18"/>
                <w:szCs w:val="18"/>
              </w:rPr>
            </w:pPr>
            <w:r w:rsidRPr="0095337A">
              <w:rPr>
                <w:b/>
                <w:bCs/>
                <w:color w:val="000000"/>
                <w:sz w:val="18"/>
                <w:szCs w:val="18"/>
              </w:rPr>
              <w:t xml:space="preserve">Единица </w:t>
            </w:r>
            <w:proofErr w:type="spellStart"/>
            <w:r w:rsidRPr="0095337A">
              <w:rPr>
                <w:b/>
                <w:bCs/>
                <w:color w:val="000000"/>
                <w:sz w:val="18"/>
                <w:szCs w:val="18"/>
              </w:rPr>
              <w:t>измере</w:t>
            </w:r>
            <w:proofErr w:type="spellEnd"/>
            <w:r w:rsidRPr="0095337A">
              <w:rPr>
                <w:b/>
                <w:bCs/>
                <w:color w:val="000000"/>
                <w:sz w:val="18"/>
                <w:szCs w:val="18"/>
              </w:rPr>
              <w:t xml:space="preserve"> </w:t>
            </w:r>
            <w:proofErr w:type="gramStart"/>
            <w:r w:rsidRPr="0095337A">
              <w:rPr>
                <w:b/>
                <w:bCs/>
                <w:color w:val="000000"/>
                <w:sz w:val="18"/>
                <w:szCs w:val="18"/>
              </w:rPr>
              <w:t>-</w:t>
            </w:r>
            <w:proofErr w:type="spellStart"/>
            <w:r w:rsidRPr="0095337A">
              <w:rPr>
                <w:b/>
                <w:bCs/>
                <w:color w:val="000000"/>
                <w:sz w:val="18"/>
                <w:szCs w:val="18"/>
              </w:rPr>
              <w:t>н</w:t>
            </w:r>
            <w:proofErr w:type="gramEnd"/>
            <w:r w:rsidRPr="0095337A">
              <w:rPr>
                <w:b/>
                <w:bCs/>
                <w:color w:val="000000"/>
                <w:sz w:val="18"/>
                <w:szCs w:val="18"/>
              </w:rPr>
              <w:t>ия</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5337A" w:rsidRPr="0095337A" w:rsidRDefault="0095337A" w:rsidP="0095337A">
            <w:pPr>
              <w:jc w:val="center"/>
              <w:rPr>
                <w:b/>
                <w:bCs/>
                <w:sz w:val="18"/>
                <w:szCs w:val="18"/>
              </w:rPr>
            </w:pPr>
            <w:r w:rsidRPr="0095337A">
              <w:rPr>
                <w:b/>
                <w:bCs/>
                <w:sz w:val="18"/>
                <w:szCs w:val="18"/>
              </w:rPr>
              <w:t>2021 год</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95337A" w:rsidRPr="0095337A" w:rsidRDefault="0095337A" w:rsidP="0095337A">
            <w:pPr>
              <w:jc w:val="center"/>
              <w:rPr>
                <w:b/>
                <w:bCs/>
                <w:color w:val="000000"/>
                <w:sz w:val="18"/>
                <w:szCs w:val="18"/>
              </w:rPr>
            </w:pPr>
            <w:r w:rsidRPr="0095337A">
              <w:rPr>
                <w:b/>
                <w:bCs/>
                <w:color w:val="000000"/>
                <w:sz w:val="18"/>
                <w:szCs w:val="18"/>
              </w:rPr>
              <w:t>2022 год</w:t>
            </w:r>
          </w:p>
        </w:tc>
        <w:tc>
          <w:tcPr>
            <w:tcW w:w="1682" w:type="dxa"/>
            <w:gridSpan w:val="2"/>
            <w:tcBorders>
              <w:top w:val="single" w:sz="4" w:space="0" w:color="auto"/>
              <w:left w:val="nil"/>
              <w:bottom w:val="single" w:sz="4" w:space="0" w:color="auto"/>
              <w:right w:val="nil"/>
            </w:tcBorders>
            <w:shd w:val="clear" w:color="auto" w:fill="auto"/>
            <w:vAlign w:val="center"/>
            <w:hideMark/>
          </w:tcPr>
          <w:p w:rsidR="0095337A" w:rsidRPr="0095337A" w:rsidRDefault="0095337A" w:rsidP="0095337A">
            <w:pPr>
              <w:jc w:val="center"/>
              <w:rPr>
                <w:b/>
                <w:bCs/>
                <w:color w:val="000000"/>
                <w:sz w:val="18"/>
                <w:szCs w:val="18"/>
              </w:rPr>
            </w:pPr>
            <w:r w:rsidRPr="0095337A">
              <w:rPr>
                <w:b/>
                <w:bCs/>
                <w:color w:val="000000"/>
                <w:sz w:val="18"/>
                <w:szCs w:val="18"/>
              </w:rPr>
              <w:t>2023 год</w:t>
            </w:r>
          </w:p>
        </w:tc>
        <w:tc>
          <w:tcPr>
            <w:tcW w:w="2074" w:type="dxa"/>
            <w:gridSpan w:val="2"/>
            <w:tcBorders>
              <w:top w:val="single" w:sz="4" w:space="0" w:color="auto"/>
              <w:left w:val="nil"/>
              <w:bottom w:val="single" w:sz="4" w:space="0" w:color="auto"/>
              <w:right w:val="nil"/>
            </w:tcBorders>
            <w:shd w:val="clear" w:color="auto" w:fill="auto"/>
            <w:noWrap/>
            <w:vAlign w:val="center"/>
            <w:hideMark/>
          </w:tcPr>
          <w:p w:rsidR="0095337A" w:rsidRPr="0095337A" w:rsidRDefault="0095337A" w:rsidP="0095337A">
            <w:pPr>
              <w:jc w:val="center"/>
              <w:rPr>
                <w:b/>
                <w:bCs/>
                <w:color w:val="000000"/>
                <w:sz w:val="18"/>
                <w:szCs w:val="18"/>
              </w:rPr>
            </w:pPr>
            <w:r w:rsidRPr="0095337A">
              <w:rPr>
                <w:b/>
                <w:bCs/>
                <w:color w:val="000000"/>
                <w:sz w:val="18"/>
                <w:szCs w:val="18"/>
              </w:rPr>
              <w:t>Прогноз 2024</w:t>
            </w:r>
          </w:p>
        </w:tc>
        <w:tc>
          <w:tcPr>
            <w:tcW w:w="19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5337A" w:rsidRPr="0095337A" w:rsidRDefault="0095337A" w:rsidP="0095337A">
            <w:pPr>
              <w:jc w:val="center"/>
              <w:rPr>
                <w:b/>
                <w:bCs/>
                <w:color w:val="000000"/>
                <w:sz w:val="18"/>
                <w:szCs w:val="18"/>
              </w:rPr>
            </w:pPr>
            <w:r w:rsidRPr="0095337A">
              <w:rPr>
                <w:b/>
                <w:bCs/>
                <w:color w:val="000000"/>
                <w:sz w:val="18"/>
                <w:szCs w:val="18"/>
              </w:rPr>
              <w:t>Прогноз 2025</w:t>
            </w:r>
          </w:p>
        </w:tc>
        <w:tc>
          <w:tcPr>
            <w:tcW w:w="1976" w:type="dxa"/>
            <w:gridSpan w:val="2"/>
            <w:tcBorders>
              <w:top w:val="single" w:sz="4" w:space="0" w:color="auto"/>
              <w:left w:val="nil"/>
              <w:bottom w:val="single" w:sz="4" w:space="0" w:color="auto"/>
              <w:right w:val="nil"/>
            </w:tcBorders>
            <w:shd w:val="clear" w:color="auto" w:fill="auto"/>
            <w:noWrap/>
            <w:vAlign w:val="center"/>
            <w:hideMark/>
          </w:tcPr>
          <w:p w:rsidR="0095337A" w:rsidRPr="0095337A" w:rsidRDefault="0095337A" w:rsidP="0095337A">
            <w:pPr>
              <w:jc w:val="center"/>
              <w:rPr>
                <w:b/>
                <w:bCs/>
                <w:color w:val="000000"/>
                <w:sz w:val="18"/>
                <w:szCs w:val="18"/>
              </w:rPr>
            </w:pPr>
            <w:r w:rsidRPr="0095337A">
              <w:rPr>
                <w:b/>
                <w:bCs/>
                <w:color w:val="000000"/>
                <w:sz w:val="18"/>
                <w:szCs w:val="18"/>
              </w:rPr>
              <w:t>Прогноз 2026</w:t>
            </w:r>
          </w:p>
        </w:tc>
        <w:tc>
          <w:tcPr>
            <w:tcW w:w="200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5337A" w:rsidRPr="0095337A" w:rsidRDefault="0095337A" w:rsidP="0095337A">
            <w:pPr>
              <w:jc w:val="center"/>
              <w:rPr>
                <w:b/>
                <w:bCs/>
                <w:color w:val="000000"/>
                <w:sz w:val="18"/>
                <w:szCs w:val="18"/>
              </w:rPr>
            </w:pPr>
            <w:r w:rsidRPr="0095337A">
              <w:rPr>
                <w:b/>
                <w:bCs/>
                <w:color w:val="000000"/>
                <w:sz w:val="18"/>
                <w:szCs w:val="18"/>
              </w:rPr>
              <w:t>2026 к 2023 %</w:t>
            </w:r>
          </w:p>
        </w:tc>
      </w:tr>
      <w:tr w:rsidR="0095337A" w:rsidRPr="0095337A" w:rsidTr="0095337A">
        <w:trPr>
          <w:trHeight w:val="510"/>
        </w:trPr>
        <w:tc>
          <w:tcPr>
            <w:tcW w:w="2551" w:type="dxa"/>
            <w:vMerge/>
            <w:tcBorders>
              <w:top w:val="single" w:sz="4" w:space="0" w:color="auto"/>
              <w:left w:val="single" w:sz="4" w:space="0" w:color="auto"/>
              <w:bottom w:val="single" w:sz="4" w:space="0" w:color="000000"/>
              <w:right w:val="single" w:sz="4" w:space="0" w:color="auto"/>
            </w:tcBorders>
            <w:vAlign w:val="center"/>
            <w:hideMark/>
          </w:tcPr>
          <w:p w:rsidR="0095337A" w:rsidRPr="0095337A" w:rsidRDefault="0095337A" w:rsidP="0095337A">
            <w:pPr>
              <w:rPr>
                <w:b/>
                <w:bCs/>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5337A" w:rsidRPr="0095337A" w:rsidRDefault="0095337A" w:rsidP="0095337A">
            <w:pPr>
              <w:rPr>
                <w:b/>
                <w:bCs/>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b/>
                <w:bCs/>
                <w:color w:val="000000"/>
                <w:sz w:val="18"/>
                <w:szCs w:val="18"/>
              </w:rPr>
            </w:pPr>
            <w:r w:rsidRPr="0095337A">
              <w:rPr>
                <w:b/>
                <w:bCs/>
                <w:color w:val="000000"/>
                <w:sz w:val="18"/>
                <w:szCs w:val="18"/>
              </w:rPr>
              <w:t>факт</w:t>
            </w:r>
          </w:p>
        </w:tc>
        <w:tc>
          <w:tcPr>
            <w:tcW w:w="931" w:type="dxa"/>
            <w:tcBorders>
              <w:top w:val="nil"/>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b/>
                <w:bCs/>
                <w:color w:val="000000"/>
                <w:sz w:val="18"/>
                <w:szCs w:val="18"/>
              </w:rPr>
            </w:pPr>
            <w:r w:rsidRPr="0095337A">
              <w:rPr>
                <w:b/>
                <w:bCs/>
                <w:color w:val="000000"/>
                <w:sz w:val="18"/>
                <w:szCs w:val="18"/>
              </w:rPr>
              <w:t>факт</w:t>
            </w:r>
          </w:p>
        </w:tc>
        <w:tc>
          <w:tcPr>
            <w:tcW w:w="821" w:type="dxa"/>
            <w:tcBorders>
              <w:top w:val="nil"/>
              <w:left w:val="nil"/>
              <w:bottom w:val="single" w:sz="4" w:space="0" w:color="auto"/>
              <w:right w:val="single" w:sz="4" w:space="0" w:color="auto"/>
            </w:tcBorders>
            <w:shd w:val="clear" w:color="auto" w:fill="auto"/>
            <w:vAlign w:val="center"/>
            <w:hideMark/>
          </w:tcPr>
          <w:p w:rsidR="0095337A" w:rsidRPr="0095337A" w:rsidRDefault="0095337A" w:rsidP="0095337A">
            <w:pPr>
              <w:jc w:val="center"/>
              <w:rPr>
                <w:b/>
                <w:bCs/>
                <w:color w:val="000000"/>
                <w:sz w:val="18"/>
                <w:szCs w:val="18"/>
              </w:rPr>
            </w:pPr>
            <w:r w:rsidRPr="0095337A">
              <w:rPr>
                <w:b/>
                <w:bCs/>
                <w:color w:val="000000"/>
                <w:sz w:val="18"/>
                <w:szCs w:val="18"/>
              </w:rPr>
              <w:t xml:space="preserve">1 </w:t>
            </w:r>
            <w:proofErr w:type="gramStart"/>
            <w:r w:rsidRPr="0095337A">
              <w:rPr>
                <w:b/>
                <w:bCs/>
                <w:color w:val="000000"/>
                <w:sz w:val="18"/>
                <w:szCs w:val="18"/>
              </w:rPr>
              <w:t>полу-</w:t>
            </w:r>
            <w:proofErr w:type="spellStart"/>
            <w:r w:rsidRPr="0095337A">
              <w:rPr>
                <w:b/>
                <w:bCs/>
                <w:color w:val="000000"/>
                <w:sz w:val="18"/>
                <w:szCs w:val="18"/>
              </w:rPr>
              <w:t>годие</w:t>
            </w:r>
            <w:proofErr w:type="spellEnd"/>
            <w:proofErr w:type="gramEnd"/>
            <w:r w:rsidRPr="0095337A">
              <w:rPr>
                <w:b/>
                <w:bCs/>
                <w:color w:val="000000"/>
                <w:sz w:val="18"/>
                <w:szCs w:val="18"/>
              </w:rPr>
              <w:t xml:space="preserve"> </w:t>
            </w:r>
          </w:p>
        </w:tc>
        <w:tc>
          <w:tcPr>
            <w:tcW w:w="861" w:type="dxa"/>
            <w:tcBorders>
              <w:top w:val="nil"/>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b/>
                <w:bCs/>
                <w:color w:val="000000"/>
                <w:sz w:val="18"/>
                <w:szCs w:val="18"/>
              </w:rPr>
            </w:pPr>
            <w:r w:rsidRPr="0095337A">
              <w:rPr>
                <w:b/>
                <w:bCs/>
                <w:color w:val="000000"/>
                <w:sz w:val="18"/>
                <w:szCs w:val="18"/>
              </w:rPr>
              <w:t>оценка</w:t>
            </w:r>
          </w:p>
        </w:tc>
        <w:tc>
          <w:tcPr>
            <w:tcW w:w="1064" w:type="dxa"/>
            <w:tcBorders>
              <w:top w:val="nil"/>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b/>
                <w:bCs/>
                <w:color w:val="000000"/>
                <w:sz w:val="18"/>
                <w:szCs w:val="18"/>
              </w:rPr>
            </w:pPr>
            <w:r w:rsidRPr="0095337A">
              <w:rPr>
                <w:b/>
                <w:bCs/>
                <w:color w:val="000000"/>
                <w:sz w:val="18"/>
                <w:szCs w:val="18"/>
              </w:rPr>
              <w:t>1 вариант</w:t>
            </w:r>
          </w:p>
        </w:tc>
        <w:tc>
          <w:tcPr>
            <w:tcW w:w="1010" w:type="dxa"/>
            <w:tcBorders>
              <w:top w:val="nil"/>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b/>
                <w:bCs/>
                <w:color w:val="000000"/>
                <w:sz w:val="18"/>
                <w:szCs w:val="18"/>
              </w:rPr>
            </w:pPr>
            <w:r w:rsidRPr="0095337A">
              <w:rPr>
                <w:b/>
                <w:bCs/>
                <w:color w:val="000000"/>
                <w:sz w:val="18"/>
                <w:szCs w:val="18"/>
              </w:rPr>
              <w:t>2 вар</w:t>
            </w:r>
            <w:r w:rsidRPr="0095337A">
              <w:rPr>
                <w:b/>
                <w:bCs/>
                <w:color w:val="000000"/>
                <w:sz w:val="18"/>
                <w:szCs w:val="18"/>
              </w:rPr>
              <w:t>и</w:t>
            </w:r>
            <w:r w:rsidRPr="0095337A">
              <w:rPr>
                <w:b/>
                <w:bCs/>
                <w:color w:val="000000"/>
                <w:sz w:val="18"/>
                <w:szCs w:val="18"/>
              </w:rPr>
              <w:t>ант</w:t>
            </w:r>
          </w:p>
        </w:tc>
        <w:tc>
          <w:tcPr>
            <w:tcW w:w="974" w:type="dxa"/>
            <w:tcBorders>
              <w:top w:val="nil"/>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b/>
                <w:bCs/>
                <w:color w:val="000000"/>
                <w:sz w:val="18"/>
                <w:szCs w:val="18"/>
              </w:rPr>
            </w:pPr>
            <w:r w:rsidRPr="0095337A">
              <w:rPr>
                <w:b/>
                <w:bCs/>
                <w:color w:val="000000"/>
                <w:sz w:val="18"/>
                <w:szCs w:val="18"/>
              </w:rPr>
              <w:t>1 вар</w:t>
            </w:r>
            <w:r w:rsidRPr="0095337A">
              <w:rPr>
                <w:b/>
                <w:bCs/>
                <w:color w:val="000000"/>
                <w:sz w:val="18"/>
                <w:szCs w:val="18"/>
              </w:rPr>
              <w:t>и</w:t>
            </w:r>
            <w:r w:rsidRPr="0095337A">
              <w:rPr>
                <w:b/>
                <w:bCs/>
                <w:color w:val="000000"/>
                <w:sz w:val="18"/>
                <w:szCs w:val="18"/>
              </w:rPr>
              <w:t>ант</w:t>
            </w:r>
          </w:p>
        </w:tc>
        <w:tc>
          <w:tcPr>
            <w:tcW w:w="993" w:type="dxa"/>
            <w:tcBorders>
              <w:top w:val="nil"/>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b/>
                <w:bCs/>
                <w:color w:val="000000"/>
                <w:sz w:val="18"/>
                <w:szCs w:val="18"/>
              </w:rPr>
            </w:pPr>
            <w:r w:rsidRPr="0095337A">
              <w:rPr>
                <w:b/>
                <w:bCs/>
                <w:color w:val="000000"/>
                <w:sz w:val="18"/>
                <w:szCs w:val="18"/>
              </w:rPr>
              <w:t>2 вар</w:t>
            </w:r>
            <w:r w:rsidRPr="0095337A">
              <w:rPr>
                <w:b/>
                <w:bCs/>
                <w:color w:val="000000"/>
                <w:sz w:val="18"/>
                <w:szCs w:val="18"/>
              </w:rPr>
              <w:t>и</w:t>
            </w:r>
            <w:r w:rsidRPr="0095337A">
              <w:rPr>
                <w:b/>
                <w:bCs/>
                <w:color w:val="000000"/>
                <w:sz w:val="18"/>
                <w:szCs w:val="18"/>
              </w:rPr>
              <w:t>ант</w:t>
            </w:r>
          </w:p>
        </w:tc>
        <w:tc>
          <w:tcPr>
            <w:tcW w:w="992" w:type="dxa"/>
            <w:tcBorders>
              <w:top w:val="nil"/>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b/>
                <w:bCs/>
                <w:color w:val="000000"/>
                <w:sz w:val="18"/>
                <w:szCs w:val="18"/>
              </w:rPr>
            </w:pPr>
            <w:r w:rsidRPr="0095337A">
              <w:rPr>
                <w:b/>
                <w:bCs/>
                <w:color w:val="000000"/>
                <w:sz w:val="18"/>
                <w:szCs w:val="18"/>
              </w:rPr>
              <w:t>1 вар</w:t>
            </w:r>
            <w:r w:rsidRPr="0095337A">
              <w:rPr>
                <w:b/>
                <w:bCs/>
                <w:color w:val="000000"/>
                <w:sz w:val="18"/>
                <w:szCs w:val="18"/>
              </w:rPr>
              <w:t>и</w:t>
            </w:r>
            <w:r w:rsidRPr="0095337A">
              <w:rPr>
                <w:b/>
                <w:bCs/>
                <w:color w:val="000000"/>
                <w:sz w:val="18"/>
                <w:szCs w:val="18"/>
              </w:rPr>
              <w:t>ант</w:t>
            </w:r>
          </w:p>
        </w:tc>
        <w:tc>
          <w:tcPr>
            <w:tcW w:w="984" w:type="dxa"/>
            <w:tcBorders>
              <w:top w:val="nil"/>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b/>
                <w:bCs/>
                <w:color w:val="000000"/>
                <w:sz w:val="18"/>
                <w:szCs w:val="18"/>
              </w:rPr>
            </w:pPr>
            <w:r w:rsidRPr="0095337A">
              <w:rPr>
                <w:b/>
                <w:bCs/>
                <w:color w:val="000000"/>
                <w:sz w:val="18"/>
                <w:szCs w:val="18"/>
              </w:rPr>
              <w:t>2 вар</w:t>
            </w:r>
            <w:r w:rsidRPr="0095337A">
              <w:rPr>
                <w:b/>
                <w:bCs/>
                <w:color w:val="000000"/>
                <w:sz w:val="18"/>
                <w:szCs w:val="18"/>
              </w:rPr>
              <w:t>и</w:t>
            </w:r>
            <w:r w:rsidRPr="0095337A">
              <w:rPr>
                <w:b/>
                <w:bCs/>
                <w:color w:val="000000"/>
                <w:sz w:val="18"/>
                <w:szCs w:val="18"/>
              </w:rPr>
              <w:t>ант</w:t>
            </w:r>
          </w:p>
        </w:tc>
        <w:tc>
          <w:tcPr>
            <w:tcW w:w="1000" w:type="dxa"/>
            <w:tcBorders>
              <w:top w:val="nil"/>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b/>
                <w:bCs/>
                <w:color w:val="000000"/>
                <w:sz w:val="18"/>
                <w:szCs w:val="18"/>
              </w:rPr>
            </w:pPr>
            <w:r w:rsidRPr="0095337A">
              <w:rPr>
                <w:b/>
                <w:bCs/>
                <w:color w:val="000000"/>
                <w:sz w:val="18"/>
                <w:szCs w:val="18"/>
              </w:rPr>
              <w:t>1 вар</w:t>
            </w:r>
            <w:r w:rsidRPr="0095337A">
              <w:rPr>
                <w:b/>
                <w:bCs/>
                <w:color w:val="000000"/>
                <w:sz w:val="18"/>
                <w:szCs w:val="18"/>
              </w:rPr>
              <w:t>и</w:t>
            </w:r>
            <w:r w:rsidRPr="0095337A">
              <w:rPr>
                <w:b/>
                <w:bCs/>
                <w:color w:val="000000"/>
                <w:sz w:val="18"/>
                <w:szCs w:val="18"/>
              </w:rPr>
              <w:t>ант</w:t>
            </w:r>
          </w:p>
        </w:tc>
        <w:tc>
          <w:tcPr>
            <w:tcW w:w="1001" w:type="dxa"/>
            <w:tcBorders>
              <w:top w:val="nil"/>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b/>
                <w:bCs/>
                <w:color w:val="000000"/>
                <w:sz w:val="18"/>
                <w:szCs w:val="18"/>
              </w:rPr>
            </w:pPr>
            <w:r w:rsidRPr="0095337A">
              <w:rPr>
                <w:b/>
                <w:bCs/>
                <w:color w:val="000000"/>
                <w:sz w:val="18"/>
                <w:szCs w:val="18"/>
              </w:rPr>
              <w:t>2 вар</w:t>
            </w:r>
            <w:r w:rsidRPr="0095337A">
              <w:rPr>
                <w:b/>
                <w:bCs/>
                <w:color w:val="000000"/>
                <w:sz w:val="18"/>
                <w:szCs w:val="18"/>
              </w:rPr>
              <w:t>и</w:t>
            </w:r>
            <w:r w:rsidRPr="0095337A">
              <w:rPr>
                <w:b/>
                <w:bCs/>
                <w:color w:val="000000"/>
                <w:sz w:val="18"/>
                <w:szCs w:val="18"/>
              </w:rPr>
              <w:t>ант</w:t>
            </w:r>
          </w:p>
        </w:tc>
      </w:tr>
      <w:tr w:rsidR="0095337A" w:rsidRPr="0095337A" w:rsidTr="0095337A">
        <w:trPr>
          <w:trHeight w:val="720"/>
        </w:trPr>
        <w:tc>
          <w:tcPr>
            <w:tcW w:w="2551" w:type="dxa"/>
            <w:vMerge/>
            <w:tcBorders>
              <w:top w:val="single" w:sz="4" w:space="0" w:color="auto"/>
              <w:left w:val="single" w:sz="4" w:space="0" w:color="auto"/>
              <w:bottom w:val="single" w:sz="4" w:space="0" w:color="000000"/>
              <w:right w:val="single" w:sz="4" w:space="0" w:color="auto"/>
            </w:tcBorders>
            <w:vAlign w:val="center"/>
            <w:hideMark/>
          </w:tcPr>
          <w:p w:rsidR="0095337A" w:rsidRPr="0095337A" w:rsidRDefault="0095337A" w:rsidP="0095337A">
            <w:pPr>
              <w:rPr>
                <w:b/>
                <w:bCs/>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5337A" w:rsidRPr="0095337A" w:rsidRDefault="0095337A" w:rsidP="0095337A">
            <w:pPr>
              <w:rPr>
                <w:b/>
                <w:bCs/>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95337A" w:rsidRPr="0095337A" w:rsidRDefault="0095337A" w:rsidP="0095337A">
            <w:pPr>
              <w:jc w:val="center"/>
              <w:rPr>
                <w:color w:val="000000"/>
                <w:sz w:val="18"/>
                <w:szCs w:val="18"/>
              </w:rPr>
            </w:pPr>
            <w:r w:rsidRPr="0095337A">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bottom"/>
            <w:hideMark/>
          </w:tcPr>
          <w:p w:rsidR="0095337A" w:rsidRPr="0095337A" w:rsidRDefault="0095337A" w:rsidP="0095337A">
            <w:pPr>
              <w:jc w:val="center"/>
              <w:rPr>
                <w:color w:val="000000"/>
                <w:sz w:val="18"/>
                <w:szCs w:val="18"/>
              </w:rPr>
            </w:pPr>
            <w:r w:rsidRPr="0095337A">
              <w:rPr>
                <w:color w:val="000000"/>
                <w:sz w:val="18"/>
                <w:szCs w:val="18"/>
              </w:rPr>
              <w:t> </w:t>
            </w:r>
          </w:p>
        </w:tc>
        <w:tc>
          <w:tcPr>
            <w:tcW w:w="821" w:type="dxa"/>
            <w:tcBorders>
              <w:top w:val="nil"/>
              <w:left w:val="nil"/>
              <w:bottom w:val="single" w:sz="4" w:space="0" w:color="auto"/>
              <w:right w:val="single" w:sz="4" w:space="0" w:color="auto"/>
            </w:tcBorders>
            <w:shd w:val="clear" w:color="auto" w:fill="auto"/>
            <w:noWrap/>
            <w:vAlign w:val="bottom"/>
            <w:hideMark/>
          </w:tcPr>
          <w:p w:rsidR="0095337A" w:rsidRPr="0095337A" w:rsidRDefault="0095337A" w:rsidP="0095337A">
            <w:pPr>
              <w:jc w:val="center"/>
              <w:rPr>
                <w:color w:val="000000"/>
                <w:sz w:val="18"/>
                <w:szCs w:val="18"/>
              </w:rPr>
            </w:pPr>
            <w:r w:rsidRPr="0095337A">
              <w:rPr>
                <w:color w:val="000000"/>
                <w:sz w:val="18"/>
                <w:szCs w:val="18"/>
              </w:rPr>
              <w:t> </w:t>
            </w:r>
          </w:p>
        </w:tc>
        <w:tc>
          <w:tcPr>
            <w:tcW w:w="861" w:type="dxa"/>
            <w:tcBorders>
              <w:top w:val="nil"/>
              <w:left w:val="nil"/>
              <w:bottom w:val="single" w:sz="4" w:space="0" w:color="auto"/>
              <w:right w:val="single" w:sz="4" w:space="0" w:color="auto"/>
            </w:tcBorders>
            <w:shd w:val="clear" w:color="auto" w:fill="auto"/>
            <w:noWrap/>
            <w:vAlign w:val="bottom"/>
            <w:hideMark/>
          </w:tcPr>
          <w:p w:rsidR="0095337A" w:rsidRPr="0095337A" w:rsidRDefault="0095337A" w:rsidP="0095337A">
            <w:pPr>
              <w:jc w:val="center"/>
              <w:rPr>
                <w:color w:val="000000"/>
                <w:sz w:val="18"/>
                <w:szCs w:val="18"/>
              </w:rPr>
            </w:pPr>
            <w:r w:rsidRPr="0095337A">
              <w:rPr>
                <w:color w:val="000000"/>
                <w:sz w:val="18"/>
                <w:szCs w:val="18"/>
              </w:rPr>
              <w:t> </w:t>
            </w:r>
          </w:p>
        </w:tc>
        <w:tc>
          <w:tcPr>
            <w:tcW w:w="1064" w:type="dxa"/>
            <w:tcBorders>
              <w:top w:val="nil"/>
              <w:left w:val="nil"/>
              <w:bottom w:val="nil"/>
              <w:right w:val="nil"/>
            </w:tcBorders>
            <w:shd w:val="clear" w:color="auto" w:fill="auto"/>
            <w:vAlign w:val="center"/>
            <w:hideMark/>
          </w:tcPr>
          <w:p w:rsidR="0095337A" w:rsidRPr="0095337A" w:rsidRDefault="0095337A" w:rsidP="0095337A">
            <w:pPr>
              <w:jc w:val="center"/>
              <w:rPr>
                <w:color w:val="000000"/>
                <w:sz w:val="18"/>
                <w:szCs w:val="18"/>
              </w:rPr>
            </w:pPr>
            <w:r w:rsidRPr="0095337A">
              <w:rPr>
                <w:color w:val="000000"/>
                <w:sz w:val="18"/>
                <w:szCs w:val="18"/>
              </w:rPr>
              <w:t>Консерв</w:t>
            </w:r>
            <w:r w:rsidRPr="0095337A">
              <w:rPr>
                <w:color w:val="000000"/>
                <w:sz w:val="18"/>
                <w:szCs w:val="18"/>
              </w:rPr>
              <w:t>а</w:t>
            </w:r>
            <w:r w:rsidRPr="0095337A">
              <w:rPr>
                <w:color w:val="000000"/>
                <w:sz w:val="18"/>
                <w:szCs w:val="18"/>
              </w:rPr>
              <w:t>тивный сценарий</w:t>
            </w:r>
          </w:p>
        </w:tc>
        <w:tc>
          <w:tcPr>
            <w:tcW w:w="1010" w:type="dxa"/>
            <w:tcBorders>
              <w:top w:val="nil"/>
              <w:left w:val="single" w:sz="4" w:space="0" w:color="auto"/>
              <w:bottom w:val="single" w:sz="4" w:space="0" w:color="auto"/>
              <w:right w:val="single" w:sz="4" w:space="0" w:color="auto"/>
            </w:tcBorders>
            <w:shd w:val="clear" w:color="auto" w:fill="auto"/>
            <w:vAlign w:val="center"/>
            <w:hideMark/>
          </w:tcPr>
          <w:p w:rsidR="0095337A" w:rsidRPr="0095337A" w:rsidRDefault="0095337A" w:rsidP="0095337A">
            <w:pPr>
              <w:jc w:val="center"/>
              <w:rPr>
                <w:color w:val="000000"/>
                <w:sz w:val="18"/>
                <w:szCs w:val="18"/>
              </w:rPr>
            </w:pPr>
            <w:r w:rsidRPr="0095337A">
              <w:rPr>
                <w:color w:val="000000"/>
                <w:sz w:val="18"/>
                <w:szCs w:val="18"/>
              </w:rPr>
              <w:t>Базовый  сценарий</w:t>
            </w:r>
          </w:p>
        </w:tc>
        <w:tc>
          <w:tcPr>
            <w:tcW w:w="974" w:type="dxa"/>
            <w:tcBorders>
              <w:top w:val="nil"/>
              <w:left w:val="nil"/>
              <w:bottom w:val="nil"/>
              <w:right w:val="nil"/>
            </w:tcBorders>
            <w:shd w:val="clear" w:color="auto" w:fill="auto"/>
            <w:vAlign w:val="center"/>
            <w:hideMark/>
          </w:tcPr>
          <w:p w:rsidR="0095337A" w:rsidRPr="0095337A" w:rsidRDefault="0095337A" w:rsidP="0095337A">
            <w:pPr>
              <w:jc w:val="center"/>
              <w:rPr>
                <w:color w:val="000000"/>
                <w:sz w:val="18"/>
                <w:szCs w:val="18"/>
              </w:rPr>
            </w:pPr>
            <w:r w:rsidRPr="0095337A">
              <w:rPr>
                <w:color w:val="000000"/>
                <w:sz w:val="18"/>
                <w:szCs w:val="18"/>
              </w:rPr>
              <w:t>Консе</w:t>
            </w:r>
            <w:r w:rsidRPr="0095337A">
              <w:rPr>
                <w:color w:val="000000"/>
                <w:sz w:val="18"/>
                <w:szCs w:val="18"/>
              </w:rPr>
              <w:t>р</w:t>
            </w:r>
            <w:r w:rsidRPr="0095337A">
              <w:rPr>
                <w:color w:val="000000"/>
                <w:sz w:val="18"/>
                <w:szCs w:val="18"/>
              </w:rPr>
              <w:t>вативный сценарий</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95337A" w:rsidRPr="0095337A" w:rsidRDefault="0095337A" w:rsidP="0095337A">
            <w:pPr>
              <w:jc w:val="center"/>
              <w:rPr>
                <w:color w:val="000000"/>
                <w:sz w:val="18"/>
                <w:szCs w:val="18"/>
              </w:rPr>
            </w:pPr>
            <w:r w:rsidRPr="0095337A">
              <w:rPr>
                <w:color w:val="000000"/>
                <w:sz w:val="18"/>
                <w:szCs w:val="18"/>
              </w:rPr>
              <w:t>Базовый  сценарий</w:t>
            </w:r>
          </w:p>
        </w:tc>
        <w:tc>
          <w:tcPr>
            <w:tcW w:w="992" w:type="dxa"/>
            <w:tcBorders>
              <w:top w:val="nil"/>
              <w:left w:val="nil"/>
              <w:bottom w:val="nil"/>
              <w:right w:val="nil"/>
            </w:tcBorders>
            <w:shd w:val="clear" w:color="auto" w:fill="auto"/>
            <w:vAlign w:val="center"/>
            <w:hideMark/>
          </w:tcPr>
          <w:p w:rsidR="0095337A" w:rsidRPr="0095337A" w:rsidRDefault="0095337A" w:rsidP="0095337A">
            <w:pPr>
              <w:jc w:val="center"/>
              <w:rPr>
                <w:color w:val="000000"/>
                <w:sz w:val="18"/>
                <w:szCs w:val="18"/>
              </w:rPr>
            </w:pPr>
            <w:r w:rsidRPr="0095337A">
              <w:rPr>
                <w:color w:val="000000"/>
                <w:sz w:val="18"/>
                <w:szCs w:val="18"/>
              </w:rPr>
              <w:t>Консе</w:t>
            </w:r>
            <w:r w:rsidRPr="0095337A">
              <w:rPr>
                <w:color w:val="000000"/>
                <w:sz w:val="18"/>
                <w:szCs w:val="18"/>
              </w:rPr>
              <w:t>р</w:t>
            </w:r>
            <w:r w:rsidRPr="0095337A">
              <w:rPr>
                <w:color w:val="000000"/>
                <w:sz w:val="18"/>
                <w:szCs w:val="18"/>
              </w:rPr>
              <w:t>вативный сценарий</w:t>
            </w:r>
          </w:p>
        </w:tc>
        <w:tc>
          <w:tcPr>
            <w:tcW w:w="984" w:type="dxa"/>
            <w:tcBorders>
              <w:top w:val="nil"/>
              <w:left w:val="single" w:sz="4" w:space="0" w:color="auto"/>
              <w:bottom w:val="single" w:sz="4" w:space="0" w:color="auto"/>
              <w:right w:val="single" w:sz="4" w:space="0" w:color="auto"/>
            </w:tcBorders>
            <w:shd w:val="clear" w:color="auto" w:fill="auto"/>
            <w:vAlign w:val="center"/>
            <w:hideMark/>
          </w:tcPr>
          <w:p w:rsidR="0095337A" w:rsidRPr="0095337A" w:rsidRDefault="0095337A" w:rsidP="0095337A">
            <w:pPr>
              <w:jc w:val="center"/>
              <w:rPr>
                <w:color w:val="000000"/>
                <w:sz w:val="18"/>
                <w:szCs w:val="18"/>
              </w:rPr>
            </w:pPr>
            <w:r w:rsidRPr="0095337A">
              <w:rPr>
                <w:color w:val="000000"/>
                <w:sz w:val="18"/>
                <w:szCs w:val="18"/>
              </w:rPr>
              <w:t>Базовый  сценарий</w:t>
            </w:r>
          </w:p>
        </w:tc>
        <w:tc>
          <w:tcPr>
            <w:tcW w:w="1000" w:type="dxa"/>
            <w:tcBorders>
              <w:top w:val="nil"/>
              <w:left w:val="nil"/>
              <w:bottom w:val="nil"/>
              <w:right w:val="nil"/>
            </w:tcBorders>
            <w:shd w:val="clear" w:color="auto" w:fill="auto"/>
            <w:vAlign w:val="center"/>
            <w:hideMark/>
          </w:tcPr>
          <w:p w:rsidR="0095337A" w:rsidRPr="0095337A" w:rsidRDefault="0095337A" w:rsidP="0095337A">
            <w:pPr>
              <w:jc w:val="center"/>
              <w:rPr>
                <w:color w:val="000000"/>
                <w:sz w:val="18"/>
                <w:szCs w:val="18"/>
              </w:rPr>
            </w:pPr>
            <w:r w:rsidRPr="0095337A">
              <w:rPr>
                <w:color w:val="000000"/>
                <w:sz w:val="18"/>
                <w:szCs w:val="18"/>
              </w:rPr>
              <w:t>Консе</w:t>
            </w:r>
            <w:r w:rsidRPr="0095337A">
              <w:rPr>
                <w:color w:val="000000"/>
                <w:sz w:val="18"/>
                <w:szCs w:val="18"/>
              </w:rPr>
              <w:t>р</w:t>
            </w:r>
            <w:r w:rsidRPr="0095337A">
              <w:rPr>
                <w:color w:val="000000"/>
                <w:sz w:val="18"/>
                <w:szCs w:val="18"/>
              </w:rPr>
              <w:t>вативный сценарий</w:t>
            </w:r>
          </w:p>
        </w:tc>
        <w:tc>
          <w:tcPr>
            <w:tcW w:w="1001" w:type="dxa"/>
            <w:tcBorders>
              <w:top w:val="nil"/>
              <w:left w:val="single" w:sz="4" w:space="0" w:color="auto"/>
              <w:bottom w:val="single" w:sz="4" w:space="0" w:color="auto"/>
              <w:right w:val="single" w:sz="4" w:space="0" w:color="auto"/>
            </w:tcBorders>
            <w:shd w:val="clear" w:color="auto" w:fill="auto"/>
            <w:vAlign w:val="center"/>
            <w:hideMark/>
          </w:tcPr>
          <w:p w:rsidR="0095337A" w:rsidRPr="0095337A" w:rsidRDefault="0095337A" w:rsidP="0095337A">
            <w:pPr>
              <w:ind w:left="-180"/>
              <w:jc w:val="center"/>
              <w:rPr>
                <w:color w:val="000000"/>
                <w:sz w:val="18"/>
                <w:szCs w:val="18"/>
              </w:rPr>
            </w:pPr>
            <w:r w:rsidRPr="0095337A">
              <w:rPr>
                <w:color w:val="000000"/>
                <w:sz w:val="18"/>
                <w:szCs w:val="18"/>
              </w:rPr>
              <w:t>Базовый  сценарий</w:t>
            </w:r>
          </w:p>
        </w:tc>
      </w:tr>
      <w:tr w:rsidR="0095337A" w:rsidRPr="0095337A" w:rsidTr="0095337A">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95337A" w:rsidRPr="0095337A" w:rsidRDefault="0095337A" w:rsidP="0095337A">
            <w:pPr>
              <w:jc w:val="center"/>
              <w:rPr>
                <w:color w:val="000000"/>
                <w:sz w:val="18"/>
                <w:szCs w:val="18"/>
              </w:rPr>
            </w:pPr>
            <w:r w:rsidRPr="0095337A">
              <w:rPr>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bottom"/>
            <w:hideMark/>
          </w:tcPr>
          <w:p w:rsidR="0095337A" w:rsidRPr="0095337A" w:rsidRDefault="0095337A" w:rsidP="0095337A">
            <w:pPr>
              <w:jc w:val="center"/>
              <w:rPr>
                <w:color w:val="000000"/>
                <w:sz w:val="18"/>
                <w:szCs w:val="18"/>
              </w:rPr>
            </w:pPr>
            <w:r w:rsidRPr="0095337A">
              <w:rPr>
                <w:color w:val="000000"/>
                <w:sz w:val="18"/>
                <w:szCs w:val="18"/>
              </w:rPr>
              <w:t>2</w:t>
            </w:r>
          </w:p>
        </w:tc>
        <w:tc>
          <w:tcPr>
            <w:tcW w:w="709" w:type="dxa"/>
            <w:tcBorders>
              <w:top w:val="nil"/>
              <w:left w:val="nil"/>
              <w:bottom w:val="single" w:sz="4" w:space="0" w:color="auto"/>
              <w:right w:val="single" w:sz="4" w:space="0" w:color="auto"/>
            </w:tcBorders>
            <w:shd w:val="clear" w:color="auto" w:fill="auto"/>
            <w:noWrap/>
            <w:vAlign w:val="bottom"/>
            <w:hideMark/>
          </w:tcPr>
          <w:p w:rsidR="0095337A" w:rsidRPr="0095337A" w:rsidRDefault="0095337A" w:rsidP="0095337A">
            <w:pPr>
              <w:jc w:val="center"/>
              <w:rPr>
                <w:color w:val="000000"/>
                <w:sz w:val="18"/>
                <w:szCs w:val="18"/>
              </w:rPr>
            </w:pPr>
            <w:r w:rsidRPr="0095337A">
              <w:rPr>
                <w:color w:val="000000"/>
                <w:sz w:val="18"/>
                <w:szCs w:val="18"/>
              </w:rPr>
              <w:t>3</w:t>
            </w:r>
          </w:p>
        </w:tc>
        <w:tc>
          <w:tcPr>
            <w:tcW w:w="931" w:type="dxa"/>
            <w:tcBorders>
              <w:top w:val="nil"/>
              <w:left w:val="nil"/>
              <w:bottom w:val="single" w:sz="4" w:space="0" w:color="auto"/>
              <w:right w:val="single" w:sz="4" w:space="0" w:color="auto"/>
            </w:tcBorders>
            <w:shd w:val="clear" w:color="auto" w:fill="auto"/>
            <w:noWrap/>
            <w:vAlign w:val="bottom"/>
            <w:hideMark/>
          </w:tcPr>
          <w:p w:rsidR="0095337A" w:rsidRPr="0095337A" w:rsidRDefault="0095337A" w:rsidP="0095337A">
            <w:pPr>
              <w:jc w:val="center"/>
              <w:rPr>
                <w:color w:val="000000"/>
                <w:sz w:val="18"/>
                <w:szCs w:val="18"/>
              </w:rPr>
            </w:pPr>
            <w:r w:rsidRPr="0095337A">
              <w:rPr>
                <w:color w:val="000000"/>
                <w:sz w:val="18"/>
                <w:szCs w:val="18"/>
              </w:rPr>
              <w:t>4</w:t>
            </w:r>
          </w:p>
        </w:tc>
        <w:tc>
          <w:tcPr>
            <w:tcW w:w="821" w:type="dxa"/>
            <w:tcBorders>
              <w:top w:val="nil"/>
              <w:left w:val="nil"/>
              <w:bottom w:val="single" w:sz="4" w:space="0" w:color="auto"/>
              <w:right w:val="single" w:sz="4" w:space="0" w:color="auto"/>
            </w:tcBorders>
            <w:shd w:val="clear" w:color="auto" w:fill="auto"/>
            <w:noWrap/>
            <w:vAlign w:val="bottom"/>
            <w:hideMark/>
          </w:tcPr>
          <w:p w:rsidR="0095337A" w:rsidRPr="0095337A" w:rsidRDefault="0095337A" w:rsidP="0095337A">
            <w:pPr>
              <w:jc w:val="center"/>
              <w:rPr>
                <w:color w:val="000000"/>
                <w:sz w:val="18"/>
                <w:szCs w:val="18"/>
              </w:rPr>
            </w:pPr>
            <w:r w:rsidRPr="0095337A">
              <w:rPr>
                <w:color w:val="000000"/>
                <w:sz w:val="18"/>
                <w:szCs w:val="18"/>
              </w:rPr>
              <w:t>5</w:t>
            </w:r>
          </w:p>
        </w:tc>
        <w:tc>
          <w:tcPr>
            <w:tcW w:w="861" w:type="dxa"/>
            <w:tcBorders>
              <w:top w:val="nil"/>
              <w:left w:val="nil"/>
              <w:bottom w:val="single" w:sz="4" w:space="0" w:color="auto"/>
              <w:right w:val="single" w:sz="4" w:space="0" w:color="auto"/>
            </w:tcBorders>
            <w:shd w:val="clear" w:color="auto" w:fill="auto"/>
            <w:noWrap/>
            <w:vAlign w:val="bottom"/>
            <w:hideMark/>
          </w:tcPr>
          <w:p w:rsidR="0095337A" w:rsidRPr="0095337A" w:rsidRDefault="0095337A" w:rsidP="0095337A">
            <w:pPr>
              <w:jc w:val="center"/>
              <w:rPr>
                <w:color w:val="000000"/>
                <w:sz w:val="18"/>
                <w:szCs w:val="18"/>
              </w:rPr>
            </w:pPr>
            <w:r w:rsidRPr="0095337A">
              <w:rPr>
                <w:color w:val="000000"/>
                <w:sz w:val="18"/>
                <w:szCs w:val="18"/>
              </w:rPr>
              <w:t>6</w:t>
            </w:r>
          </w:p>
        </w:tc>
        <w:tc>
          <w:tcPr>
            <w:tcW w:w="1064" w:type="dxa"/>
            <w:tcBorders>
              <w:top w:val="single" w:sz="4" w:space="0" w:color="auto"/>
              <w:left w:val="nil"/>
              <w:bottom w:val="single" w:sz="4" w:space="0" w:color="auto"/>
              <w:right w:val="single" w:sz="4" w:space="0" w:color="auto"/>
            </w:tcBorders>
            <w:shd w:val="clear" w:color="auto" w:fill="auto"/>
            <w:noWrap/>
            <w:vAlign w:val="bottom"/>
            <w:hideMark/>
          </w:tcPr>
          <w:p w:rsidR="0095337A" w:rsidRPr="0095337A" w:rsidRDefault="0095337A" w:rsidP="0095337A">
            <w:pPr>
              <w:jc w:val="center"/>
              <w:rPr>
                <w:color w:val="000000"/>
                <w:sz w:val="18"/>
                <w:szCs w:val="18"/>
              </w:rPr>
            </w:pPr>
            <w:r w:rsidRPr="0095337A">
              <w:rPr>
                <w:color w:val="000000"/>
                <w:sz w:val="18"/>
                <w:szCs w:val="18"/>
              </w:rPr>
              <w:t>7</w:t>
            </w:r>
          </w:p>
        </w:tc>
        <w:tc>
          <w:tcPr>
            <w:tcW w:w="1010" w:type="dxa"/>
            <w:tcBorders>
              <w:top w:val="nil"/>
              <w:left w:val="nil"/>
              <w:bottom w:val="single" w:sz="4" w:space="0" w:color="auto"/>
              <w:right w:val="single" w:sz="4" w:space="0" w:color="auto"/>
            </w:tcBorders>
            <w:shd w:val="clear" w:color="auto" w:fill="auto"/>
            <w:noWrap/>
            <w:vAlign w:val="bottom"/>
            <w:hideMark/>
          </w:tcPr>
          <w:p w:rsidR="0095337A" w:rsidRPr="0095337A" w:rsidRDefault="0095337A" w:rsidP="0095337A">
            <w:pPr>
              <w:jc w:val="center"/>
              <w:rPr>
                <w:color w:val="000000"/>
                <w:sz w:val="18"/>
                <w:szCs w:val="18"/>
              </w:rPr>
            </w:pPr>
            <w:r w:rsidRPr="0095337A">
              <w:rPr>
                <w:color w:val="000000"/>
                <w:sz w:val="18"/>
                <w:szCs w:val="18"/>
              </w:rPr>
              <w:t>8</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95337A" w:rsidRPr="0095337A" w:rsidRDefault="0095337A" w:rsidP="0095337A">
            <w:pPr>
              <w:jc w:val="center"/>
              <w:rPr>
                <w:color w:val="000000"/>
                <w:sz w:val="18"/>
                <w:szCs w:val="18"/>
              </w:rPr>
            </w:pPr>
            <w:r w:rsidRPr="0095337A">
              <w:rPr>
                <w:color w:val="000000"/>
                <w:sz w:val="18"/>
                <w:szCs w:val="18"/>
              </w:rPr>
              <w:t>9</w:t>
            </w:r>
          </w:p>
        </w:tc>
        <w:tc>
          <w:tcPr>
            <w:tcW w:w="993" w:type="dxa"/>
            <w:tcBorders>
              <w:top w:val="nil"/>
              <w:left w:val="nil"/>
              <w:bottom w:val="single" w:sz="4" w:space="0" w:color="auto"/>
              <w:right w:val="single" w:sz="4" w:space="0" w:color="auto"/>
            </w:tcBorders>
            <w:shd w:val="clear" w:color="auto" w:fill="auto"/>
            <w:noWrap/>
            <w:vAlign w:val="bottom"/>
            <w:hideMark/>
          </w:tcPr>
          <w:p w:rsidR="0095337A" w:rsidRPr="0095337A" w:rsidRDefault="0095337A" w:rsidP="0095337A">
            <w:pPr>
              <w:jc w:val="center"/>
              <w:rPr>
                <w:color w:val="000000"/>
                <w:sz w:val="18"/>
                <w:szCs w:val="18"/>
              </w:rPr>
            </w:pPr>
            <w:r w:rsidRPr="0095337A">
              <w:rPr>
                <w:color w:val="000000"/>
                <w:sz w:val="18"/>
                <w:szCs w:val="18"/>
              </w:rPr>
              <w:t>10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5337A" w:rsidRPr="0095337A" w:rsidRDefault="0095337A" w:rsidP="0095337A">
            <w:pPr>
              <w:jc w:val="center"/>
              <w:rPr>
                <w:color w:val="000000"/>
                <w:sz w:val="18"/>
                <w:szCs w:val="18"/>
              </w:rPr>
            </w:pPr>
            <w:r w:rsidRPr="0095337A">
              <w:rPr>
                <w:color w:val="000000"/>
                <w:sz w:val="18"/>
                <w:szCs w:val="18"/>
              </w:rPr>
              <w:t>11</w:t>
            </w:r>
          </w:p>
        </w:tc>
        <w:tc>
          <w:tcPr>
            <w:tcW w:w="984" w:type="dxa"/>
            <w:tcBorders>
              <w:top w:val="nil"/>
              <w:left w:val="nil"/>
              <w:bottom w:val="single" w:sz="4" w:space="0" w:color="auto"/>
              <w:right w:val="single" w:sz="4" w:space="0" w:color="auto"/>
            </w:tcBorders>
            <w:shd w:val="clear" w:color="auto" w:fill="auto"/>
            <w:noWrap/>
            <w:vAlign w:val="bottom"/>
            <w:hideMark/>
          </w:tcPr>
          <w:p w:rsidR="0095337A" w:rsidRPr="0095337A" w:rsidRDefault="0095337A" w:rsidP="0095337A">
            <w:pPr>
              <w:jc w:val="center"/>
              <w:rPr>
                <w:color w:val="000000"/>
                <w:sz w:val="18"/>
                <w:szCs w:val="18"/>
              </w:rPr>
            </w:pPr>
            <w:r w:rsidRPr="0095337A">
              <w:rPr>
                <w:color w:val="000000"/>
                <w:sz w:val="18"/>
                <w:szCs w:val="18"/>
              </w:rPr>
              <w:t>12</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95337A" w:rsidRPr="0095337A" w:rsidRDefault="0095337A" w:rsidP="0095337A">
            <w:pPr>
              <w:jc w:val="center"/>
              <w:rPr>
                <w:color w:val="000000"/>
                <w:sz w:val="18"/>
                <w:szCs w:val="18"/>
              </w:rPr>
            </w:pPr>
            <w:r w:rsidRPr="0095337A">
              <w:rPr>
                <w:color w:val="000000"/>
                <w:sz w:val="18"/>
                <w:szCs w:val="18"/>
              </w:rPr>
              <w:t>13</w:t>
            </w:r>
          </w:p>
        </w:tc>
        <w:tc>
          <w:tcPr>
            <w:tcW w:w="1001" w:type="dxa"/>
            <w:tcBorders>
              <w:top w:val="nil"/>
              <w:left w:val="nil"/>
              <w:bottom w:val="single" w:sz="4" w:space="0" w:color="auto"/>
              <w:right w:val="single" w:sz="4" w:space="0" w:color="auto"/>
            </w:tcBorders>
            <w:shd w:val="clear" w:color="auto" w:fill="auto"/>
            <w:noWrap/>
            <w:vAlign w:val="bottom"/>
            <w:hideMark/>
          </w:tcPr>
          <w:p w:rsidR="0095337A" w:rsidRPr="0095337A" w:rsidRDefault="0095337A" w:rsidP="0095337A">
            <w:pPr>
              <w:jc w:val="center"/>
              <w:rPr>
                <w:color w:val="000000"/>
                <w:sz w:val="18"/>
                <w:szCs w:val="18"/>
              </w:rPr>
            </w:pPr>
            <w:r w:rsidRPr="0095337A">
              <w:rPr>
                <w:color w:val="000000"/>
                <w:sz w:val="18"/>
                <w:szCs w:val="18"/>
              </w:rPr>
              <w:t>14</w:t>
            </w:r>
          </w:p>
        </w:tc>
      </w:tr>
      <w:tr w:rsidR="0095337A" w:rsidRPr="0095337A" w:rsidTr="0095337A">
        <w:trPr>
          <w:trHeight w:val="300"/>
        </w:trPr>
        <w:tc>
          <w:tcPr>
            <w:tcW w:w="15025" w:type="dxa"/>
            <w:gridSpan w:val="14"/>
            <w:tcBorders>
              <w:top w:val="single" w:sz="4" w:space="0" w:color="auto"/>
              <w:left w:val="single" w:sz="4" w:space="0" w:color="auto"/>
              <w:bottom w:val="single" w:sz="4" w:space="0" w:color="auto"/>
              <w:right w:val="nil"/>
            </w:tcBorders>
            <w:shd w:val="clear" w:color="auto" w:fill="auto"/>
            <w:noWrap/>
            <w:vAlign w:val="bottom"/>
            <w:hideMark/>
          </w:tcPr>
          <w:p w:rsidR="0095337A" w:rsidRPr="0095337A" w:rsidRDefault="0095337A" w:rsidP="0095337A">
            <w:pPr>
              <w:jc w:val="center"/>
              <w:rPr>
                <w:b/>
                <w:bCs/>
                <w:sz w:val="18"/>
                <w:szCs w:val="18"/>
              </w:rPr>
            </w:pPr>
            <w:r w:rsidRPr="0095337A">
              <w:rPr>
                <w:b/>
                <w:bCs/>
                <w:sz w:val="18"/>
                <w:szCs w:val="18"/>
              </w:rPr>
              <w:t>Индекс потребительских цен</w:t>
            </w:r>
          </w:p>
        </w:tc>
      </w:tr>
      <w:tr w:rsidR="0095337A" w:rsidRPr="0095337A" w:rsidTr="0095337A">
        <w:trPr>
          <w:trHeight w:val="300"/>
        </w:trPr>
        <w:tc>
          <w:tcPr>
            <w:tcW w:w="2551" w:type="dxa"/>
            <w:tcBorders>
              <w:top w:val="nil"/>
              <w:left w:val="single" w:sz="4" w:space="0" w:color="auto"/>
              <w:bottom w:val="single" w:sz="4" w:space="0" w:color="auto"/>
              <w:right w:val="single" w:sz="4" w:space="0" w:color="auto"/>
            </w:tcBorders>
            <w:shd w:val="clear" w:color="000000" w:fill="FFFFFF"/>
            <w:noWrap/>
            <w:hideMark/>
          </w:tcPr>
          <w:p w:rsidR="0095337A" w:rsidRPr="0095337A" w:rsidRDefault="0095337A" w:rsidP="0095337A">
            <w:pPr>
              <w:rPr>
                <w:sz w:val="18"/>
                <w:szCs w:val="18"/>
              </w:rPr>
            </w:pPr>
            <w:r w:rsidRPr="0095337A">
              <w:rPr>
                <w:sz w:val="18"/>
                <w:szCs w:val="18"/>
              </w:rPr>
              <w:t>к декабрю предыдущего года</w:t>
            </w:r>
          </w:p>
        </w:tc>
        <w:tc>
          <w:tcPr>
            <w:tcW w:w="1134" w:type="dxa"/>
            <w:tcBorders>
              <w:top w:val="nil"/>
              <w:left w:val="nil"/>
              <w:bottom w:val="single" w:sz="4" w:space="0" w:color="auto"/>
              <w:right w:val="single" w:sz="4" w:space="0" w:color="auto"/>
            </w:tcBorders>
            <w:shd w:val="clear" w:color="000000" w:fill="FFFFFF"/>
            <w:noWrap/>
            <w:vAlign w:val="bottom"/>
            <w:hideMark/>
          </w:tcPr>
          <w:p w:rsidR="0095337A" w:rsidRPr="0095337A" w:rsidRDefault="0095337A" w:rsidP="0095337A">
            <w:pPr>
              <w:jc w:val="center"/>
              <w:rPr>
                <w:sz w:val="18"/>
                <w:szCs w:val="18"/>
              </w:rPr>
            </w:pPr>
            <w:r w:rsidRPr="0095337A">
              <w:rPr>
                <w:sz w:val="18"/>
                <w:szCs w:val="18"/>
              </w:rPr>
              <w:t>%</w:t>
            </w:r>
          </w:p>
        </w:tc>
        <w:tc>
          <w:tcPr>
            <w:tcW w:w="709" w:type="dxa"/>
            <w:tcBorders>
              <w:top w:val="nil"/>
              <w:left w:val="nil"/>
              <w:bottom w:val="single" w:sz="4"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110,2</w:t>
            </w:r>
          </w:p>
        </w:tc>
        <w:tc>
          <w:tcPr>
            <w:tcW w:w="931" w:type="dxa"/>
            <w:tcBorders>
              <w:top w:val="nil"/>
              <w:left w:val="nil"/>
              <w:bottom w:val="single" w:sz="4"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112,1</w:t>
            </w:r>
          </w:p>
        </w:tc>
        <w:tc>
          <w:tcPr>
            <w:tcW w:w="821" w:type="dxa"/>
            <w:tcBorders>
              <w:top w:val="nil"/>
              <w:left w:val="nil"/>
              <w:bottom w:val="single" w:sz="4"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103,2</w:t>
            </w:r>
          </w:p>
        </w:tc>
        <w:tc>
          <w:tcPr>
            <w:tcW w:w="861" w:type="dxa"/>
            <w:tcBorders>
              <w:top w:val="nil"/>
              <w:left w:val="nil"/>
              <w:bottom w:val="single" w:sz="4"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105,3</w:t>
            </w:r>
          </w:p>
        </w:tc>
        <w:tc>
          <w:tcPr>
            <w:tcW w:w="1064" w:type="dxa"/>
            <w:tcBorders>
              <w:top w:val="nil"/>
              <w:left w:val="nil"/>
              <w:bottom w:val="single" w:sz="4"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103,7</w:t>
            </w:r>
          </w:p>
        </w:tc>
        <w:tc>
          <w:tcPr>
            <w:tcW w:w="1010" w:type="dxa"/>
            <w:tcBorders>
              <w:top w:val="nil"/>
              <w:left w:val="nil"/>
              <w:bottom w:val="single" w:sz="4"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104,0</w:t>
            </w:r>
          </w:p>
        </w:tc>
        <w:tc>
          <w:tcPr>
            <w:tcW w:w="974" w:type="dxa"/>
            <w:tcBorders>
              <w:top w:val="nil"/>
              <w:left w:val="nil"/>
              <w:bottom w:val="single" w:sz="4"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104,0</w:t>
            </w:r>
          </w:p>
        </w:tc>
        <w:tc>
          <w:tcPr>
            <w:tcW w:w="993" w:type="dxa"/>
            <w:tcBorders>
              <w:top w:val="nil"/>
              <w:left w:val="nil"/>
              <w:bottom w:val="single" w:sz="4"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104,0</w:t>
            </w:r>
          </w:p>
        </w:tc>
        <w:tc>
          <w:tcPr>
            <w:tcW w:w="992" w:type="dxa"/>
            <w:tcBorders>
              <w:top w:val="nil"/>
              <w:left w:val="nil"/>
              <w:bottom w:val="single" w:sz="4"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104,0</w:t>
            </w:r>
          </w:p>
        </w:tc>
        <w:tc>
          <w:tcPr>
            <w:tcW w:w="984" w:type="dxa"/>
            <w:tcBorders>
              <w:top w:val="nil"/>
              <w:left w:val="nil"/>
              <w:bottom w:val="single" w:sz="4"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104,0</w:t>
            </w:r>
          </w:p>
        </w:tc>
        <w:tc>
          <w:tcPr>
            <w:tcW w:w="1000" w:type="dxa"/>
            <w:tcBorders>
              <w:top w:val="nil"/>
              <w:left w:val="nil"/>
              <w:bottom w:val="single" w:sz="4"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112,2</w:t>
            </w:r>
          </w:p>
        </w:tc>
        <w:tc>
          <w:tcPr>
            <w:tcW w:w="1001" w:type="dxa"/>
            <w:tcBorders>
              <w:top w:val="nil"/>
              <w:left w:val="nil"/>
              <w:bottom w:val="single" w:sz="4"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112,5</w:t>
            </w:r>
          </w:p>
        </w:tc>
      </w:tr>
      <w:tr w:rsidR="0095337A" w:rsidRPr="0095337A" w:rsidTr="0095337A">
        <w:trPr>
          <w:trHeight w:val="300"/>
        </w:trPr>
        <w:tc>
          <w:tcPr>
            <w:tcW w:w="2551" w:type="dxa"/>
            <w:tcBorders>
              <w:top w:val="nil"/>
              <w:left w:val="single" w:sz="4" w:space="0" w:color="auto"/>
              <w:bottom w:val="single" w:sz="4" w:space="0" w:color="auto"/>
              <w:right w:val="single" w:sz="4" w:space="0" w:color="auto"/>
            </w:tcBorders>
            <w:shd w:val="clear" w:color="000000" w:fill="FFFFFF"/>
            <w:noWrap/>
            <w:hideMark/>
          </w:tcPr>
          <w:p w:rsidR="0095337A" w:rsidRPr="0095337A" w:rsidRDefault="0095337A" w:rsidP="0095337A">
            <w:pPr>
              <w:rPr>
                <w:sz w:val="18"/>
                <w:szCs w:val="18"/>
              </w:rPr>
            </w:pPr>
            <w:r w:rsidRPr="0095337A">
              <w:rPr>
                <w:sz w:val="18"/>
                <w:szCs w:val="18"/>
              </w:rPr>
              <w:t>в среднем за год</w:t>
            </w:r>
          </w:p>
        </w:tc>
        <w:tc>
          <w:tcPr>
            <w:tcW w:w="1134" w:type="dxa"/>
            <w:tcBorders>
              <w:top w:val="nil"/>
              <w:left w:val="nil"/>
              <w:bottom w:val="single" w:sz="4" w:space="0" w:color="auto"/>
              <w:right w:val="single" w:sz="4" w:space="0" w:color="auto"/>
            </w:tcBorders>
            <w:shd w:val="clear" w:color="000000" w:fill="FFFFFF"/>
            <w:noWrap/>
            <w:vAlign w:val="bottom"/>
            <w:hideMark/>
          </w:tcPr>
          <w:p w:rsidR="0095337A" w:rsidRPr="0095337A" w:rsidRDefault="0095337A" w:rsidP="0095337A">
            <w:pPr>
              <w:jc w:val="center"/>
              <w:rPr>
                <w:sz w:val="18"/>
                <w:szCs w:val="18"/>
              </w:rPr>
            </w:pPr>
            <w:r w:rsidRPr="0095337A">
              <w:rPr>
                <w:sz w:val="18"/>
                <w:szCs w:val="18"/>
              </w:rPr>
              <w:t>%</w:t>
            </w:r>
          </w:p>
        </w:tc>
        <w:tc>
          <w:tcPr>
            <w:tcW w:w="709" w:type="dxa"/>
            <w:tcBorders>
              <w:top w:val="nil"/>
              <w:left w:val="nil"/>
              <w:bottom w:val="single" w:sz="4"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107,9</w:t>
            </w:r>
          </w:p>
        </w:tc>
        <w:tc>
          <w:tcPr>
            <w:tcW w:w="931" w:type="dxa"/>
            <w:tcBorders>
              <w:top w:val="nil"/>
              <w:left w:val="nil"/>
              <w:bottom w:val="single" w:sz="4"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115,1</w:t>
            </w:r>
          </w:p>
        </w:tc>
        <w:tc>
          <w:tcPr>
            <w:tcW w:w="821" w:type="dxa"/>
            <w:tcBorders>
              <w:top w:val="nil"/>
              <w:left w:val="nil"/>
              <w:bottom w:val="single" w:sz="4"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104,9</w:t>
            </w:r>
          </w:p>
        </w:tc>
        <w:tc>
          <w:tcPr>
            <w:tcW w:w="861" w:type="dxa"/>
            <w:tcBorders>
              <w:top w:val="nil"/>
              <w:left w:val="nil"/>
              <w:bottom w:val="single" w:sz="4"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104,9</w:t>
            </w:r>
          </w:p>
        </w:tc>
        <w:tc>
          <w:tcPr>
            <w:tcW w:w="1064" w:type="dxa"/>
            <w:tcBorders>
              <w:top w:val="nil"/>
              <w:left w:val="nil"/>
              <w:bottom w:val="single" w:sz="4"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104,5</w:t>
            </w:r>
          </w:p>
        </w:tc>
        <w:tc>
          <w:tcPr>
            <w:tcW w:w="1010" w:type="dxa"/>
            <w:tcBorders>
              <w:top w:val="nil"/>
              <w:left w:val="nil"/>
              <w:bottom w:val="single" w:sz="4"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104,9</w:t>
            </w:r>
          </w:p>
        </w:tc>
        <w:tc>
          <w:tcPr>
            <w:tcW w:w="974" w:type="dxa"/>
            <w:tcBorders>
              <w:top w:val="nil"/>
              <w:left w:val="nil"/>
              <w:bottom w:val="single" w:sz="4"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104,0</w:t>
            </w:r>
          </w:p>
        </w:tc>
        <w:tc>
          <w:tcPr>
            <w:tcW w:w="993" w:type="dxa"/>
            <w:tcBorders>
              <w:top w:val="nil"/>
              <w:left w:val="nil"/>
              <w:bottom w:val="single" w:sz="4"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104,0</w:t>
            </w:r>
          </w:p>
        </w:tc>
        <w:tc>
          <w:tcPr>
            <w:tcW w:w="992" w:type="dxa"/>
            <w:tcBorders>
              <w:top w:val="nil"/>
              <w:left w:val="nil"/>
              <w:bottom w:val="single" w:sz="4"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104,0</w:t>
            </w:r>
          </w:p>
        </w:tc>
        <w:tc>
          <w:tcPr>
            <w:tcW w:w="984" w:type="dxa"/>
            <w:tcBorders>
              <w:top w:val="nil"/>
              <w:left w:val="nil"/>
              <w:bottom w:val="single" w:sz="4"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104,0</w:t>
            </w:r>
          </w:p>
        </w:tc>
        <w:tc>
          <w:tcPr>
            <w:tcW w:w="1000" w:type="dxa"/>
            <w:tcBorders>
              <w:top w:val="nil"/>
              <w:left w:val="nil"/>
              <w:bottom w:val="single" w:sz="4"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113,0</w:t>
            </w:r>
          </w:p>
        </w:tc>
        <w:tc>
          <w:tcPr>
            <w:tcW w:w="1001" w:type="dxa"/>
            <w:tcBorders>
              <w:top w:val="nil"/>
              <w:left w:val="nil"/>
              <w:bottom w:val="single" w:sz="4"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113,5</w:t>
            </w:r>
          </w:p>
        </w:tc>
      </w:tr>
      <w:tr w:rsidR="0095337A" w:rsidRPr="0095337A" w:rsidTr="0095337A">
        <w:trPr>
          <w:trHeight w:val="315"/>
        </w:trPr>
        <w:tc>
          <w:tcPr>
            <w:tcW w:w="15025" w:type="dxa"/>
            <w:gridSpan w:val="14"/>
            <w:tcBorders>
              <w:top w:val="single" w:sz="4" w:space="0" w:color="auto"/>
              <w:left w:val="single" w:sz="4" w:space="0" w:color="auto"/>
              <w:bottom w:val="nil"/>
              <w:right w:val="single" w:sz="4" w:space="0" w:color="auto"/>
            </w:tcBorders>
            <w:shd w:val="clear" w:color="000000" w:fill="FFFFFF"/>
            <w:noWrap/>
            <w:vAlign w:val="bottom"/>
            <w:hideMark/>
          </w:tcPr>
          <w:p w:rsidR="0095337A" w:rsidRPr="0095337A" w:rsidRDefault="0095337A" w:rsidP="0095337A">
            <w:pPr>
              <w:jc w:val="center"/>
              <w:rPr>
                <w:b/>
                <w:bCs/>
                <w:sz w:val="18"/>
                <w:szCs w:val="18"/>
              </w:rPr>
            </w:pPr>
            <w:r w:rsidRPr="0095337A">
              <w:rPr>
                <w:b/>
                <w:bCs/>
                <w:sz w:val="18"/>
                <w:szCs w:val="18"/>
              </w:rPr>
              <w:t>Население</w:t>
            </w:r>
          </w:p>
        </w:tc>
      </w:tr>
      <w:tr w:rsidR="0095337A" w:rsidRPr="0095337A" w:rsidTr="0095337A">
        <w:trPr>
          <w:trHeight w:val="555"/>
        </w:trPr>
        <w:tc>
          <w:tcPr>
            <w:tcW w:w="2551"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95337A" w:rsidRPr="0095337A" w:rsidRDefault="0095337A" w:rsidP="0095337A">
            <w:pPr>
              <w:rPr>
                <w:sz w:val="18"/>
                <w:szCs w:val="18"/>
              </w:rPr>
            </w:pPr>
            <w:r w:rsidRPr="0095337A">
              <w:rPr>
                <w:sz w:val="18"/>
                <w:szCs w:val="18"/>
              </w:rPr>
              <w:t>Численность постоянного нас</w:t>
            </w:r>
            <w:r w:rsidRPr="0095337A">
              <w:rPr>
                <w:sz w:val="18"/>
                <w:szCs w:val="18"/>
              </w:rPr>
              <w:t>е</w:t>
            </w:r>
            <w:r w:rsidRPr="0095337A">
              <w:rPr>
                <w:sz w:val="18"/>
                <w:szCs w:val="18"/>
              </w:rPr>
              <w:t>ления (среднегодовая)</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человек</w:t>
            </w:r>
          </w:p>
        </w:tc>
        <w:tc>
          <w:tcPr>
            <w:tcW w:w="709" w:type="dxa"/>
            <w:tcBorders>
              <w:top w:val="single" w:sz="8" w:space="0" w:color="auto"/>
              <w:left w:val="nil"/>
              <w:bottom w:val="single" w:sz="4" w:space="0" w:color="auto"/>
              <w:right w:val="single" w:sz="4" w:space="0" w:color="auto"/>
            </w:tcBorders>
            <w:shd w:val="clear" w:color="000000" w:fill="FFFFFF"/>
            <w:noWrap/>
            <w:vAlign w:val="bottom"/>
            <w:hideMark/>
          </w:tcPr>
          <w:p w:rsidR="0095337A" w:rsidRPr="0095337A" w:rsidRDefault="0095337A" w:rsidP="0095337A">
            <w:pPr>
              <w:jc w:val="center"/>
              <w:rPr>
                <w:sz w:val="18"/>
                <w:szCs w:val="18"/>
              </w:rPr>
            </w:pPr>
            <w:r w:rsidRPr="0095337A">
              <w:rPr>
                <w:sz w:val="18"/>
                <w:szCs w:val="18"/>
              </w:rPr>
              <w:t>22131</w:t>
            </w:r>
          </w:p>
        </w:tc>
        <w:tc>
          <w:tcPr>
            <w:tcW w:w="931" w:type="dxa"/>
            <w:tcBorders>
              <w:top w:val="single" w:sz="8" w:space="0" w:color="auto"/>
              <w:left w:val="nil"/>
              <w:bottom w:val="single" w:sz="4" w:space="0" w:color="auto"/>
              <w:right w:val="single" w:sz="4" w:space="0" w:color="auto"/>
            </w:tcBorders>
            <w:shd w:val="clear" w:color="auto" w:fill="auto"/>
            <w:noWrap/>
            <w:vAlign w:val="bottom"/>
            <w:hideMark/>
          </w:tcPr>
          <w:p w:rsidR="0095337A" w:rsidRPr="0095337A" w:rsidRDefault="0095337A" w:rsidP="0095337A">
            <w:pPr>
              <w:jc w:val="center"/>
              <w:rPr>
                <w:sz w:val="18"/>
                <w:szCs w:val="18"/>
              </w:rPr>
            </w:pPr>
            <w:r w:rsidRPr="0095337A">
              <w:rPr>
                <w:sz w:val="18"/>
                <w:szCs w:val="18"/>
              </w:rPr>
              <w:t>19733</w:t>
            </w:r>
          </w:p>
        </w:tc>
        <w:tc>
          <w:tcPr>
            <w:tcW w:w="821" w:type="dxa"/>
            <w:tcBorders>
              <w:top w:val="single" w:sz="8" w:space="0" w:color="auto"/>
              <w:left w:val="nil"/>
              <w:bottom w:val="single" w:sz="4" w:space="0" w:color="auto"/>
              <w:right w:val="single" w:sz="4" w:space="0" w:color="auto"/>
            </w:tcBorders>
            <w:shd w:val="clear" w:color="auto" w:fill="auto"/>
            <w:noWrap/>
            <w:vAlign w:val="bottom"/>
            <w:hideMark/>
          </w:tcPr>
          <w:p w:rsidR="0095337A" w:rsidRPr="0095337A" w:rsidRDefault="0095337A" w:rsidP="0095337A">
            <w:pPr>
              <w:jc w:val="center"/>
              <w:rPr>
                <w:sz w:val="18"/>
                <w:szCs w:val="18"/>
              </w:rPr>
            </w:pPr>
            <w:r w:rsidRPr="0095337A">
              <w:rPr>
                <w:sz w:val="18"/>
                <w:szCs w:val="18"/>
              </w:rPr>
              <w:t>19733</w:t>
            </w:r>
          </w:p>
        </w:tc>
        <w:tc>
          <w:tcPr>
            <w:tcW w:w="861" w:type="dxa"/>
            <w:tcBorders>
              <w:top w:val="single" w:sz="8" w:space="0" w:color="auto"/>
              <w:left w:val="nil"/>
              <w:bottom w:val="single" w:sz="4" w:space="0" w:color="auto"/>
              <w:right w:val="single" w:sz="4" w:space="0" w:color="auto"/>
            </w:tcBorders>
            <w:shd w:val="clear" w:color="auto" w:fill="auto"/>
            <w:noWrap/>
            <w:vAlign w:val="bottom"/>
            <w:hideMark/>
          </w:tcPr>
          <w:p w:rsidR="0095337A" w:rsidRPr="0095337A" w:rsidRDefault="0095337A" w:rsidP="0095337A">
            <w:pPr>
              <w:jc w:val="center"/>
              <w:rPr>
                <w:sz w:val="18"/>
                <w:szCs w:val="18"/>
              </w:rPr>
            </w:pPr>
            <w:r w:rsidRPr="0095337A">
              <w:rPr>
                <w:sz w:val="18"/>
                <w:szCs w:val="18"/>
              </w:rPr>
              <w:t>19541</w:t>
            </w:r>
          </w:p>
        </w:tc>
        <w:tc>
          <w:tcPr>
            <w:tcW w:w="1064" w:type="dxa"/>
            <w:tcBorders>
              <w:top w:val="single" w:sz="8" w:space="0" w:color="auto"/>
              <w:left w:val="nil"/>
              <w:bottom w:val="single" w:sz="4" w:space="0" w:color="auto"/>
              <w:right w:val="single" w:sz="4" w:space="0" w:color="auto"/>
            </w:tcBorders>
            <w:shd w:val="clear" w:color="auto" w:fill="auto"/>
            <w:noWrap/>
            <w:vAlign w:val="bottom"/>
            <w:hideMark/>
          </w:tcPr>
          <w:p w:rsidR="0095337A" w:rsidRPr="0095337A" w:rsidRDefault="0095337A" w:rsidP="0095337A">
            <w:pPr>
              <w:jc w:val="center"/>
              <w:rPr>
                <w:sz w:val="18"/>
                <w:szCs w:val="18"/>
              </w:rPr>
            </w:pPr>
            <w:r w:rsidRPr="0095337A">
              <w:rPr>
                <w:sz w:val="18"/>
                <w:szCs w:val="18"/>
              </w:rPr>
              <w:t>19333</w:t>
            </w:r>
          </w:p>
        </w:tc>
        <w:tc>
          <w:tcPr>
            <w:tcW w:w="1010" w:type="dxa"/>
            <w:tcBorders>
              <w:top w:val="single" w:sz="8" w:space="0" w:color="auto"/>
              <w:left w:val="nil"/>
              <w:bottom w:val="single" w:sz="4" w:space="0" w:color="auto"/>
              <w:right w:val="single" w:sz="4" w:space="0" w:color="auto"/>
            </w:tcBorders>
            <w:shd w:val="clear" w:color="auto" w:fill="auto"/>
            <w:noWrap/>
            <w:vAlign w:val="bottom"/>
            <w:hideMark/>
          </w:tcPr>
          <w:p w:rsidR="0095337A" w:rsidRPr="0095337A" w:rsidRDefault="0095337A" w:rsidP="0095337A">
            <w:pPr>
              <w:jc w:val="center"/>
              <w:rPr>
                <w:sz w:val="18"/>
                <w:szCs w:val="18"/>
              </w:rPr>
            </w:pPr>
            <w:r w:rsidRPr="0095337A">
              <w:rPr>
                <w:sz w:val="18"/>
                <w:szCs w:val="18"/>
              </w:rPr>
              <w:t>19346</w:t>
            </w:r>
          </w:p>
        </w:tc>
        <w:tc>
          <w:tcPr>
            <w:tcW w:w="974" w:type="dxa"/>
            <w:tcBorders>
              <w:top w:val="single" w:sz="8" w:space="0" w:color="auto"/>
              <w:left w:val="nil"/>
              <w:bottom w:val="single" w:sz="4" w:space="0" w:color="auto"/>
              <w:right w:val="single" w:sz="4" w:space="0" w:color="auto"/>
            </w:tcBorders>
            <w:shd w:val="clear" w:color="auto" w:fill="auto"/>
            <w:noWrap/>
            <w:vAlign w:val="bottom"/>
            <w:hideMark/>
          </w:tcPr>
          <w:p w:rsidR="0095337A" w:rsidRPr="0095337A" w:rsidRDefault="0095337A" w:rsidP="0095337A">
            <w:pPr>
              <w:jc w:val="center"/>
              <w:rPr>
                <w:sz w:val="18"/>
                <w:szCs w:val="18"/>
              </w:rPr>
            </w:pPr>
            <w:r w:rsidRPr="0095337A">
              <w:rPr>
                <w:sz w:val="18"/>
                <w:szCs w:val="18"/>
              </w:rPr>
              <w:t>19117</w:t>
            </w:r>
          </w:p>
        </w:tc>
        <w:tc>
          <w:tcPr>
            <w:tcW w:w="993" w:type="dxa"/>
            <w:tcBorders>
              <w:top w:val="single" w:sz="8" w:space="0" w:color="auto"/>
              <w:left w:val="nil"/>
              <w:bottom w:val="single" w:sz="4" w:space="0" w:color="auto"/>
              <w:right w:val="single" w:sz="4" w:space="0" w:color="auto"/>
            </w:tcBorders>
            <w:shd w:val="clear" w:color="auto" w:fill="auto"/>
            <w:noWrap/>
            <w:vAlign w:val="bottom"/>
            <w:hideMark/>
          </w:tcPr>
          <w:p w:rsidR="0095337A" w:rsidRPr="0095337A" w:rsidRDefault="0095337A" w:rsidP="0095337A">
            <w:pPr>
              <w:jc w:val="center"/>
              <w:rPr>
                <w:sz w:val="18"/>
                <w:szCs w:val="18"/>
              </w:rPr>
            </w:pPr>
            <w:r w:rsidRPr="0095337A">
              <w:rPr>
                <w:sz w:val="18"/>
                <w:szCs w:val="18"/>
              </w:rPr>
              <w:t>19154</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95337A" w:rsidRPr="0095337A" w:rsidRDefault="0095337A" w:rsidP="0095337A">
            <w:pPr>
              <w:jc w:val="center"/>
              <w:rPr>
                <w:sz w:val="18"/>
                <w:szCs w:val="18"/>
              </w:rPr>
            </w:pPr>
            <w:r w:rsidRPr="0095337A">
              <w:rPr>
                <w:sz w:val="18"/>
                <w:szCs w:val="18"/>
              </w:rPr>
              <w:t>18900</w:t>
            </w:r>
          </w:p>
        </w:tc>
        <w:tc>
          <w:tcPr>
            <w:tcW w:w="984" w:type="dxa"/>
            <w:tcBorders>
              <w:top w:val="single" w:sz="8" w:space="0" w:color="auto"/>
              <w:left w:val="nil"/>
              <w:bottom w:val="single" w:sz="4" w:space="0" w:color="auto"/>
              <w:right w:val="single" w:sz="4" w:space="0" w:color="auto"/>
            </w:tcBorders>
            <w:shd w:val="clear" w:color="auto" w:fill="auto"/>
            <w:noWrap/>
            <w:vAlign w:val="bottom"/>
            <w:hideMark/>
          </w:tcPr>
          <w:p w:rsidR="0095337A" w:rsidRPr="0095337A" w:rsidRDefault="0095337A" w:rsidP="0095337A">
            <w:pPr>
              <w:jc w:val="center"/>
              <w:rPr>
                <w:sz w:val="18"/>
                <w:szCs w:val="18"/>
              </w:rPr>
            </w:pPr>
            <w:r w:rsidRPr="0095337A">
              <w:rPr>
                <w:sz w:val="18"/>
                <w:szCs w:val="18"/>
              </w:rPr>
              <w:t>18962</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rsidR="0095337A" w:rsidRPr="0095337A" w:rsidRDefault="0095337A" w:rsidP="0095337A">
            <w:pPr>
              <w:jc w:val="center"/>
              <w:rPr>
                <w:sz w:val="18"/>
                <w:szCs w:val="18"/>
              </w:rPr>
            </w:pPr>
            <w:r w:rsidRPr="0095337A">
              <w:rPr>
                <w:sz w:val="18"/>
                <w:szCs w:val="18"/>
              </w:rPr>
              <w:t>96,7</w:t>
            </w:r>
          </w:p>
        </w:tc>
        <w:tc>
          <w:tcPr>
            <w:tcW w:w="1001" w:type="dxa"/>
            <w:tcBorders>
              <w:top w:val="single" w:sz="8" w:space="0" w:color="auto"/>
              <w:left w:val="nil"/>
              <w:bottom w:val="single" w:sz="4" w:space="0" w:color="auto"/>
              <w:right w:val="single" w:sz="8" w:space="0" w:color="auto"/>
            </w:tcBorders>
            <w:shd w:val="clear" w:color="auto" w:fill="auto"/>
            <w:noWrap/>
            <w:vAlign w:val="bottom"/>
            <w:hideMark/>
          </w:tcPr>
          <w:p w:rsidR="0095337A" w:rsidRPr="0095337A" w:rsidRDefault="0095337A" w:rsidP="0095337A">
            <w:pPr>
              <w:jc w:val="center"/>
              <w:rPr>
                <w:sz w:val="18"/>
                <w:szCs w:val="18"/>
              </w:rPr>
            </w:pPr>
            <w:r w:rsidRPr="0095337A">
              <w:rPr>
                <w:sz w:val="18"/>
                <w:szCs w:val="18"/>
              </w:rPr>
              <w:t>97,0</w:t>
            </w:r>
          </w:p>
        </w:tc>
      </w:tr>
      <w:tr w:rsidR="0095337A" w:rsidRPr="0095337A" w:rsidTr="0095337A">
        <w:trPr>
          <w:trHeight w:val="315"/>
        </w:trPr>
        <w:tc>
          <w:tcPr>
            <w:tcW w:w="15025" w:type="dxa"/>
            <w:gridSpan w:val="14"/>
            <w:tcBorders>
              <w:top w:val="nil"/>
              <w:left w:val="single" w:sz="4" w:space="0" w:color="auto"/>
              <w:bottom w:val="nil"/>
              <w:right w:val="nil"/>
            </w:tcBorders>
            <w:shd w:val="clear" w:color="auto" w:fill="auto"/>
            <w:noWrap/>
            <w:vAlign w:val="bottom"/>
            <w:hideMark/>
          </w:tcPr>
          <w:p w:rsidR="0095337A" w:rsidRPr="0095337A" w:rsidRDefault="0095337A" w:rsidP="0095337A">
            <w:pPr>
              <w:jc w:val="center"/>
              <w:rPr>
                <w:b/>
                <w:bCs/>
                <w:sz w:val="18"/>
                <w:szCs w:val="18"/>
              </w:rPr>
            </w:pPr>
            <w:r w:rsidRPr="0095337A">
              <w:rPr>
                <w:b/>
                <w:bCs/>
                <w:sz w:val="18"/>
                <w:szCs w:val="18"/>
              </w:rPr>
              <w:t>Промышленное производство</w:t>
            </w:r>
          </w:p>
        </w:tc>
      </w:tr>
      <w:tr w:rsidR="0095337A" w:rsidRPr="0095337A" w:rsidTr="0095337A">
        <w:trPr>
          <w:trHeight w:val="1500"/>
        </w:trPr>
        <w:tc>
          <w:tcPr>
            <w:tcW w:w="25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5337A" w:rsidRPr="0095337A" w:rsidRDefault="0095337A" w:rsidP="0095337A">
            <w:pPr>
              <w:rPr>
                <w:sz w:val="18"/>
                <w:szCs w:val="18"/>
              </w:rPr>
            </w:pPr>
            <w:r w:rsidRPr="0095337A">
              <w:rPr>
                <w:sz w:val="18"/>
                <w:szCs w:val="18"/>
              </w:rPr>
              <w:t>Объем отгруженных товаров (работ, услуг) в сфере прои</w:t>
            </w:r>
            <w:r w:rsidRPr="0095337A">
              <w:rPr>
                <w:sz w:val="18"/>
                <w:szCs w:val="18"/>
              </w:rPr>
              <w:t>з</w:t>
            </w:r>
            <w:r w:rsidRPr="0095337A">
              <w:rPr>
                <w:sz w:val="18"/>
                <w:szCs w:val="18"/>
              </w:rPr>
              <w:t>водства промышленной пр</w:t>
            </w:r>
            <w:r w:rsidRPr="0095337A">
              <w:rPr>
                <w:sz w:val="18"/>
                <w:szCs w:val="18"/>
              </w:rPr>
              <w:t>о</w:t>
            </w:r>
            <w:r w:rsidRPr="0095337A">
              <w:rPr>
                <w:sz w:val="18"/>
                <w:szCs w:val="18"/>
              </w:rPr>
              <w:t>дукции по кругу крупных и средних о</w:t>
            </w:r>
            <w:r w:rsidRPr="0095337A">
              <w:rPr>
                <w:sz w:val="18"/>
                <w:szCs w:val="18"/>
              </w:rPr>
              <w:t>р</w:t>
            </w:r>
            <w:r w:rsidRPr="0095337A">
              <w:rPr>
                <w:sz w:val="18"/>
                <w:szCs w:val="18"/>
              </w:rPr>
              <w:t>ганизаций</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95337A" w:rsidRPr="0095337A" w:rsidRDefault="0095337A" w:rsidP="0095337A">
            <w:pPr>
              <w:jc w:val="center"/>
              <w:rPr>
                <w:sz w:val="18"/>
                <w:szCs w:val="18"/>
              </w:rPr>
            </w:pPr>
            <w:r w:rsidRPr="0095337A">
              <w:rPr>
                <w:sz w:val="18"/>
                <w:szCs w:val="18"/>
              </w:rPr>
              <w:t>в действ</w:t>
            </w:r>
            <w:r w:rsidRPr="0095337A">
              <w:rPr>
                <w:sz w:val="18"/>
                <w:szCs w:val="18"/>
              </w:rPr>
              <w:t>у</w:t>
            </w:r>
            <w:r w:rsidRPr="0095337A">
              <w:rPr>
                <w:sz w:val="18"/>
                <w:szCs w:val="18"/>
              </w:rPr>
              <w:t>ющих ц</w:t>
            </w:r>
            <w:r w:rsidRPr="0095337A">
              <w:rPr>
                <w:sz w:val="18"/>
                <w:szCs w:val="18"/>
              </w:rPr>
              <w:t>е</w:t>
            </w:r>
            <w:r w:rsidRPr="0095337A">
              <w:rPr>
                <w:sz w:val="18"/>
                <w:szCs w:val="18"/>
              </w:rPr>
              <w:t>нах, млн. рублей.</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2098,1</w:t>
            </w:r>
          </w:p>
        </w:tc>
        <w:tc>
          <w:tcPr>
            <w:tcW w:w="931" w:type="dxa"/>
            <w:tcBorders>
              <w:top w:val="single" w:sz="8" w:space="0" w:color="auto"/>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2512,4</w:t>
            </w:r>
          </w:p>
        </w:tc>
        <w:tc>
          <w:tcPr>
            <w:tcW w:w="821" w:type="dxa"/>
            <w:tcBorders>
              <w:top w:val="single" w:sz="8" w:space="0" w:color="auto"/>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1242,6</w:t>
            </w:r>
          </w:p>
        </w:tc>
        <w:tc>
          <w:tcPr>
            <w:tcW w:w="861" w:type="dxa"/>
            <w:tcBorders>
              <w:top w:val="single" w:sz="8" w:space="0" w:color="auto"/>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2640</w:t>
            </w:r>
          </w:p>
        </w:tc>
        <w:tc>
          <w:tcPr>
            <w:tcW w:w="1064" w:type="dxa"/>
            <w:tcBorders>
              <w:top w:val="single" w:sz="8" w:space="0" w:color="auto"/>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2739,1</w:t>
            </w:r>
          </w:p>
        </w:tc>
        <w:tc>
          <w:tcPr>
            <w:tcW w:w="1010" w:type="dxa"/>
            <w:tcBorders>
              <w:top w:val="single" w:sz="8" w:space="0" w:color="auto"/>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2766</w:t>
            </w:r>
          </w:p>
        </w:tc>
        <w:tc>
          <w:tcPr>
            <w:tcW w:w="974" w:type="dxa"/>
            <w:tcBorders>
              <w:top w:val="single" w:sz="8" w:space="0" w:color="auto"/>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2869,1</w:t>
            </w:r>
          </w:p>
        </w:tc>
        <w:tc>
          <w:tcPr>
            <w:tcW w:w="993" w:type="dxa"/>
            <w:tcBorders>
              <w:top w:val="single" w:sz="8" w:space="0" w:color="auto"/>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2910,9</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2979,4</w:t>
            </w:r>
          </w:p>
        </w:tc>
        <w:tc>
          <w:tcPr>
            <w:tcW w:w="984" w:type="dxa"/>
            <w:tcBorders>
              <w:top w:val="single" w:sz="8" w:space="0" w:color="auto"/>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3033,9</w:t>
            </w:r>
          </w:p>
        </w:tc>
        <w:tc>
          <w:tcPr>
            <w:tcW w:w="1000" w:type="dxa"/>
            <w:tcBorders>
              <w:top w:val="single" w:sz="8" w:space="0" w:color="auto"/>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 </w:t>
            </w:r>
          </w:p>
        </w:tc>
        <w:tc>
          <w:tcPr>
            <w:tcW w:w="1001" w:type="dxa"/>
            <w:tcBorders>
              <w:top w:val="single" w:sz="8" w:space="0" w:color="auto"/>
              <w:left w:val="nil"/>
              <w:bottom w:val="single" w:sz="4" w:space="0" w:color="auto"/>
              <w:right w:val="single" w:sz="8"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 </w:t>
            </w:r>
          </w:p>
        </w:tc>
      </w:tr>
      <w:tr w:rsidR="0095337A" w:rsidRPr="0095337A" w:rsidTr="0095337A">
        <w:trPr>
          <w:trHeight w:val="615"/>
        </w:trPr>
        <w:tc>
          <w:tcPr>
            <w:tcW w:w="2551" w:type="dxa"/>
            <w:tcBorders>
              <w:top w:val="nil"/>
              <w:left w:val="single" w:sz="8" w:space="0" w:color="auto"/>
              <w:bottom w:val="single" w:sz="8" w:space="0" w:color="auto"/>
              <w:right w:val="single" w:sz="4" w:space="0" w:color="auto"/>
            </w:tcBorders>
            <w:shd w:val="clear" w:color="auto" w:fill="auto"/>
            <w:vAlign w:val="bottom"/>
            <w:hideMark/>
          </w:tcPr>
          <w:p w:rsidR="0095337A" w:rsidRPr="0095337A" w:rsidRDefault="0095337A" w:rsidP="0095337A">
            <w:pPr>
              <w:rPr>
                <w:sz w:val="18"/>
                <w:szCs w:val="18"/>
              </w:rPr>
            </w:pPr>
            <w:r w:rsidRPr="0095337A">
              <w:rPr>
                <w:sz w:val="18"/>
                <w:szCs w:val="18"/>
              </w:rPr>
              <w:t>индекс промышленного пр</w:t>
            </w:r>
            <w:r w:rsidRPr="0095337A">
              <w:rPr>
                <w:sz w:val="18"/>
                <w:szCs w:val="18"/>
              </w:rPr>
              <w:t>о</w:t>
            </w:r>
            <w:r w:rsidRPr="0095337A">
              <w:rPr>
                <w:sz w:val="18"/>
                <w:szCs w:val="18"/>
              </w:rPr>
              <w:t>изводства к предыдущему году</w:t>
            </w:r>
          </w:p>
        </w:tc>
        <w:tc>
          <w:tcPr>
            <w:tcW w:w="1134"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w:t>
            </w:r>
          </w:p>
        </w:tc>
        <w:tc>
          <w:tcPr>
            <w:tcW w:w="709"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94</w:t>
            </w:r>
          </w:p>
        </w:tc>
        <w:tc>
          <w:tcPr>
            <w:tcW w:w="931"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107,5</w:t>
            </w:r>
          </w:p>
        </w:tc>
        <w:tc>
          <w:tcPr>
            <w:tcW w:w="821"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74</w:t>
            </w:r>
          </w:p>
        </w:tc>
        <w:tc>
          <w:tcPr>
            <w:tcW w:w="861"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91,9</w:t>
            </w:r>
          </w:p>
        </w:tc>
        <w:tc>
          <w:tcPr>
            <w:tcW w:w="1064"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99,2</w:t>
            </w:r>
          </w:p>
        </w:tc>
        <w:tc>
          <w:tcPr>
            <w:tcW w:w="1010"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100,1</w:t>
            </w:r>
          </w:p>
        </w:tc>
        <w:tc>
          <w:tcPr>
            <w:tcW w:w="974"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101</w:t>
            </w:r>
          </w:p>
        </w:tc>
        <w:tc>
          <w:tcPr>
            <w:tcW w:w="993"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101,4</w:t>
            </w:r>
          </w:p>
        </w:tc>
        <w:tc>
          <w:tcPr>
            <w:tcW w:w="992"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100,2</w:t>
            </w:r>
          </w:p>
        </w:tc>
        <w:tc>
          <w:tcPr>
            <w:tcW w:w="984"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100,5</w:t>
            </w:r>
          </w:p>
        </w:tc>
        <w:tc>
          <w:tcPr>
            <w:tcW w:w="1000"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109,0</w:t>
            </w:r>
          </w:p>
        </w:tc>
        <w:tc>
          <w:tcPr>
            <w:tcW w:w="1001" w:type="dxa"/>
            <w:tcBorders>
              <w:top w:val="nil"/>
              <w:left w:val="nil"/>
              <w:bottom w:val="single" w:sz="8" w:space="0" w:color="auto"/>
              <w:right w:val="single" w:sz="8"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109,4</w:t>
            </w:r>
          </w:p>
        </w:tc>
      </w:tr>
      <w:tr w:rsidR="0095337A" w:rsidRPr="0095337A" w:rsidTr="0095337A">
        <w:trPr>
          <w:trHeight w:val="345"/>
        </w:trPr>
        <w:tc>
          <w:tcPr>
            <w:tcW w:w="15025" w:type="dxa"/>
            <w:gridSpan w:val="14"/>
            <w:tcBorders>
              <w:top w:val="single" w:sz="8" w:space="0" w:color="auto"/>
              <w:left w:val="single" w:sz="4" w:space="0" w:color="auto"/>
              <w:bottom w:val="single" w:sz="8" w:space="0" w:color="auto"/>
              <w:right w:val="single" w:sz="4" w:space="0" w:color="auto"/>
            </w:tcBorders>
            <w:shd w:val="clear" w:color="auto" w:fill="auto"/>
            <w:noWrap/>
            <w:vAlign w:val="bottom"/>
            <w:hideMark/>
          </w:tcPr>
          <w:p w:rsidR="0095337A" w:rsidRPr="0095337A" w:rsidRDefault="0095337A" w:rsidP="0095337A">
            <w:pPr>
              <w:jc w:val="center"/>
              <w:rPr>
                <w:b/>
                <w:bCs/>
                <w:sz w:val="18"/>
                <w:szCs w:val="18"/>
              </w:rPr>
            </w:pPr>
            <w:proofErr w:type="gramStart"/>
            <w:r w:rsidRPr="0095337A">
              <w:rPr>
                <w:b/>
                <w:bCs/>
                <w:sz w:val="18"/>
                <w:szCs w:val="18"/>
              </w:rPr>
              <w:t>Сельское</w:t>
            </w:r>
            <w:proofErr w:type="gramEnd"/>
            <w:r w:rsidRPr="0095337A">
              <w:rPr>
                <w:b/>
                <w:bCs/>
                <w:sz w:val="18"/>
                <w:szCs w:val="18"/>
              </w:rPr>
              <w:t xml:space="preserve"> хозяйства</w:t>
            </w:r>
          </w:p>
        </w:tc>
      </w:tr>
      <w:tr w:rsidR="0095337A" w:rsidRPr="0095337A" w:rsidTr="0095337A">
        <w:trPr>
          <w:trHeight w:val="1200"/>
        </w:trPr>
        <w:tc>
          <w:tcPr>
            <w:tcW w:w="2551" w:type="dxa"/>
            <w:tcBorders>
              <w:top w:val="nil"/>
              <w:left w:val="single" w:sz="4" w:space="0" w:color="auto"/>
              <w:bottom w:val="single" w:sz="4" w:space="0" w:color="auto"/>
              <w:right w:val="single" w:sz="4" w:space="0" w:color="auto"/>
            </w:tcBorders>
            <w:shd w:val="clear" w:color="auto" w:fill="auto"/>
            <w:vAlign w:val="center"/>
            <w:hideMark/>
          </w:tcPr>
          <w:p w:rsidR="0095337A" w:rsidRPr="0095337A" w:rsidRDefault="0095337A" w:rsidP="0095337A">
            <w:pPr>
              <w:rPr>
                <w:sz w:val="18"/>
                <w:szCs w:val="18"/>
              </w:rPr>
            </w:pPr>
            <w:r w:rsidRPr="0095337A">
              <w:rPr>
                <w:sz w:val="18"/>
                <w:szCs w:val="18"/>
              </w:rPr>
              <w:lastRenderedPageBreak/>
              <w:t>Объем продукции сельского х</w:t>
            </w:r>
            <w:r w:rsidRPr="0095337A">
              <w:rPr>
                <w:sz w:val="18"/>
                <w:szCs w:val="18"/>
              </w:rPr>
              <w:t>о</w:t>
            </w:r>
            <w:r w:rsidRPr="0095337A">
              <w:rPr>
                <w:sz w:val="18"/>
                <w:szCs w:val="18"/>
              </w:rPr>
              <w:t>зяйства во всех категориях х</w:t>
            </w:r>
            <w:r w:rsidRPr="0095337A">
              <w:rPr>
                <w:sz w:val="18"/>
                <w:szCs w:val="18"/>
              </w:rPr>
              <w:t>о</w:t>
            </w:r>
            <w:r w:rsidRPr="0095337A">
              <w:rPr>
                <w:sz w:val="18"/>
                <w:szCs w:val="18"/>
              </w:rPr>
              <w:t>зяйств</w:t>
            </w:r>
          </w:p>
        </w:tc>
        <w:tc>
          <w:tcPr>
            <w:tcW w:w="1134" w:type="dxa"/>
            <w:tcBorders>
              <w:top w:val="nil"/>
              <w:left w:val="nil"/>
              <w:bottom w:val="single" w:sz="4" w:space="0" w:color="auto"/>
              <w:right w:val="single" w:sz="4" w:space="0" w:color="auto"/>
            </w:tcBorders>
            <w:shd w:val="clear" w:color="auto" w:fill="auto"/>
            <w:vAlign w:val="center"/>
            <w:hideMark/>
          </w:tcPr>
          <w:p w:rsidR="0095337A" w:rsidRPr="0095337A" w:rsidRDefault="0095337A" w:rsidP="0095337A">
            <w:pPr>
              <w:jc w:val="center"/>
              <w:rPr>
                <w:sz w:val="18"/>
                <w:szCs w:val="18"/>
              </w:rPr>
            </w:pPr>
            <w:r w:rsidRPr="0095337A">
              <w:rPr>
                <w:sz w:val="18"/>
                <w:szCs w:val="18"/>
              </w:rPr>
              <w:t>в действ</w:t>
            </w:r>
            <w:r w:rsidRPr="0095337A">
              <w:rPr>
                <w:sz w:val="18"/>
                <w:szCs w:val="18"/>
              </w:rPr>
              <w:t>у</w:t>
            </w:r>
            <w:r w:rsidRPr="0095337A">
              <w:rPr>
                <w:sz w:val="18"/>
                <w:szCs w:val="18"/>
              </w:rPr>
              <w:t>ющих ц</w:t>
            </w:r>
            <w:r w:rsidRPr="0095337A">
              <w:rPr>
                <w:sz w:val="18"/>
                <w:szCs w:val="18"/>
              </w:rPr>
              <w:t>е</w:t>
            </w:r>
            <w:r w:rsidRPr="0095337A">
              <w:rPr>
                <w:sz w:val="18"/>
                <w:szCs w:val="18"/>
              </w:rPr>
              <w:t>нах, млн</w:t>
            </w:r>
            <w:proofErr w:type="gramStart"/>
            <w:r w:rsidRPr="0095337A">
              <w:rPr>
                <w:sz w:val="18"/>
                <w:szCs w:val="18"/>
              </w:rPr>
              <w:t xml:space="preserve"> .</w:t>
            </w:r>
            <w:proofErr w:type="gramEnd"/>
            <w:r w:rsidRPr="0095337A">
              <w:rPr>
                <w:sz w:val="18"/>
                <w:szCs w:val="18"/>
              </w:rPr>
              <w:t>руб.</w:t>
            </w:r>
          </w:p>
        </w:tc>
        <w:tc>
          <w:tcPr>
            <w:tcW w:w="709" w:type="dxa"/>
            <w:tcBorders>
              <w:top w:val="nil"/>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6457,9</w:t>
            </w:r>
          </w:p>
        </w:tc>
        <w:tc>
          <w:tcPr>
            <w:tcW w:w="931" w:type="dxa"/>
            <w:tcBorders>
              <w:top w:val="nil"/>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5732,9</w:t>
            </w:r>
          </w:p>
        </w:tc>
        <w:tc>
          <w:tcPr>
            <w:tcW w:w="821" w:type="dxa"/>
            <w:tcBorders>
              <w:top w:val="nil"/>
              <w:left w:val="nil"/>
              <w:bottom w:val="single" w:sz="4"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1170</w:t>
            </w:r>
          </w:p>
        </w:tc>
        <w:tc>
          <w:tcPr>
            <w:tcW w:w="861" w:type="dxa"/>
            <w:tcBorders>
              <w:top w:val="nil"/>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3916,4</w:t>
            </w:r>
          </w:p>
        </w:tc>
        <w:tc>
          <w:tcPr>
            <w:tcW w:w="1064" w:type="dxa"/>
            <w:tcBorders>
              <w:top w:val="nil"/>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4085</w:t>
            </w:r>
          </w:p>
        </w:tc>
        <w:tc>
          <w:tcPr>
            <w:tcW w:w="1010" w:type="dxa"/>
            <w:tcBorders>
              <w:top w:val="nil"/>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4109,8</w:t>
            </w:r>
          </w:p>
        </w:tc>
        <w:tc>
          <w:tcPr>
            <w:tcW w:w="974" w:type="dxa"/>
            <w:tcBorders>
              <w:top w:val="nil"/>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4269,3</w:t>
            </w:r>
          </w:p>
        </w:tc>
        <w:tc>
          <w:tcPr>
            <w:tcW w:w="993" w:type="dxa"/>
            <w:tcBorders>
              <w:top w:val="nil"/>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4321,6</w:t>
            </w:r>
          </w:p>
        </w:tc>
        <w:tc>
          <w:tcPr>
            <w:tcW w:w="992" w:type="dxa"/>
            <w:tcBorders>
              <w:top w:val="nil"/>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4470,9</w:t>
            </w:r>
          </w:p>
        </w:tc>
        <w:tc>
          <w:tcPr>
            <w:tcW w:w="984" w:type="dxa"/>
            <w:tcBorders>
              <w:top w:val="nil"/>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4544,3</w:t>
            </w:r>
          </w:p>
        </w:tc>
        <w:tc>
          <w:tcPr>
            <w:tcW w:w="1000" w:type="dxa"/>
            <w:tcBorders>
              <w:top w:val="nil"/>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 </w:t>
            </w:r>
          </w:p>
        </w:tc>
        <w:tc>
          <w:tcPr>
            <w:tcW w:w="1001" w:type="dxa"/>
            <w:tcBorders>
              <w:top w:val="nil"/>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 </w:t>
            </w:r>
          </w:p>
        </w:tc>
      </w:tr>
      <w:tr w:rsidR="0095337A" w:rsidRPr="0095337A" w:rsidTr="0095337A">
        <w:trPr>
          <w:trHeight w:val="615"/>
        </w:trPr>
        <w:tc>
          <w:tcPr>
            <w:tcW w:w="2551" w:type="dxa"/>
            <w:tcBorders>
              <w:top w:val="nil"/>
              <w:left w:val="single" w:sz="4" w:space="0" w:color="auto"/>
              <w:bottom w:val="single" w:sz="8" w:space="0" w:color="auto"/>
              <w:right w:val="single" w:sz="4" w:space="0" w:color="auto"/>
            </w:tcBorders>
            <w:shd w:val="clear" w:color="auto" w:fill="auto"/>
            <w:vAlign w:val="bottom"/>
            <w:hideMark/>
          </w:tcPr>
          <w:p w:rsidR="0095337A" w:rsidRPr="0095337A" w:rsidRDefault="0095337A" w:rsidP="0095337A">
            <w:pPr>
              <w:rPr>
                <w:sz w:val="18"/>
                <w:szCs w:val="18"/>
              </w:rPr>
            </w:pPr>
            <w:r w:rsidRPr="0095337A">
              <w:rPr>
                <w:sz w:val="18"/>
                <w:szCs w:val="18"/>
              </w:rPr>
              <w:t>Индекс физического объема к предыд</w:t>
            </w:r>
            <w:r w:rsidRPr="0095337A">
              <w:rPr>
                <w:sz w:val="18"/>
                <w:szCs w:val="18"/>
              </w:rPr>
              <w:t>у</w:t>
            </w:r>
            <w:r w:rsidRPr="0095337A">
              <w:rPr>
                <w:sz w:val="18"/>
                <w:szCs w:val="18"/>
              </w:rPr>
              <w:t>щему году</w:t>
            </w:r>
          </w:p>
        </w:tc>
        <w:tc>
          <w:tcPr>
            <w:tcW w:w="1134"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w:t>
            </w:r>
          </w:p>
        </w:tc>
        <w:tc>
          <w:tcPr>
            <w:tcW w:w="709"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146,8</w:t>
            </w:r>
          </w:p>
        </w:tc>
        <w:tc>
          <w:tcPr>
            <w:tcW w:w="931"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83,2</w:t>
            </w:r>
          </w:p>
        </w:tc>
        <w:tc>
          <w:tcPr>
            <w:tcW w:w="821" w:type="dxa"/>
            <w:tcBorders>
              <w:top w:val="nil"/>
              <w:left w:val="nil"/>
              <w:bottom w:val="single" w:sz="8"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32</w:t>
            </w:r>
          </w:p>
        </w:tc>
        <w:tc>
          <w:tcPr>
            <w:tcW w:w="861"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65</w:t>
            </w:r>
          </w:p>
        </w:tc>
        <w:tc>
          <w:tcPr>
            <w:tcW w:w="1064"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100,1</w:t>
            </w:r>
          </w:p>
        </w:tc>
        <w:tc>
          <w:tcPr>
            <w:tcW w:w="1010"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101</w:t>
            </w:r>
          </w:p>
        </w:tc>
        <w:tc>
          <w:tcPr>
            <w:tcW w:w="974"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100,3</w:t>
            </w:r>
          </w:p>
        </w:tc>
        <w:tc>
          <w:tcPr>
            <w:tcW w:w="993"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102</w:t>
            </w:r>
          </w:p>
        </w:tc>
        <w:tc>
          <w:tcPr>
            <w:tcW w:w="992"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100,5</w:t>
            </w:r>
          </w:p>
        </w:tc>
        <w:tc>
          <w:tcPr>
            <w:tcW w:w="984"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102,5</w:t>
            </w:r>
          </w:p>
        </w:tc>
        <w:tc>
          <w:tcPr>
            <w:tcW w:w="1000"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154,6</w:t>
            </w:r>
          </w:p>
        </w:tc>
        <w:tc>
          <w:tcPr>
            <w:tcW w:w="1001"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157,7</w:t>
            </w:r>
          </w:p>
        </w:tc>
      </w:tr>
      <w:tr w:rsidR="0095337A" w:rsidRPr="0095337A" w:rsidTr="0095337A">
        <w:trPr>
          <w:trHeight w:val="315"/>
        </w:trPr>
        <w:tc>
          <w:tcPr>
            <w:tcW w:w="15025" w:type="dxa"/>
            <w:gridSpan w:val="14"/>
            <w:tcBorders>
              <w:top w:val="nil"/>
              <w:left w:val="single" w:sz="4" w:space="0" w:color="auto"/>
              <w:bottom w:val="single" w:sz="4" w:space="0" w:color="auto"/>
              <w:right w:val="single" w:sz="4" w:space="0" w:color="auto"/>
            </w:tcBorders>
            <w:shd w:val="clear" w:color="auto" w:fill="auto"/>
            <w:noWrap/>
            <w:vAlign w:val="bottom"/>
            <w:hideMark/>
          </w:tcPr>
          <w:p w:rsidR="0095337A" w:rsidRPr="0095337A" w:rsidRDefault="0095337A" w:rsidP="0095337A">
            <w:pPr>
              <w:jc w:val="center"/>
              <w:rPr>
                <w:b/>
                <w:bCs/>
                <w:sz w:val="18"/>
                <w:szCs w:val="18"/>
              </w:rPr>
            </w:pPr>
            <w:r w:rsidRPr="0095337A">
              <w:rPr>
                <w:b/>
                <w:bCs/>
                <w:sz w:val="18"/>
                <w:szCs w:val="18"/>
              </w:rPr>
              <w:t>Инвестиции</w:t>
            </w:r>
          </w:p>
        </w:tc>
      </w:tr>
      <w:tr w:rsidR="0095337A" w:rsidRPr="0095337A" w:rsidTr="0095337A">
        <w:trPr>
          <w:trHeight w:val="1500"/>
        </w:trPr>
        <w:tc>
          <w:tcPr>
            <w:tcW w:w="2551"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95337A" w:rsidRPr="0095337A" w:rsidRDefault="0095337A" w:rsidP="0095337A">
            <w:pPr>
              <w:rPr>
                <w:sz w:val="18"/>
                <w:szCs w:val="18"/>
              </w:rPr>
            </w:pPr>
            <w:r w:rsidRPr="0095337A">
              <w:rPr>
                <w:sz w:val="18"/>
                <w:szCs w:val="18"/>
              </w:rPr>
              <w:t>Инвестиции в основной кап</w:t>
            </w:r>
            <w:r w:rsidRPr="0095337A">
              <w:rPr>
                <w:sz w:val="18"/>
                <w:szCs w:val="18"/>
              </w:rPr>
              <w:t>и</w:t>
            </w:r>
            <w:r w:rsidRPr="0095337A">
              <w:rPr>
                <w:sz w:val="18"/>
                <w:szCs w:val="18"/>
              </w:rPr>
              <w:t>тал (без субъектов малого предпринимательства и инв</w:t>
            </w:r>
            <w:r w:rsidRPr="0095337A">
              <w:rPr>
                <w:sz w:val="18"/>
                <w:szCs w:val="18"/>
              </w:rPr>
              <w:t>е</w:t>
            </w:r>
            <w:r w:rsidRPr="0095337A">
              <w:rPr>
                <w:sz w:val="18"/>
                <w:szCs w:val="18"/>
              </w:rPr>
              <w:t>стиций, не наблюдаемых прямыми стат</w:t>
            </w:r>
            <w:r w:rsidRPr="0095337A">
              <w:rPr>
                <w:sz w:val="18"/>
                <w:szCs w:val="18"/>
              </w:rPr>
              <w:t>и</w:t>
            </w:r>
            <w:r w:rsidRPr="0095337A">
              <w:rPr>
                <w:sz w:val="18"/>
                <w:szCs w:val="18"/>
              </w:rPr>
              <w:t>стическими методами)</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95337A" w:rsidRPr="0095337A" w:rsidRDefault="0095337A" w:rsidP="0095337A">
            <w:pPr>
              <w:jc w:val="center"/>
              <w:rPr>
                <w:sz w:val="18"/>
                <w:szCs w:val="18"/>
              </w:rPr>
            </w:pPr>
            <w:r w:rsidRPr="0095337A">
              <w:rPr>
                <w:sz w:val="18"/>
                <w:szCs w:val="18"/>
              </w:rPr>
              <w:t>в действ</w:t>
            </w:r>
            <w:r w:rsidRPr="0095337A">
              <w:rPr>
                <w:sz w:val="18"/>
                <w:szCs w:val="18"/>
              </w:rPr>
              <w:t>у</w:t>
            </w:r>
            <w:r w:rsidRPr="0095337A">
              <w:rPr>
                <w:sz w:val="18"/>
                <w:szCs w:val="18"/>
              </w:rPr>
              <w:t>ющих ц</w:t>
            </w:r>
            <w:r w:rsidRPr="0095337A">
              <w:rPr>
                <w:sz w:val="18"/>
                <w:szCs w:val="18"/>
              </w:rPr>
              <w:t>е</w:t>
            </w:r>
            <w:r w:rsidRPr="0095337A">
              <w:rPr>
                <w:sz w:val="18"/>
                <w:szCs w:val="18"/>
              </w:rPr>
              <w:t xml:space="preserve">нах, млн. </w:t>
            </w:r>
            <w:proofErr w:type="spellStart"/>
            <w:r w:rsidRPr="0095337A">
              <w:rPr>
                <w:sz w:val="18"/>
                <w:szCs w:val="18"/>
              </w:rPr>
              <w:t>руб</w:t>
            </w:r>
            <w:proofErr w:type="spellEnd"/>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985,9</w:t>
            </w:r>
          </w:p>
        </w:tc>
        <w:tc>
          <w:tcPr>
            <w:tcW w:w="931" w:type="dxa"/>
            <w:tcBorders>
              <w:top w:val="single" w:sz="8" w:space="0" w:color="auto"/>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829,3</w:t>
            </w:r>
          </w:p>
        </w:tc>
        <w:tc>
          <w:tcPr>
            <w:tcW w:w="821" w:type="dxa"/>
            <w:tcBorders>
              <w:top w:val="single" w:sz="8" w:space="0" w:color="auto"/>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189,5</w:t>
            </w:r>
          </w:p>
        </w:tc>
        <w:tc>
          <w:tcPr>
            <w:tcW w:w="861" w:type="dxa"/>
            <w:tcBorders>
              <w:top w:val="single" w:sz="8" w:space="0" w:color="auto"/>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854,18</w:t>
            </w:r>
          </w:p>
        </w:tc>
        <w:tc>
          <w:tcPr>
            <w:tcW w:w="1064" w:type="dxa"/>
            <w:tcBorders>
              <w:top w:val="single" w:sz="8" w:space="0" w:color="auto"/>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871,2</w:t>
            </w:r>
          </w:p>
        </w:tc>
        <w:tc>
          <w:tcPr>
            <w:tcW w:w="1010" w:type="dxa"/>
            <w:tcBorders>
              <w:top w:val="single" w:sz="8" w:space="0" w:color="auto"/>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883,14</w:t>
            </w:r>
          </w:p>
        </w:tc>
        <w:tc>
          <w:tcPr>
            <w:tcW w:w="974" w:type="dxa"/>
            <w:tcBorders>
              <w:top w:val="single" w:sz="8" w:space="0" w:color="auto"/>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894,18</w:t>
            </w:r>
          </w:p>
        </w:tc>
        <w:tc>
          <w:tcPr>
            <w:tcW w:w="993" w:type="dxa"/>
            <w:tcBorders>
              <w:top w:val="single" w:sz="8" w:space="0" w:color="auto"/>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911,58</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927,69</w:t>
            </w:r>
          </w:p>
        </w:tc>
        <w:tc>
          <w:tcPr>
            <w:tcW w:w="984" w:type="dxa"/>
            <w:tcBorders>
              <w:top w:val="single" w:sz="8" w:space="0" w:color="auto"/>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964,65</w:t>
            </w:r>
          </w:p>
        </w:tc>
        <w:tc>
          <w:tcPr>
            <w:tcW w:w="1000" w:type="dxa"/>
            <w:tcBorders>
              <w:top w:val="single" w:sz="8" w:space="0" w:color="auto"/>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 </w:t>
            </w:r>
          </w:p>
        </w:tc>
        <w:tc>
          <w:tcPr>
            <w:tcW w:w="1001" w:type="dxa"/>
            <w:tcBorders>
              <w:top w:val="single" w:sz="8" w:space="0" w:color="auto"/>
              <w:left w:val="nil"/>
              <w:bottom w:val="single" w:sz="4" w:space="0" w:color="auto"/>
              <w:right w:val="single" w:sz="8"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 </w:t>
            </w:r>
          </w:p>
        </w:tc>
      </w:tr>
      <w:tr w:rsidR="0095337A" w:rsidRPr="0095337A" w:rsidTr="0095337A">
        <w:trPr>
          <w:trHeight w:val="615"/>
        </w:trPr>
        <w:tc>
          <w:tcPr>
            <w:tcW w:w="2551" w:type="dxa"/>
            <w:tcBorders>
              <w:top w:val="nil"/>
              <w:left w:val="single" w:sz="8" w:space="0" w:color="auto"/>
              <w:bottom w:val="single" w:sz="8" w:space="0" w:color="auto"/>
              <w:right w:val="single" w:sz="4" w:space="0" w:color="auto"/>
            </w:tcBorders>
            <w:shd w:val="clear" w:color="auto" w:fill="auto"/>
            <w:vAlign w:val="bottom"/>
            <w:hideMark/>
          </w:tcPr>
          <w:p w:rsidR="0095337A" w:rsidRPr="0095337A" w:rsidRDefault="0095337A" w:rsidP="0095337A">
            <w:pPr>
              <w:rPr>
                <w:sz w:val="18"/>
                <w:szCs w:val="18"/>
              </w:rPr>
            </w:pPr>
            <w:r w:rsidRPr="0095337A">
              <w:rPr>
                <w:sz w:val="18"/>
                <w:szCs w:val="18"/>
              </w:rPr>
              <w:t>Индекс физического объема к предыд</w:t>
            </w:r>
            <w:r w:rsidRPr="0095337A">
              <w:rPr>
                <w:sz w:val="18"/>
                <w:szCs w:val="18"/>
              </w:rPr>
              <w:t>у</w:t>
            </w:r>
            <w:r w:rsidRPr="0095337A">
              <w:rPr>
                <w:sz w:val="18"/>
                <w:szCs w:val="18"/>
              </w:rPr>
              <w:t>щему году</w:t>
            </w:r>
          </w:p>
        </w:tc>
        <w:tc>
          <w:tcPr>
            <w:tcW w:w="1134"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w:t>
            </w:r>
          </w:p>
        </w:tc>
        <w:tc>
          <w:tcPr>
            <w:tcW w:w="709"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104,6</w:t>
            </w:r>
          </w:p>
        </w:tc>
        <w:tc>
          <w:tcPr>
            <w:tcW w:w="931"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81,5</w:t>
            </w:r>
          </w:p>
        </w:tc>
        <w:tc>
          <w:tcPr>
            <w:tcW w:w="821"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42,4</w:t>
            </w:r>
          </w:p>
        </w:tc>
        <w:tc>
          <w:tcPr>
            <w:tcW w:w="861"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97,4</w:t>
            </w:r>
          </w:p>
        </w:tc>
        <w:tc>
          <w:tcPr>
            <w:tcW w:w="1064"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97</w:t>
            </w:r>
          </w:p>
        </w:tc>
        <w:tc>
          <w:tcPr>
            <w:tcW w:w="1010"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98,2</w:t>
            </w:r>
          </w:p>
        </w:tc>
        <w:tc>
          <w:tcPr>
            <w:tcW w:w="974"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98,1</w:t>
            </w:r>
          </w:p>
        </w:tc>
        <w:tc>
          <w:tcPr>
            <w:tcW w:w="993"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98,5</w:t>
            </w:r>
          </w:p>
        </w:tc>
        <w:tc>
          <w:tcPr>
            <w:tcW w:w="992"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99,2</w:t>
            </w:r>
          </w:p>
        </w:tc>
        <w:tc>
          <w:tcPr>
            <w:tcW w:w="984"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101,2</w:t>
            </w:r>
          </w:p>
        </w:tc>
        <w:tc>
          <w:tcPr>
            <w:tcW w:w="1000"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101,8</w:t>
            </w:r>
          </w:p>
        </w:tc>
        <w:tc>
          <w:tcPr>
            <w:tcW w:w="1001" w:type="dxa"/>
            <w:tcBorders>
              <w:top w:val="nil"/>
              <w:left w:val="nil"/>
              <w:bottom w:val="single" w:sz="8" w:space="0" w:color="auto"/>
              <w:right w:val="single" w:sz="8"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103,9</w:t>
            </w:r>
          </w:p>
        </w:tc>
      </w:tr>
      <w:tr w:rsidR="0095337A" w:rsidRPr="0095337A" w:rsidTr="0095337A">
        <w:trPr>
          <w:trHeight w:val="315"/>
        </w:trPr>
        <w:tc>
          <w:tcPr>
            <w:tcW w:w="15025" w:type="dxa"/>
            <w:gridSpan w:val="14"/>
            <w:tcBorders>
              <w:top w:val="nil"/>
              <w:left w:val="single" w:sz="4" w:space="0" w:color="auto"/>
              <w:bottom w:val="nil"/>
              <w:right w:val="single" w:sz="4" w:space="0" w:color="auto"/>
            </w:tcBorders>
            <w:shd w:val="clear" w:color="000000" w:fill="FFFFFF"/>
            <w:noWrap/>
            <w:vAlign w:val="bottom"/>
            <w:hideMark/>
          </w:tcPr>
          <w:p w:rsidR="0095337A" w:rsidRPr="0095337A" w:rsidRDefault="0095337A" w:rsidP="0095337A">
            <w:pPr>
              <w:jc w:val="center"/>
              <w:rPr>
                <w:b/>
                <w:bCs/>
                <w:sz w:val="18"/>
                <w:szCs w:val="18"/>
              </w:rPr>
            </w:pPr>
            <w:r w:rsidRPr="0095337A">
              <w:rPr>
                <w:b/>
                <w:bCs/>
                <w:sz w:val="18"/>
                <w:szCs w:val="18"/>
              </w:rPr>
              <w:t>Торговля и услуги населению</w:t>
            </w:r>
          </w:p>
        </w:tc>
      </w:tr>
      <w:tr w:rsidR="0095337A" w:rsidRPr="0095337A" w:rsidTr="0095337A">
        <w:trPr>
          <w:trHeight w:val="1500"/>
        </w:trPr>
        <w:tc>
          <w:tcPr>
            <w:tcW w:w="25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5337A" w:rsidRPr="0095337A" w:rsidRDefault="0095337A" w:rsidP="0095337A">
            <w:pPr>
              <w:rPr>
                <w:sz w:val="18"/>
                <w:szCs w:val="18"/>
              </w:rPr>
            </w:pPr>
            <w:r w:rsidRPr="0095337A">
              <w:rPr>
                <w:sz w:val="18"/>
                <w:szCs w:val="18"/>
              </w:rPr>
              <w:t xml:space="preserve">Оборот розничной торговли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95337A" w:rsidRPr="0095337A" w:rsidRDefault="0095337A" w:rsidP="0095337A">
            <w:pPr>
              <w:jc w:val="center"/>
              <w:rPr>
                <w:sz w:val="18"/>
                <w:szCs w:val="18"/>
              </w:rPr>
            </w:pPr>
            <w:r w:rsidRPr="0095337A">
              <w:rPr>
                <w:sz w:val="18"/>
                <w:szCs w:val="18"/>
              </w:rPr>
              <w:t>в действ</w:t>
            </w:r>
            <w:r w:rsidRPr="0095337A">
              <w:rPr>
                <w:sz w:val="18"/>
                <w:szCs w:val="18"/>
              </w:rPr>
              <w:t>у</w:t>
            </w:r>
            <w:r w:rsidRPr="0095337A">
              <w:rPr>
                <w:sz w:val="18"/>
                <w:szCs w:val="18"/>
              </w:rPr>
              <w:t>ющих ц</w:t>
            </w:r>
            <w:r w:rsidRPr="0095337A">
              <w:rPr>
                <w:sz w:val="18"/>
                <w:szCs w:val="18"/>
              </w:rPr>
              <w:t>е</w:t>
            </w:r>
            <w:r w:rsidRPr="0095337A">
              <w:rPr>
                <w:sz w:val="18"/>
                <w:szCs w:val="18"/>
              </w:rPr>
              <w:t>нах, млн. рублей</w:t>
            </w:r>
          </w:p>
        </w:tc>
        <w:tc>
          <w:tcPr>
            <w:tcW w:w="709" w:type="dxa"/>
            <w:tcBorders>
              <w:top w:val="single" w:sz="8" w:space="0" w:color="auto"/>
              <w:left w:val="nil"/>
              <w:bottom w:val="single" w:sz="4"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1761,4</w:t>
            </w:r>
          </w:p>
        </w:tc>
        <w:tc>
          <w:tcPr>
            <w:tcW w:w="931" w:type="dxa"/>
            <w:tcBorders>
              <w:top w:val="single" w:sz="8" w:space="0" w:color="auto"/>
              <w:left w:val="nil"/>
              <w:bottom w:val="single" w:sz="4"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1895,8</w:t>
            </w:r>
          </w:p>
        </w:tc>
        <w:tc>
          <w:tcPr>
            <w:tcW w:w="821" w:type="dxa"/>
            <w:tcBorders>
              <w:top w:val="single" w:sz="8" w:space="0" w:color="auto"/>
              <w:left w:val="nil"/>
              <w:bottom w:val="single" w:sz="4"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905,7</w:t>
            </w:r>
          </w:p>
        </w:tc>
        <w:tc>
          <w:tcPr>
            <w:tcW w:w="861" w:type="dxa"/>
            <w:tcBorders>
              <w:top w:val="single" w:sz="8" w:space="0" w:color="auto"/>
              <w:left w:val="nil"/>
              <w:bottom w:val="single" w:sz="4"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1971,6</w:t>
            </w:r>
          </w:p>
        </w:tc>
        <w:tc>
          <w:tcPr>
            <w:tcW w:w="1064" w:type="dxa"/>
            <w:tcBorders>
              <w:top w:val="single" w:sz="8" w:space="0" w:color="auto"/>
              <w:left w:val="nil"/>
              <w:bottom w:val="single" w:sz="4"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2032,7</w:t>
            </w:r>
          </w:p>
        </w:tc>
        <w:tc>
          <w:tcPr>
            <w:tcW w:w="1010" w:type="dxa"/>
            <w:tcBorders>
              <w:top w:val="single" w:sz="8" w:space="0" w:color="auto"/>
              <w:left w:val="nil"/>
              <w:bottom w:val="single" w:sz="4"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2038,6</w:t>
            </w:r>
          </w:p>
        </w:tc>
        <w:tc>
          <w:tcPr>
            <w:tcW w:w="974" w:type="dxa"/>
            <w:tcBorders>
              <w:top w:val="single" w:sz="8" w:space="0" w:color="auto"/>
              <w:left w:val="nil"/>
              <w:bottom w:val="single" w:sz="4"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2103,8</w:t>
            </w:r>
          </w:p>
        </w:tc>
        <w:tc>
          <w:tcPr>
            <w:tcW w:w="993" w:type="dxa"/>
            <w:tcBorders>
              <w:top w:val="single" w:sz="8" w:space="0" w:color="auto"/>
              <w:left w:val="nil"/>
              <w:bottom w:val="single" w:sz="4"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2120,1</w:t>
            </w:r>
          </w:p>
        </w:tc>
        <w:tc>
          <w:tcPr>
            <w:tcW w:w="992" w:type="dxa"/>
            <w:tcBorders>
              <w:top w:val="single" w:sz="8" w:space="0" w:color="auto"/>
              <w:left w:val="nil"/>
              <w:bottom w:val="single" w:sz="4"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2188</w:t>
            </w:r>
          </w:p>
        </w:tc>
        <w:tc>
          <w:tcPr>
            <w:tcW w:w="984" w:type="dxa"/>
            <w:tcBorders>
              <w:top w:val="single" w:sz="8" w:space="0" w:color="auto"/>
              <w:left w:val="nil"/>
              <w:bottom w:val="single" w:sz="4"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2204,9</w:t>
            </w:r>
          </w:p>
        </w:tc>
        <w:tc>
          <w:tcPr>
            <w:tcW w:w="1000" w:type="dxa"/>
            <w:tcBorders>
              <w:top w:val="single" w:sz="8" w:space="0" w:color="auto"/>
              <w:left w:val="nil"/>
              <w:bottom w:val="single" w:sz="4"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 </w:t>
            </w:r>
          </w:p>
        </w:tc>
        <w:tc>
          <w:tcPr>
            <w:tcW w:w="1001" w:type="dxa"/>
            <w:tcBorders>
              <w:top w:val="single" w:sz="8" w:space="0" w:color="auto"/>
              <w:left w:val="nil"/>
              <w:bottom w:val="single" w:sz="4" w:space="0" w:color="auto"/>
              <w:right w:val="single" w:sz="8"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 </w:t>
            </w:r>
          </w:p>
        </w:tc>
      </w:tr>
      <w:tr w:rsidR="0095337A" w:rsidRPr="0095337A" w:rsidTr="0095337A">
        <w:trPr>
          <w:trHeight w:val="615"/>
        </w:trPr>
        <w:tc>
          <w:tcPr>
            <w:tcW w:w="2551" w:type="dxa"/>
            <w:tcBorders>
              <w:top w:val="nil"/>
              <w:left w:val="single" w:sz="8" w:space="0" w:color="auto"/>
              <w:bottom w:val="single" w:sz="8" w:space="0" w:color="auto"/>
              <w:right w:val="single" w:sz="4" w:space="0" w:color="auto"/>
            </w:tcBorders>
            <w:shd w:val="clear" w:color="000000" w:fill="FFFFFF"/>
            <w:vAlign w:val="center"/>
            <w:hideMark/>
          </w:tcPr>
          <w:p w:rsidR="0095337A" w:rsidRPr="0095337A" w:rsidRDefault="0095337A" w:rsidP="0095337A">
            <w:pPr>
              <w:rPr>
                <w:sz w:val="18"/>
                <w:szCs w:val="18"/>
              </w:rPr>
            </w:pPr>
            <w:r w:rsidRPr="0095337A">
              <w:rPr>
                <w:sz w:val="18"/>
                <w:szCs w:val="18"/>
              </w:rPr>
              <w:t>Темп роста оборота розни</w:t>
            </w:r>
            <w:r w:rsidRPr="0095337A">
              <w:rPr>
                <w:sz w:val="18"/>
                <w:szCs w:val="18"/>
              </w:rPr>
              <w:t>ч</w:t>
            </w:r>
            <w:r w:rsidRPr="0095337A">
              <w:rPr>
                <w:sz w:val="18"/>
                <w:szCs w:val="18"/>
              </w:rPr>
              <w:t xml:space="preserve">ной торговли, </w:t>
            </w:r>
            <w:proofErr w:type="gramStart"/>
            <w:r w:rsidRPr="0095337A">
              <w:rPr>
                <w:sz w:val="18"/>
                <w:szCs w:val="18"/>
              </w:rPr>
              <w:t>в</w:t>
            </w:r>
            <w:proofErr w:type="gramEnd"/>
            <w:r w:rsidRPr="0095337A">
              <w:rPr>
                <w:sz w:val="18"/>
                <w:szCs w:val="18"/>
              </w:rPr>
              <w:t xml:space="preserve"> % </w:t>
            </w:r>
            <w:proofErr w:type="gramStart"/>
            <w:r w:rsidRPr="0095337A">
              <w:rPr>
                <w:sz w:val="18"/>
                <w:szCs w:val="18"/>
              </w:rPr>
              <w:t>к</w:t>
            </w:r>
            <w:proofErr w:type="gramEnd"/>
            <w:r w:rsidRPr="0095337A">
              <w:rPr>
                <w:sz w:val="18"/>
                <w:szCs w:val="18"/>
              </w:rPr>
              <w:t xml:space="preserve"> пред</w:t>
            </w:r>
            <w:r w:rsidRPr="0095337A">
              <w:rPr>
                <w:sz w:val="18"/>
                <w:szCs w:val="18"/>
              </w:rPr>
              <w:t>ы</w:t>
            </w:r>
            <w:r w:rsidRPr="0095337A">
              <w:rPr>
                <w:sz w:val="18"/>
                <w:szCs w:val="18"/>
              </w:rPr>
              <w:t>дущему году</w:t>
            </w:r>
          </w:p>
        </w:tc>
        <w:tc>
          <w:tcPr>
            <w:tcW w:w="1134" w:type="dxa"/>
            <w:tcBorders>
              <w:top w:val="nil"/>
              <w:left w:val="nil"/>
              <w:bottom w:val="single" w:sz="8"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w:t>
            </w:r>
          </w:p>
        </w:tc>
        <w:tc>
          <w:tcPr>
            <w:tcW w:w="709" w:type="dxa"/>
            <w:tcBorders>
              <w:top w:val="nil"/>
              <w:left w:val="nil"/>
              <w:bottom w:val="single" w:sz="8"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108,9</w:t>
            </w:r>
          </w:p>
        </w:tc>
        <w:tc>
          <w:tcPr>
            <w:tcW w:w="931" w:type="dxa"/>
            <w:tcBorders>
              <w:top w:val="nil"/>
              <w:left w:val="nil"/>
              <w:bottom w:val="single" w:sz="8"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107,6</w:t>
            </w:r>
          </w:p>
        </w:tc>
        <w:tc>
          <w:tcPr>
            <w:tcW w:w="821" w:type="dxa"/>
            <w:tcBorders>
              <w:top w:val="nil"/>
              <w:left w:val="nil"/>
              <w:bottom w:val="single" w:sz="8"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104,3</w:t>
            </w:r>
          </w:p>
        </w:tc>
        <w:tc>
          <w:tcPr>
            <w:tcW w:w="861" w:type="dxa"/>
            <w:tcBorders>
              <w:top w:val="nil"/>
              <w:left w:val="nil"/>
              <w:bottom w:val="single" w:sz="8"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104</w:t>
            </w:r>
          </w:p>
        </w:tc>
        <w:tc>
          <w:tcPr>
            <w:tcW w:w="1064" w:type="dxa"/>
            <w:tcBorders>
              <w:top w:val="nil"/>
              <w:left w:val="nil"/>
              <w:bottom w:val="single" w:sz="8"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103,1</w:t>
            </w:r>
          </w:p>
        </w:tc>
        <w:tc>
          <w:tcPr>
            <w:tcW w:w="1010" w:type="dxa"/>
            <w:tcBorders>
              <w:top w:val="nil"/>
              <w:left w:val="nil"/>
              <w:bottom w:val="single" w:sz="8"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103,4</w:t>
            </w:r>
          </w:p>
        </w:tc>
        <w:tc>
          <w:tcPr>
            <w:tcW w:w="974" w:type="dxa"/>
            <w:tcBorders>
              <w:top w:val="nil"/>
              <w:left w:val="nil"/>
              <w:bottom w:val="single" w:sz="8"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103,5</w:t>
            </w:r>
          </w:p>
        </w:tc>
        <w:tc>
          <w:tcPr>
            <w:tcW w:w="993" w:type="dxa"/>
            <w:tcBorders>
              <w:top w:val="nil"/>
              <w:left w:val="nil"/>
              <w:bottom w:val="single" w:sz="8"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104</w:t>
            </w:r>
          </w:p>
        </w:tc>
        <w:tc>
          <w:tcPr>
            <w:tcW w:w="992" w:type="dxa"/>
            <w:tcBorders>
              <w:top w:val="nil"/>
              <w:left w:val="nil"/>
              <w:bottom w:val="single" w:sz="8"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104</w:t>
            </w:r>
          </w:p>
        </w:tc>
        <w:tc>
          <w:tcPr>
            <w:tcW w:w="984" w:type="dxa"/>
            <w:tcBorders>
              <w:top w:val="nil"/>
              <w:left w:val="nil"/>
              <w:bottom w:val="single" w:sz="8"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104</w:t>
            </w:r>
          </w:p>
        </w:tc>
        <w:tc>
          <w:tcPr>
            <w:tcW w:w="1000" w:type="dxa"/>
            <w:tcBorders>
              <w:top w:val="nil"/>
              <w:left w:val="nil"/>
              <w:bottom w:val="single" w:sz="8"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111,0</w:t>
            </w:r>
          </w:p>
        </w:tc>
        <w:tc>
          <w:tcPr>
            <w:tcW w:w="1001" w:type="dxa"/>
            <w:tcBorders>
              <w:top w:val="nil"/>
              <w:left w:val="nil"/>
              <w:bottom w:val="single" w:sz="8" w:space="0" w:color="auto"/>
              <w:right w:val="single" w:sz="8"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111,8</w:t>
            </w:r>
          </w:p>
        </w:tc>
      </w:tr>
      <w:tr w:rsidR="0095337A" w:rsidRPr="0095337A" w:rsidTr="0095337A">
        <w:trPr>
          <w:trHeight w:val="1500"/>
        </w:trPr>
        <w:tc>
          <w:tcPr>
            <w:tcW w:w="2551" w:type="dxa"/>
            <w:tcBorders>
              <w:top w:val="nil"/>
              <w:left w:val="single" w:sz="8" w:space="0" w:color="auto"/>
              <w:bottom w:val="single" w:sz="4" w:space="0" w:color="auto"/>
              <w:right w:val="single" w:sz="4" w:space="0" w:color="auto"/>
            </w:tcBorders>
            <w:shd w:val="clear" w:color="000000" w:fill="FFFFFF"/>
            <w:noWrap/>
            <w:vAlign w:val="center"/>
            <w:hideMark/>
          </w:tcPr>
          <w:p w:rsidR="0095337A" w:rsidRPr="0095337A" w:rsidRDefault="0095337A" w:rsidP="0095337A">
            <w:pPr>
              <w:rPr>
                <w:sz w:val="18"/>
                <w:szCs w:val="18"/>
              </w:rPr>
            </w:pPr>
            <w:r w:rsidRPr="0095337A">
              <w:rPr>
                <w:sz w:val="18"/>
                <w:szCs w:val="18"/>
              </w:rPr>
              <w:t>Объем платных услуг насел</w:t>
            </w:r>
            <w:r w:rsidRPr="0095337A">
              <w:rPr>
                <w:sz w:val="18"/>
                <w:szCs w:val="18"/>
              </w:rPr>
              <w:t>е</w:t>
            </w:r>
            <w:r w:rsidRPr="0095337A">
              <w:rPr>
                <w:sz w:val="18"/>
                <w:szCs w:val="18"/>
              </w:rPr>
              <w:t>нию</w:t>
            </w:r>
          </w:p>
        </w:tc>
        <w:tc>
          <w:tcPr>
            <w:tcW w:w="1134" w:type="dxa"/>
            <w:tcBorders>
              <w:top w:val="nil"/>
              <w:left w:val="nil"/>
              <w:bottom w:val="single" w:sz="4" w:space="0" w:color="auto"/>
              <w:right w:val="single" w:sz="4" w:space="0" w:color="auto"/>
            </w:tcBorders>
            <w:shd w:val="clear" w:color="000000" w:fill="FFFFFF"/>
            <w:vAlign w:val="center"/>
            <w:hideMark/>
          </w:tcPr>
          <w:p w:rsidR="0095337A" w:rsidRPr="0095337A" w:rsidRDefault="0095337A" w:rsidP="0095337A">
            <w:pPr>
              <w:jc w:val="center"/>
              <w:rPr>
                <w:sz w:val="18"/>
                <w:szCs w:val="18"/>
              </w:rPr>
            </w:pPr>
            <w:r w:rsidRPr="0095337A">
              <w:rPr>
                <w:sz w:val="18"/>
                <w:szCs w:val="18"/>
              </w:rPr>
              <w:t>в действ</w:t>
            </w:r>
            <w:r w:rsidRPr="0095337A">
              <w:rPr>
                <w:sz w:val="18"/>
                <w:szCs w:val="18"/>
              </w:rPr>
              <w:t>у</w:t>
            </w:r>
            <w:r w:rsidRPr="0095337A">
              <w:rPr>
                <w:sz w:val="18"/>
                <w:szCs w:val="18"/>
              </w:rPr>
              <w:t>ющих ц</w:t>
            </w:r>
            <w:r w:rsidRPr="0095337A">
              <w:rPr>
                <w:sz w:val="18"/>
                <w:szCs w:val="18"/>
              </w:rPr>
              <w:t>е</w:t>
            </w:r>
            <w:r w:rsidRPr="0095337A">
              <w:rPr>
                <w:sz w:val="18"/>
                <w:szCs w:val="18"/>
              </w:rPr>
              <w:t>нах, млн. рублей</w:t>
            </w:r>
          </w:p>
        </w:tc>
        <w:tc>
          <w:tcPr>
            <w:tcW w:w="709" w:type="dxa"/>
            <w:tcBorders>
              <w:top w:val="nil"/>
              <w:left w:val="nil"/>
              <w:bottom w:val="single" w:sz="4"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230,6</w:t>
            </w:r>
          </w:p>
        </w:tc>
        <w:tc>
          <w:tcPr>
            <w:tcW w:w="931" w:type="dxa"/>
            <w:tcBorders>
              <w:top w:val="nil"/>
              <w:left w:val="nil"/>
              <w:bottom w:val="single" w:sz="4"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209,8</w:t>
            </w:r>
          </w:p>
        </w:tc>
        <w:tc>
          <w:tcPr>
            <w:tcW w:w="821" w:type="dxa"/>
            <w:tcBorders>
              <w:top w:val="nil"/>
              <w:left w:val="nil"/>
              <w:bottom w:val="single" w:sz="4"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31,3</w:t>
            </w:r>
          </w:p>
        </w:tc>
        <w:tc>
          <w:tcPr>
            <w:tcW w:w="861" w:type="dxa"/>
            <w:tcBorders>
              <w:top w:val="nil"/>
              <w:left w:val="nil"/>
              <w:bottom w:val="single" w:sz="4"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218,2</w:t>
            </w:r>
          </w:p>
        </w:tc>
        <w:tc>
          <w:tcPr>
            <w:tcW w:w="1064" w:type="dxa"/>
            <w:tcBorders>
              <w:top w:val="nil"/>
              <w:left w:val="nil"/>
              <w:bottom w:val="single" w:sz="4"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223,7</w:t>
            </w:r>
          </w:p>
        </w:tc>
        <w:tc>
          <w:tcPr>
            <w:tcW w:w="1010" w:type="dxa"/>
            <w:tcBorders>
              <w:top w:val="nil"/>
              <w:left w:val="nil"/>
              <w:bottom w:val="single" w:sz="4"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24,7</w:t>
            </w:r>
          </w:p>
        </w:tc>
        <w:tc>
          <w:tcPr>
            <w:tcW w:w="974" w:type="dxa"/>
            <w:tcBorders>
              <w:top w:val="nil"/>
              <w:left w:val="nil"/>
              <w:bottom w:val="single" w:sz="4"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226,6</w:t>
            </w:r>
          </w:p>
        </w:tc>
        <w:tc>
          <w:tcPr>
            <w:tcW w:w="993" w:type="dxa"/>
            <w:tcBorders>
              <w:top w:val="nil"/>
              <w:left w:val="nil"/>
              <w:bottom w:val="single" w:sz="4"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228,5</w:t>
            </w:r>
          </w:p>
        </w:tc>
        <w:tc>
          <w:tcPr>
            <w:tcW w:w="992" w:type="dxa"/>
            <w:tcBorders>
              <w:top w:val="nil"/>
              <w:left w:val="nil"/>
              <w:bottom w:val="single" w:sz="4"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231,1</w:t>
            </w:r>
          </w:p>
        </w:tc>
        <w:tc>
          <w:tcPr>
            <w:tcW w:w="984" w:type="dxa"/>
            <w:tcBorders>
              <w:top w:val="nil"/>
              <w:left w:val="nil"/>
              <w:bottom w:val="single" w:sz="4"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233,3</w:t>
            </w:r>
          </w:p>
        </w:tc>
        <w:tc>
          <w:tcPr>
            <w:tcW w:w="1000" w:type="dxa"/>
            <w:tcBorders>
              <w:top w:val="nil"/>
              <w:left w:val="nil"/>
              <w:bottom w:val="single" w:sz="4"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 </w:t>
            </w:r>
          </w:p>
        </w:tc>
        <w:tc>
          <w:tcPr>
            <w:tcW w:w="1001" w:type="dxa"/>
            <w:tcBorders>
              <w:top w:val="nil"/>
              <w:left w:val="nil"/>
              <w:bottom w:val="single" w:sz="4" w:space="0" w:color="auto"/>
              <w:right w:val="single" w:sz="8"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 </w:t>
            </w:r>
          </w:p>
        </w:tc>
      </w:tr>
      <w:tr w:rsidR="0095337A" w:rsidRPr="0095337A" w:rsidTr="0095337A">
        <w:trPr>
          <w:trHeight w:val="600"/>
        </w:trPr>
        <w:tc>
          <w:tcPr>
            <w:tcW w:w="2551" w:type="dxa"/>
            <w:tcBorders>
              <w:top w:val="nil"/>
              <w:left w:val="single" w:sz="8" w:space="0" w:color="auto"/>
              <w:bottom w:val="single" w:sz="8" w:space="0" w:color="auto"/>
              <w:right w:val="single" w:sz="4" w:space="0" w:color="auto"/>
            </w:tcBorders>
            <w:shd w:val="clear" w:color="000000" w:fill="FFFFFF"/>
            <w:vAlign w:val="center"/>
            <w:hideMark/>
          </w:tcPr>
          <w:p w:rsidR="0095337A" w:rsidRPr="0095337A" w:rsidRDefault="0095337A" w:rsidP="0095337A">
            <w:pPr>
              <w:rPr>
                <w:sz w:val="18"/>
                <w:szCs w:val="18"/>
              </w:rPr>
            </w:pPr>
            <w:r w:rsidRPr="0095337A">
              <w:rPr>
                <w:sz w:val="18"/>
                <w:szCs w:val="18"/>
              </w:rPr>
              <w:t>Темп роста (снижения) в де</w:t>
            </w:r>
            <w:r w:rsidRPr="0095337A">
              <w:rPr>
                <w:sz w:val="18"/>
                <w:szCs w:val="18"/>
              </w:rPr>
              <w:t>й</w:t>
            </w:r>
            <w:r w:rsidRPr="0095337A">
              <w:rPr>
                <w:sz w:val="18"/>
                <w:szCs w:val="18"/>
              </w:rPr>
              <w:t>ствующих ценах</w:t>
            </w:r>
          </w:p>
        </w:tc>
        <w:tc>
          <w:tcPr>
            <w:tcW w:w="1134" w:type="dxa"/>
            <w:tcBorders>
              <w:top w:val="nil"/>
              <w:left w:val="nil"/>
              <w:bottom w:val="single" w:sz="8"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w:t>
            </w:r>
          </w:p>
        </w:tc>
        <w:tc>
          <w:tcPr>
            <w:tcW w:w="709" w:type="dxa"/>
            <w:tcBorders>
              <w:top w:val="nil"/>
              <w:left w:val="nil"/>
              <w:bottom w:val="single" w:sz="8"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112</w:t>
            </w:r>
          </w:p>
        </w:tc>
        <w:tc>
          <w:tcPr>
            <w:tcW w:w="931" w:type="dxa"/>
            <w:tcBorders>
              <w:top w:val="nil"/>
              <w:left w:val="nil"/>
              <w:bottom w:val="single" w:sz="8"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91</w:t>
            </w:r>
          </w:p>
        </w:tc>
        <w:tc>
          <w:tcPr>
            <w:tcW w:w="821" w:type="dxa"/>
            <w:tcBorders>
              <w:top w:val="nil"/>
              <w:left w:val="nil"/>
              <w:bottom w:val="single" w:sz="8"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99,1</w:t>
            </w:r>
          </w:p>
        </w:tc>
        <w:tc>
          <w:tcPr>
            <w:tcW w:w="861" w:type="dxa"/>
            <w:tcBorders>
              <w:top w:val="nil"/>
              <w:left w:val="nil"/>
              <w:bottom w:val="single" w:sz="8"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104</w:t>
            </w:r>
          </w:p>
        </w:tc>
        <w:tc>
          <w:tcPr>
            <w:tcW w:w="1064" w:type="dxa"/>
            <w:tcBorders>
              <w:top w:val="nil"/>
              <w:left w:val="nil"/>
              <w:bottom w:val="single" w:sz="8"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102,5</w:t>
            </w:r>
          </w:p>
        </w:tc>
        <w:tc>
          <w:tcPr>
            <w:tcW w:w="1010" w:type="dxa"/>
            <w:tcBorders>
              <w:top w:val="nil"/>
              <w:left w:val="nil"/>
              <w:bottom w:val="single" w:sz="8"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103</w:t>
            </w:r>
          </w:p>
        </w:tc>
        <w:tc>
          <w:tcPr>
            <w:tcW w:w="974" w:type="dxa"/>
            <w:tcBorders>
              <w:top w:val="nil"/>
              <w:left w:val="nil"/>
              <w:bottom w:val="single" w:sz="8"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101,3</w:t>
            </w:r>
          </w:p>
        </w:tc>
        <w:tc>
          <w:tcPr>
            <w:tcW w:w="993" w:type="dxa"/>
            <w:tcBorders>
              <w:top w:val="nil"/>
              <w:left w:val="nil"/>
              <w:bottom w:val="single" w:sz="8"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101,7</w:t>
            </w:r>
          </w:p>
        </w:tc>
        <w:tc>
          <w:tcPr>
            <w:tcW w:w="992" w:type="dxa"/>
            <w:tcBorders>
              <w:top w:val="nil"/>
              <w:left w:val="nil"/>
              <w:bottom w:val="single" w:sz="8"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102</w:t>
            </w:r>
          </w:p>
        </w:tc>
        <w:tc>
          <w:tcPr>
            <w:tcW w:w="984" w:type="dxa"/>
            <w:tcBorders>
              <w:top w:val="nil"/>
              <w:left w:val="nil"/>
              <w:bottom w:val="single" w:sz="8" w:space="0" w:color="auto"/>
              <w:right w:val="single" w:sz="4" w:space="0" w:color="auto"/>
            </w:tcBorders>
            <w:shd w:val="clear" w:color="000000" w:fill="FFFFFF"/>
            <w:noWrap/>
            <w:vAlign w:val="center"/>
            <w:hideMark/>
          </w:tcPr>
          <w:p w:rsidR="0095337A" w:rsidRPr="0095337A" w:rsidRDefault="0095337A" w:rsidP="0095337A">
            <w:pPr>
              <w:jc w:val="center"/>
              <w:rPr>
                <w:sz w:val="18"/>
                <w:szCs w:val="18"/>
              </w:rPr>
            </w:pPr>
            <w:r w:rsidRPr="0095337A">
              <w:rPr>
                <w:sz w:val="18"/>
                <w:szCs w:val="18"/>
              </w:rPr>
              <w:t>102,1</w:t>
            </w:r>
          </w:p>
        </w:tc>
        <w:tc>
          <w:tcPr>
            <w:tcW w:w="1000" w:type="dxa"/>
            <w:tcBorders>
              <w:top w:val="nil"/>
              <w:left w:val="nil"/>
              <w:bottom w:val="single" w:sz="8" w:space="0" w:color="auto"/>
              <w:right w:val="single" w:sz="4" w:space="0" w:color="auto"/>
            </w:tcBorders>
            <w:shd w:val="clear" w:color="000000" w:fill="FFFFFF"/>
            <w:vAlign w:val="center"/>
            <w:hideMark/>
          </w:tcPr>
          <w:p w:rsidR="0095337A" w:rsidRPr="0095337A" w:rsidRDefault="0095337A" w:rsidP="0095337A">
            <w:pPr>
              <w:jc w:val="center"/>
              <w:rPr>
                <w:sz w:val="18"/>
                <w:szCs w:val="18"/>
              </w:rPr>
            </w:pPr>
            <w:r w:rsidRPr="0095337A">
              <w:rPr>
                <w:sz w:val="18"/>
                <w:szCs w:val="18"/>
              </w:rPr>
              <w:t>105,9</w:t>
            </w:r>
          </w:p>
        </w:tc>
        <w:tc>
          <w:tcPr>
            <w:tcW w:w="1001" w:type="dxa"/>
            <w:tcBorders>
              <w:top w:val="nil"/>
              <w:left w:val="nil"/>
              <w:bottom w:val="single" w:sz="8" w:space="0" w:color="auto"/>
              <w:right w:val="single" w:sz="8" w:space="0" w:color="auto"/>
            </w:tcBorders>
            <w:shd w:val="clear" w:color="000000" w:fill="FFFFFF"/>
            <w:vAlign w:val="center"/>
            <w:hideMark/>
          </w:tcPr>
          <w:p w:rsidR="0095337A" w:rsidRPr="0095337A" w:rsidRDefault="0095337A" w:rsidP="0095337A">
            <w:pPr>
              <w:jc w:val="center"/>
              <w:rPr>
                <w:sz w:val="18"/>
                <w:szCs w:val="18"/>
              </w:rPr>
            </w:pPr>
            <w:r w:rsidRPr="0095337A">
              <w:rPr>
                <w:sz w:val="18"/>
                <w:szCs w:val="18"/>
              </w:rPr>
              <w:t>106,9</w:t>
            </w:r>
          </w:p>
        </w:tc>
      </w:tr>
      <w:tr w:rsidR="0095337A" w:rsidRPr="0095337A" w:rsidTr="0095337A">
        <w:trPr>
          <w:trHeight w:val="315"/>
        </w:trPr>
        <w:tc>
          <w:tcPr>
            <w:tcW w:w="15025" w:type="dxa"/>
            <w:gridSpan w:val="14"/>
            <w:tcBorders>
              <w:top w:val="nil"/>
              <w:left w:val="single" w:sz="4" w:space="0" w:color="auto"/>
              <w:bottom w:val="nil"/>
              <w:right w:val="single" w:sz="4" w:space="0" w:color="auto"/>
            </w:tcBorders>
            <w:shd w:val="clear" w:color="auto" w:fill="auto"/>
            <w:noWrap/>
            <w:vAlign w:val="bottom"/>
            <w:hideMark/>
          </w:tcPr>
          <w:p w:rsidR="0095337A" w:rsidRPr="0095337A" w:rsidRDefault="0095337A" w:rsidP="0095337A">
            <w:pPr>
              <w:jc w:val="center"/>
              <w:rPr>
                <w:b/>
                <w:bCs/>
                <w:sz w:val="18"/>
                <w:szCs w:val="18"/>
              </w:rPr>
            </w:pPr>
            <w:r w:rsidRPr="0095337A">
              <w:rPr>
                <w:b/>
                <w:bCs/>
                <w:sz w:val="18"/>
                <w:szCs w:val="18"/>
              </w:rPr>
              <w:t>Труд и занятость</w:t>
            </w:r>
          </w:p>
        </w:tc>
      </w:tr>
      <w:tr w:rsidR="0095337A" w:rsidRPr="0095337A" w:rsidTr="0095337A">
        <w:trPr>
          <w:trHeight w:val="630"/>
        </w:trPr>
        <w:tc>
          <w:tcPr>
            <w:tcW w:w="2551"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95337A" w:rsidRPr="0095337A" w:rsidRDefault="0095337A" w:rsidP="0095337A">
            <w:pPr>
              <w:rPr>
                <w:sz w:val="18"/>
                <w:szCs w:val="18"/>
              </w:rPr>
            </w:pPr>
            <w:r w:rsidRPr="0095337A">
              <w:rPr>
                <w:sz w:val="18"/>
                <w:szCs w:val="18"/>
              </w:rPr>
              <w:lastRenderedPageBreak/>
              <w:t>Фонд оплаты труда по кругу крупных и средних предпри</w:t>
            </w:r>
            <w:r w:rsidRPr="0095337A">
              <w:rPr>
                <w:sz w:val="18"/>
                <w:szCs w:val="18"/>
              </w:rPr>
              <w:t>я</w:t>
            </w:r>
            <w:r w:rsidRPr="0095337A">
              <w:rPr>
                <w:sz w:val="18"/>
                <w:szCs w:val="18"/>
              </w:rPr>
              <w:t>тий</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млн. ру</w:t>
            </w:r>
            <w:r w:rsidRPr="0095337A">
              <w:rPr>
                <w:sz w:val="18"/>
                <w:szCs w:val="18"/>
              </w:rPr>
              <w:t>б</w:t>
            </w:r>
            <w:r w:rsidRPr="0095337A">
              <w:rPr>
                <w:sz w:val="18"/>
                <w:szCs w:val="18"/>
              </w:rPr>
              <w:t>лей</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1476</w:t>
            </w:r>
          </w:p>
        </w:tc>
        <w:tc>
          <w:tcPr>
            <w:tcW w:w="931" w:type="dxa"/>
            <w:tcBorders>
              <w:top w:val="single" w:sz="8" w:space="0" w:color="auto"/>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1615,3</w:t>
            </w:r>
          </w:p>
        </w:tc>
        <w:tc>
          <w:tcPr>
            <w:tcW w:w="821" w:type="dxa"/>
            <w:tcBorders>
              <w:top w:val="single" w:sz="8" w:space="0" w:color="auto"/>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875</w:t>
            </w:r>
          </w:p>
        </w:tc>
        <w:tc>
          <w:tcPr>
            <w:tcW w:w="861" w:type="dxa"/>
            <w:tcBorders>
              <w:top w:val="single" w:sz="8" w:space="0" w:color="auto"/>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1873,8</w:t>
            </w:r>
          </w:p>
        </w:tc>
        <w:tc>
          <w:tcPr>
            <w:tcW w:w="1064" w:type="dxa"/>
            <w:tcBorders>
              <w:top w:val="single" w:sz="8" w:space="0" w:color="auto"/>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2008,5</w:t>
            </w:r>
          </w:p>
        </w:tc>
        <w:tc>
          <w:tcPr>
            <w:tcW w:w="1010" w:type="dxa"/>
            <w:tcBorders>
              <w:top w:val="single" w:sz="8" w:space="0" w:color="auto"/>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2017,1</w:t>
            </w:r>
          </w:p>
        </w:tc>
        <w:tc>
          <w:tcPr>
            <w:tcW w:w="974" w:type="dxa"/>
            <w:tcBorders>
              <w:top w:val="single" w:sz="8" w:space="0" w:color="auto"/>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2174,8</w:t>
            </w:r>
          </w:p>
        </w:tc>
        <w:tc>
          <w:tcPr>
            <w:tcW w:w="993" w:type="dxa"/>
            <w:tcBorders>
              <w:top w:val="single" w:sz="8" w:space="0" w:color="auto"/>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2191,5</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2335,9</w:t>
            </w:r>
          </w:p>
        </w:tc>
        <w:tc>
          <w:tcPr>
            <w:tcW w:w="984" w:type="dxa"/>
            <w:tcBorders>
              <w:top w:val="single" w:sz="8" w:space="0" w:color="auto"/>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2393,2</w:t>
            </w:r>
          </w:p>
        </w:tc>
        <w:tc>
          <w:tcPr>
            <w:tcW w:w="1000" w:type="dxa"/>
            <w:tcBorders>
              <w:top w:val="single" w:sz="8" w:space="0" w:color="auto"/>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 </w:t>
            </w:r>
          </w:p>
        </w:tc>
        <w:tc>
          <w:tcPr>
            <w:tcW w:w="1001" w:type="dxa"/>
            <w:tcBorders>
              <w:top w:val="single" w:sz="8" w:space="0" w:color="auto"/>
              <w:left w:val="nil"/>
              <w:bottom w:val="single" w:sz="4" w:space="0" w:color="auto"/>
              <w:right w:val="single" w:sz="8"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 </w:t>
            </w:r>
          </w:p>
        </w:tc>
      </w:tr>
      <w:tr w:rsidR="0095337A" w:rsidRPr="0095337A" w:rsidTr="0095337A">
        <w:trPr>
          <w:trHeight w:val="450"/>
        </w:trPr>
        <w:tc>
          <w:tcPr>
            <w:tcW w:w="2551" w:type="dxa"/>
            <w:tcBorders>
              <w:top w:val="nil"/>
              <w:left w:val="single" w:sz="8" w:space="0" w:color="auto"/>
              <w:bottom w:val="single" w:sz="8" w:space="0" w:color="auto"/>
              <w:right w:val="single" w:sz="4" w:space="0" w:color="auto"/>
            </w:tcBorders>
            <w:shd w:val="clear" w:color="auto" w:fill="auto"/>
            <w:vAlign w:val="bottom"/>
            <w:hideMark/>
          </w:tcPr>
          <w:p w:rsidR="0095337A" w:rsidRPr="0095337A" w:rsidRDefault="0095337A" w:rsidP="0095337A">
            <w:pPr>
              <w:rPr>
                <w:sz w:val="18"/>
                <w:szCs w:val="18"/>
              </w:rPr>
            </w:pPr>
            <w:r w:rsidRPr="0095337A">
              <w:rPr>
                <w:sz w:val="18"/>
                <w:szCs w:val="18"/>
              </w:rPr>
              <w:t>Темп роста ФОТ</w:t>
            </w:r>
          </w:p>
        </w:tc>
        <w:tc>
          <w:tcPr>
            <w:tcW w:w="1134"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w:t>
            </w:r>
          </w:p>
        </w:tc>
        <w:tc>
          <w:tcPr>
            <w:tcW w:w="709"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104,8</w:t>
            </w:r>
          </w:p>
        </w:tc>
        <w:tc>
          <w:tcPr>
            <w:tcW w:w="931"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109,4</w:t>
            </w:r>
          </w:p>
        </w:tc>
        <w:tc>
          <w:tcPr>
            <w:tcW w:w="821"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113,8</w:t>
            </w:r>
          </w:p>
        </w:tc>
        <w:tc>
          <w:tcPr>
            <w:tcW w:w="861"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116,0</w:t>
            </w:r>
          </w:p>
        </w:tc>
        <w:tc>
          <w:tcPr>
            <w:tcW w:w="1064"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107,2</w:t>
            </w:r>
          </w:p>
        </w:tc>
        <w:tc>
          <w:tcPr>
            <w:tcW w:w="1010"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107,6</w:t>
            </w:r>
          </w:p>
        </w:tc>
        <w:tc>
          <w:tcPr>
            <w:tcW w:w="974"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108,3</w:t>
            </w:r>
          </w:p>
        </w:tc>
        <w:tc>
          <w:tcPr>
            <w:tcW w:w="993"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108,6</w:t>
            </w:r>
          </w:p>
        </w:tc>
        <w:tc>
          <w:tcPr>
            <w:tcW w:w="992"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107,4</w:t>
            </w:r>
          </w:p>
        </w:tc>
        <w:tc>
          <w:tcPr>
            <w:tcW w:w="984"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109,2</w:t>
            </w:r>
          </w:p>
        </w:tc>
        <w:tc>
          <w:tcPr>
            <w:tcW w:w="1000"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124,7</w:t>
            </w:r>
          </w:p>
        </w:tc>
        <w:tc>
          <w:tcPr>
            <w:tcW w:w="1001" w:type="dxa"/>
            <w:tcBorders>
              <w:top w:val="nil"/>
              <w:left w:val="nil"/>
              <w:bottom w:val="single" w:sz="8" w:space="0" w:color="auto"/>
              <w:right w:val="single" w:sz="8"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127,7</w:t>
            </w:r>
          </w:p>
        </w:tc>
      </w:tr>
      <w:tr w:rsidR="0095337A" w:rsidRPr="0095337A" w:rsidTr="0095337A">
        <w:trPr>
          <w:trHeight w:val="1200"/>
        </w:trPr>
        <w:tc>
          <w:tcPr>
            <w:tcW w:w="2551" w:type="dxa"/>
            <w:tcBorders>
              <w:top w:val="nil"/>
              <w:left w:val="single" w:sz="8" w:space="0" w:color="auto"/>
              <w:bottom w:val="single" w:sz="4" w:space="0" w:color="auto"/>
              <w:right w:val="single" w:sz="4" w:space="0" w:color="auto"/>
            </w:tcBorders>
            <w:shd w:val="clear" w:color="auto" w:fill="auto"/>
            <w:vAlign w:val="bottom"/>
            <w:hideMark/>
          </w:tcPr>
          <w:p w:rsidR="0095337A" w:rsidRPr="0095337A" w:rsidRDefault="0095337A" w:rsidP="0095337A">
            <w:pPr>
              <w:rPr>
                <w:sz w:val="18"/>
                <w:szCs w:val="18"/>
              </w:rPr>
            </w:pPr>
            <w:r w:rsidRPr="0095337A">
              <w:rPr>
                <w:sz w:val="18"/>
                <w:szCs w:val="18"/>
              </w:rPr>
              <w:t>Среднемесячная начисленная заработная плата в расчете на одного работника крупных и средних предприятий</w:t>
            </w:r>
          </w:p>
        </w:tc>
        <w:tc>
          <w:tcPr>
            <w:tcW w:w="1134" w:type="dxa"/>
            <w:tcBorders>
              <w:top w:val="nil"/>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рублей</w:t>
            </w:r>
          </w:p>
        </w:tc>
        <w:tc>
          <w:tcPr>
            <w:tcW w:w="709" w:type="dxa"/>
            <w:tcBorders>
              <w:top w:val="nil"/>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31249,9</w:t>
            </w:r>
          </w:p>
        </w:tc>
        <w:tc>
          <w:tcPr>
            <w:tcW w:w="931" w:type="dxa"/>
            <w:tcBorders>
              <w:top w:val="nil"/>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35969,8</w:t>
            </w:r>
          </w:p>
        </w:tc>
        <w:tc>
          <w:tcPr>
            <w:tcW w:w="821" w:type="dxa"/>
            <w:tcBorders>
              <w:top w:val="nil"/>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38873</w:t>
            </w:r>
          </w:p>
        </w:tc>
        <w:tc>
          <w:tcPr>
            <w:tcW w:w="861" w:type="dxa"/>
            <w:tcBorders>
              <w:top w:val="nil"/>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42156,6</w:t>
            </w:r>
          </w:p>
        </w:tc>
        <w:tc>
          <w:tcPr>
            <w:tcW w:w="1064" w:type="dxa"/>
            <w:tcBorders>
              <w:top w:val="nil"/>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45444,8</w:t>
            </w:r>
          </w:p>
        </w:tc>
        <w:tc>
          <w:tcPr>
            <w:tcW w:w="1010" w:type="dxa"/>
            <w:tcBorders>
              <w:top w:val="nil"/>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45529,1</w:t>
            </w:r>
          </w:p>
        </w:tc>
        <w:tc>
          <w:tcPr>
            <w:tcW w:w="974" w:type="dxa"/>
            <w:tcBorders>
              <w:top w:val="nil"/>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49489,4</w:t>
            </w:r>
          </w:p>
        </w:tc>
        <w:tc>
          <w:tcPr>
            <w:tcW w:w="993" w:type="dxa"/>
            <w:tcBorders>
              <w:top w:val="nil"/>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49626,7</w:t>
            </w:r>
          </w:p>
        </w:tc>
        <w:tc>
          <w:tcPr>
            <w:tcW w:w="992" w:type="dxa"/>
            <w:tcBorders>
              <w:top w:val="nil"/>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54042,4</w:t>
            </w:r>
          </w:p>
        </w:tc>
        <w:tc>
          <w:tcPr>
            <w:tcW w:w="984" w:type="dxa"/>
            <w:tcBorders>
              <w:top w:val="nil"/>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54490,1</w:t>
            </w:r>
          </w:p>
        </w:tc>
        <w:tc>
          <w:tcPr>
            <w:tcW w:w="1000" w:type="dxa"/>
            <w:tcBorders>
              <w:top w:val="nil"/>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 </w:t>
            </w:r>
          </w:p>
        </w:tc>
        <w:tc>
          <w:tcPr>
            <w:tcW w:w="1001" w:type="dxa"/>
            <w:tcBorders>
              <w:top w:val="nil"/>
              <w:left w:val="nil"/>
              <w:bottom w:val="single" w:sz="4" w:space="0" w:color="auto"/>
              <w:right w:val="single" w:sz="8"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 </w:t>
            </w:r>
          </w:p>
        </w:tc>
      </w:tr>
      <w:tr w:rsidR="0095337A" w:rsidRPr="0095337A" w:rsidTr="0095337A">
        <w:trPr>
          <w:trHeight w:val="915"/>
        </w:trPr>
        <w:tc>
          <w:tcPr>
            <w:tcW w:w="2551" w:type="dxa"/>
            <w:tcBorders>
              <w:top w:val="nil"/>
              <w:left w:val="single" w:sz="8" w:space="0" w:color="auto"/>
              <w:bottom w:val="single" w:sz="4" w:space="0" w:color="auto"/>
              <w:right w:val="single" w:sz="4" w:space="0" w:color="auto"/>
            </w:tcBorders>
            <w:shd w:val="clear" w:color="auto" w:fill="auto"/>
            <w:vAlign w:val="bottom"/>
            <w:hideMark/>
          </w:tcPr>
          <w:p w:rsidR="0095337A" w:rsidRPr="0095337A" w:rsidRDefault="0095337A" w:rsidP="0095337A">
            <w:pPr>
              <w:rPr>
                <w:sz w:val="18"/>
                <w:szCs w:val="18"/>
              </w:rPr>
            </w:pPr>
            <w:r w:rsidRPr="0095337A">
              <w:rPr>
                <w:sz w:val="18"/>
                <w:szCs w:val="18"/>
              </w:rPr>
              <w:t>Темп роста заработной платы работн</w:t>
            </w:r>
            <w:r w:rsidRPr="0095337A">
              <w:rPr>
                <w:sz w:val="18"/>
                <w:szCs w:val="18"/>
              </w:rPr>
              <w:t>и</w:t>
            </w:r>
            <w:r w:rsidRPr="0095337A">
              <w:rPr>
                <w:sz w:val="18"/>
                <w:szCs w:val="18"/>
              </w:rPr>
              <w:t>ков по кругу крупных и средних пре</w:t>
            </w:r>
            <w:r w:rsidRPr="0095337A">
              <w:rPr>
                <w:sz w:val="18"/>
                <w:szCs w:val="18"/>
              </w:rPr>
              <w:t>д</w:t>
            </w:r>
            <w:r w:rsidRPr="0095337A">
              <w:rPr>
                <w:sz w:val="18"/>
                <w:szCs w:val="18"/>
              </w:rPr>
              <w:t>приятий</w:t>
            </w:r>
          </w:p>
        </w:tc>
        <w:tc>
          <w:tcPr>
            <w:tcW w:w="1134" w:type="dxa"/>
            <w:tcBorders>
              <w:top w:val="nil"/>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113,3</w:t>
            </w:r>
          </w:p>
        </w:tc>
        <w:tc>
          <w:tcPr>
            <w:tcW w:w="931" w:type="dxa"/>
            <w:tcBorders>
              <w:top w:val="nil"/>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115,1</w:t>
            </w:r>
          </w:p>
        </w:tc>
        <w:tc>
          <w:tcPr>
            <w:tcW w:w="821" w:type="dxa"/>
            <w:tcBorders>
              <w:top w:val="nil"/>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116,8</w:t>
            </w:r>
          </w:p>
        </w:tc>
        <w:tc>
          <w:tcPr>
            <w:tcW w:w="861" w:type="dxa"/>
            <w:tcBorders>
              <w:top w:val="nil"/>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117,2</w:t>
            </w:r>
          </w:p>
        </w:tc>
        <w:tc>
          <w:tcPr>
            <w:tcW w:w="1064" w:type="dxa"/>
            <w:tcBorders>
              <w:top w:val="nil"/>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107,8</w:t>
            </w:r>
          </w:p>
        </w:tc>
        <w:tc>
          <w:tcPr>
            <w:tcW w:w="1010" w:type="dxa"/>
            <w:tcBorders>
              <w:top w:val="nil"/>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108,0</w:t>
            </w:r>
          </w:p>
        </w:tc>
        <w:tc>
          <w:tcPr>
            <w:tcW w:w="974" w:type="dxa"/>
            <w:tcBorders>
              <w:top w:val="nil"/>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108,9</w:t>
            </w:r>
          </w:p>
        </w:tc>
        <w:tc>
          <w:tcPr>
            <w:tcW w:w="993" w:type="dxa"/>
            <w:tcBorders>
              <w:top w:val="nil"/>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109,0</w:t>
            </w:r>
          </w:p>
        </w:tc>
        <w:tc>
          <w:tcPr>
            <w:tcW w:w="992" w:type="dxa"/>
            <w:tcBorders>
              <w:top w:val="nil"/>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109,2</w:t>
            </w:r>
          </w:p>
        </w:tc>
        <w:tc>
          <w:tcPr>
            <w:tcW w:w="984" w:type="dxa"/>
            <w:tcBorders>
              <w:top w:val="nil"/>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109,8</w:t>
            </w:r>
          </w:p>
        </w:tc>
        <w:tc>
          <w:tcPr>
            <w:tcW w:w="1000" w:type="dxa"/>
            <w:tcBorders>
              <w:top w:val="nil"/>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128,2</w:t>
            </w:r>
          </w:p>
        </w:tc>
        <w:tc>
          <w:tcPr>
            <w:tcW w:w="1001" w:type="dxa"/>
            <w:tcBorders>
              <w:top w:val="nil"/>
              <w:left w:val="nil"/>
              <w:bottom w:val="single" w:sz="4" w:space="0" w:color="auto"/>
              <w:right w:val="single" w:sz="8"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129,3</w:t>
            </w:r>
          </w:p>
        </w:tc>
      </w:tr>
      <w:tr w:rsidR="0095337A" w:rsidRPr="0095337A" w:rsidTr="0095337A">
        <w:trPr>
          <w:trHeight w:val="405"/>
        </w:trPr>
        <w:tc>
          <w:tcPr>
            <w:tcW w:w="255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5337A" w:rsidRPr="0095337A" w:rsidRDefault="0095337A" w:rsidP="0095337A">
            <w:pPr>
              <w:rPr>
                <w:sz w:val="18"/>
                <w:szCs w:val="18"/>
              </w:rPr>
            </w:pPr>
            <w:r w:rsidRPr="0095337A">
              <w:rPr>
                <w:sz w:val="18"/>
                <w:szCs w:val="18"/>
              </w:rPr>
              <w:t xml:space="preserve">Численность </w:t>
            </w:r>
            <w:proofErr w:type="gramStart"/>
            <w:r w:rsidRPr="0095337A">
              <w:rPr>
                <w:sz w:val="18"/>
                <w:szCs w:val="18"/>
              </w:rPr>
              <w:t>занятых</w:t>
            </w:r>
            <w:proofErr w:type="gramEnd"/>
            <w:r w:rsidRPr="0095337A">
              <w:rPr>
                <w:sz w:val="18"/>
                <w:szCs w:val="18"/>
              </w:rPr>
              <w:t xml:space="preserve"> в эк</w:t>
            </w:r>
            <w:r w:rsidRPr="0095337A">
              <w:rPr>
                <w:sz w:val="18"/>
                <w:szCs w:val="18"/>
              </w:rPr>
              <w:t>о</w:t>
            </w:r>
            <w:r w:rsidRPr="0095337A">
              <w:rPr>
                <w:sz w:val="18"/>
                <w:szCs w:val="18"/>
              </w:rPr>
              <w:t>ном</w:t>
            </w:r>
            <w:r w:rsidRPr="0095337A">
              <w:rPr>
                <w:sz w:val="18"/>
                <w:szCs w:val="18"/>
              </w:rPr>
              <w:t>и</w:t>
            </w:r>
            <w:r w:rsidRPr="0095337A">
              <w:rPr>
                <w:sz w:val="18"/>
                <w:szCs w:val="18"/>
              </w:rPr>
              <w:t>ке</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человек</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6254</w:t>
            </w:r>
          </w:p>
        </w:tc>
        <w:tc>
          <w:tcPr>
            <w:tcW w:w="931" w:type="dxa"/>
            <w:tcBorders>
              <w:top w:val="single" w:sz="8" w:space="0" w:color="auto"/>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6107</w:t>
            </w:r>
          </w:p>
        </w:tc>
        <w:tc>
          <w:tcPr>
            <w:tcW w:w="821" w:type="dxa"/>
            <w:tcBorders>
              <w:top w:val="single" w:sz="8" w:space="0" w:color="auto"/>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6045</w:t>
            </w:r>
          </w:p>
        </w:tc>
        <w:tc>
          <w:tcPr>
            <w:tcW w:w="861" w:type="dxa"/>
            <w:tcBorders>
              <w:top w:val="single" w:sz="8" w:space="0" w:color="auto"/>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6045</w:t>
            </w:r>
          </w:p>
        </w:tc>
        <w:tc>
          <w:tcPr>
            <w:tcW w:w="1064" w:type="dxa"/>
            <w:tcBorders>
              <w:top w:val="single" w:sz="8" w:space="0" w:color="auto"/>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5984</w:t>
            </w:r>
          </w:p>
        </w:tc>
        <w:tc>
          <w:tcPr>
            <w:tcW w:w="1010" w:type="dxa"/>
            <w:tcBorders>
              <w:top w:val="single" w:sz="8" w:space="0" w:color="auto"/>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5990</w:t>
            </w:r>
          </w:p>
        </w:tc>
        <w:tc>
          <w:tcPr>
            <w:tcW w:w="974" w:type="dxa"/>
            <w:tcBorders>
              <w:top w:val="single" w:sz="8" w:space="0" w:color="auto"/>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5924</w:t>
            </w:r>
          </w:p>
        </w:tc>
        <w:tc>
          <w:tcPr>
            <w:tcW w:w="993" w:type="dxa"/>
            <w:tcBorders>
              <w:top w:val="single" w:sz="8" w:space="0" w:color="auto"/>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5936</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5865</w:t>
            </w:r>
          </w:p>
        </w:tc>
        <w:tc>
          <w:tcPr>
            <w:tcW w:w="984" w:type="dxa"/>
            <w:tcBorders>
              <w:top w:val="single" w:sz="8" w:space="0" w:color="auto"/>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5883</w:t>
            </w:r>
          </w:p>
        </w:tc>
        <w:tc>
          <w:tcPr>
            <w:tcW w:w="1000" w:type="dxa"/>
            <w:tcBorders>
              <w:top w:val="single" w:sz="8" w:space="0" w:color="auto"/>
              <w:left w:val="nil"/>
              <w:bottom w:val="single" w:sz="4"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97,0</w:t>
            </w:r>
          </w:p>
        </w:tc>
        <w:tc>
          <w:tcPr>
            <w:tcW w:w="1001" w:type="dxa"/>
            <w:tcBorders>
              <w:top w:val="single" w:sz="8" w:space="0" w:color="auto"/>
              <w:left w:val="nil"/>
              <w:bottom w:val="single" w:sz="4" w:space="0" w:color="auto"/>
              <w:right w:val="single" w:sz="8"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97,3</w:t>
            </w:r>
          </w:p>
        </w:tc>
      </w:tr>
      <w:tr w:rsidR="0095337A" w:rsidRPr="0095337A" w:rsidTr="0095337A">
        <w:trPr>
          <w:trHeight w:val="1215"/>
        </w:trPr>
        <w:tc>
          <w:tcPr>
            <w:tcW w:w="2551" w:type="dxa"/>
            <w:tcBorders>
              <w:top w:val="nil"/>
              <w:left w:val="single" w:sz="8" w:space="0" w:color="auto"/>
              <w:bottom w:val="single" w:sz="8" w:space="0" w:color="auto"/>
              <w:right w:val="single" w:sz="4" w:space="0" w:color="auto"/>
            </w:tcBorders>
            <w:shd w:val="clear" w:color="auto" w:fill="auto"/>
            <w:vAlign w:val="bottom"/>
            <w:hideMark/>
          </w:tcPr>
          <w:p w:rsidR="0095337A" w:rsidRPr="0095337A" w:rsidRDefault="0095337A" w:rsidP="0095337A">
            <w:pPr>
              <w:rPr>
                <w:sz w:val="18"/>
                <w:szCs w:val="18"/>
              </w:rPr>
            </w:pPr>
            <w:r w:rsidRPr="0095337A">
              <w:rPr>
                <w:sz w:val="18"/>
                <w:szCs w:val="18"/>
              </w:rPr>
              <w:t>Уровень  зарегистрированной безраб</w:t>
            </w:r>
            <w:r w:rsidRPr="0095337A">
              <w:rPr>
                <w:sz w:val="18"/>
                <w:szCs w:val="18"/>
              </w:rPr>
              <w:t>о</w:t>
            </w:r>
            <w:r w:rsidRPr="0095337A">
              <w:rPr>
                <w:sz w:val="18"/>
                <w:szCs w:val="18"/>
              </w:rPr>
              <w:t>тицы к экономически  активному нас</w:t>
            </w:r>
            <w:r w:rsidRPr="0095337A">
              <w:rPr>
                <w:sz w:val="18"/>
                <w:szCs w:val="18"/>
              </w:rPr>
              <w:t>е</w:t>
            </w:r>
            <w:r w:rsidRPr="0095337A">
              <w:rPr>
                <w:sz w:val="18"/>
                <w:szCs w:val="18"/>
              </w:rPr>
              <w:t>лению (на конец периода)</w:t>
            </w:r>
          </w:p>
        </w:tc>
        <w:tc>
          <w:tcPr>
            <w:tcW w:w="1134"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w:t>
            </w:r>
          </w:p>
        </w:tc>
        <w:tc>
          <w:tcPr>
            <w:tcW w:w="709"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2,4</w:t>
            </w:r>
          </w:p>
        </w:tc>
        <w:tc>
          <w:tcPr>
            <w:tcW w:w="931"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2,2</w:t>
            </w:r>
          </w:p>
        </w:tc>
        <w:tc>
          <w:tcPr>
            <w:tcW w:w="821"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2,4</w:t>
            </w:r>
          </w:p>
        </w:tc>
        <w:tc>
          <w:tcPr>
            <w:tcW w:w="861"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2,1</w:t>
            </w:r>
          </w:p>
        </w:tc>
        <w:tc>
          <w:tcPr>
            <w:tcW w:w="1064"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2,1</w:t>
            </w:r>
          </w:p>
        </w:tc>
        <w:tc>
          <w:tcPr>
            <w:tcW w:w="1010"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2</w:t>
            </w:r>
          </w:p>
        </w:tc>
        <w:tc>
          <w:tcPr>
            <w:tcW w:w="974"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2</w:t>
            </w:r>
          </w:p>
        </w:tc>
        <w:tc>
          <w:tcPr>
            <w:tcW w:w="993"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1,9</w:t>
            </w:r>
          </w:p>
        </w:tc>
        <w:tc>
          <w:tcPr>
            <w:tcW w:w="992"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1,9</w:t>
            </w:r>
          </w:p>
        </w:tc>
        <w:tc>
          <w:tcPr>
            <w:tcW w:w="984"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1,8</w:t>
            </w:r>
          </w:p>
        </w:tc>
        <w:tc>
          <w:tcPr>
            <w:tcW w:w="1000" w:type="dxa"/>
            <w:tcBorders>
              <w:top w:val="nil"/>
              <w:left w:val="nil"/>
              <w:bottom w:val="single" w:sz="8" w:space="0" w:color="auto"/>
              <w:right w:val="single" w:sz="4"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 </w:t>
            </w:r>
          </w:p>
        </w:tc>
        <w:tc>
          <w:tcPr>
            <w:tcW w:w="1001" w:type="dxa"/>
            <w:tcBorders>
              <w:top w:val="nil"/>
              <w:left w:val="nil"/>
              <w:bottom w:val="single" w:sz="8" w:space="0" w:color="auto"/>
              <w:right w:val="single" w:sz="8" w:space="0" w:color="auto"/>
            </w:tcBorders>
            <w:shd w:val="clear" w:color="auto" w:fill="auto"/>
            <w:noWrap/>
            <w:vAlign w:val="center"/>
            <w:hideMark/>
          </w:tcPr>
          <w:p w:rsidR="0095337A" w:rsidRPr="0095337A" w:rsidRDefault="0095337A" w:rsidP="0095337A">
            <w:pPr>
              <w:jc w:val="center"/>
              <w:rPr>
                <w:sz w:val="18"/>
                <w:szCs w:val="18"/>
              </w:rPr>
            </w:pPr>
            <w:r w:rsidRPr="0095337A">
              <w:rPr>
                <w:sz w:val="18"/>
                <w:szCs w:val="18"/>
              </w:rPr>
              <w:t> </w:t>
            </w:r>
          </w:p>
        </w:tc>
      </w:tr>
    </w:tbl>
    <w:p w:rsidR="0095337A" w:rsidRPr="0095337A" w:rsidRDefault="0095337A" w:rsidP="0095337A">
      <w:pPr>
        <w:widowControl w:val="0"/>
        <w:kinsoku w:val="0"/>
        <w:overflowPunct w:val="0"/>
        <w:autoSpaceDE w:val="0"/>
        <w:autoSpaceDN w:val="0"/>
        <w:adjustRightInd w:val="0"/>
        <w:rPr>
          <w:rFonts w:eastAsiaTheme="minorEastAsia"/>
          <w:b/>
          <w:bCs/>
          <w:i/>
          <w:iCs/>
          <w:sz w:val="20"/>
          <w:szCs w:val="20"/>
        </w:rPr>
      </w:pPr>
    </w:p>
    <w:p w:rsidR="0095337A" w:rsidRPr="0095337A" w:rsidRDefault="0095337A" w:rsidP="0095337A">
      <w:pPr>
        <w:widowControl w:val="0"/>
        <w:kinsoku w:val="0"/>
        <w:overflowPunct w:val="0"/>
        <w:autoSpaceDE w:val="0"/>
        <w:autoSpaceDN w:val="0"/>
        <w:adjustRightInd w:val="0"/>
        <w:spacing w:before="2" w:after="1"/>
        <w:rPr>
          <w:rFonts w:eastAsiaTheme="minorEastAsia"/>
          <w:b/>
          <w:bCs/>
          <w:i/>
          <w:iCs/>
          <w:sz w:val="12"/>
          <w:szCs w:val="12"/>
        </w:rPr>
      </w:pPr>
    </w:p>
    <w:p w:rsidR="0095337A" w:rsidRPr="0095337A" w:rsidRDefault="0095337A" w:rsidP="0095337A">
      <w:pPr>
        <w:widowControl w:val="0"/>
        <w:kinsoku w:val="0"/>
        <w:overflowPunct w:val="0"/>
        <w:autoSpaceDE w:val="0"/>
        <w:autoSpaceDN w:val="0"/>
        <w:adjustRightInd w:val="0"/>
        <w:spacing w:before="4"/>
        <w:rPr>
          <w:rFonts w:eastAsiaTheme="minorEastAsia"/>
          <w:b/>
          <w:bCs/>
          <w:i/>
          <w:iCs/>
          <w:sz w:val="17"/>
          <w:szCs w:val="17"/>
        </w:rPr>
      </w:pPr>
    </w:p>
    <w:p w:rsidR="0095337A" w:rsidRDefault="0095337A">
      <w:pPr>
        <w:spacing w:after="200" w:line="276" w:lineRule="auto"/>
        <w:rPr>
          <w:b/>
          <w:sz w:val="28"/>
          <w:szCs w:val="28"/>
        </w:rPr>
        <w:sectPr w:rsidR="0095337A" w:rsidSect="0095337A">
          <w:headerReference w:type="default" r:id="rId11"/>
          <w:pgSz w:w="16838" w:h="11906" w:orient="landscape"/>
          <w:pgMar w:top="1701" w:right="1134" w:bottom="850" w:left="1134" w:header="708" w:footer="708" w:gutter="0"/>
          <w:cols w:space="708"/>
          <w:docGrid w:linePitch="360"/>
        </w:sectPr>
      </w:pPr>
    </w:p>
    <w:p w:rsidR="0095337A" w:rsidRPr="0095337A" w:rsidRDefault="0095337A" w:rsidP="0095337A">
      <w:pPr>
        <w:ind w:right="43"/>
        <w:jc w:val="center"/>
        <w:rPr>
          <w:color w:val="000000"/>
          <w:sz w:val="28"/>
          <w:szCs w:val="28"/>
        </w:rPr>
      </w:pPr>
      <w:r w:rsidRPr="0095337A">
        <w:rPr>
          <w:color w:val="000000"/>
          <w:sz w:val="28"/>
          <w:szCs w:val="28"/>
        </w:rPr>
        <w:lastRenderedPageBreak/>
        <w:t xml:space="preserve">АДМИНИСТРАЦИЯ ПОСПЕЛИХИНСКОГО РАЙОНА </w:t>
      </w:r>
    </w:p>
    <w:p w:rsidR="0095337A" w:rsidRPr="0095337A" w:rsidRDefault="0095337A" w:rsidP="0095337A">
      <w:pPr>
        <w:ind w:right="43"/>
        <w:jc w:val="center"/>
        <w:rPr>
          <w:color w:val="000000"/>
          <w:sz w:val="28"/>
          <w:szCs w:val="28"/>
        </w:rPr>
      </w:pPr>
      <w:r w:rsidRPr="0095337A">
        <w:rPr>
          <w:color w:val="000000"/>
          <w:sz w:val="28"/>
          <w:szCs w:val="28"/>
        </w:rPr>
        <w:t>АЛТАЙСКОГО КРАЯ</w:t>
      </w:r>
    </w:p>
    <w:p w:rsidR="0095337A" w:rsidRPr="0095337A" w:rsidRDefault="0095337A" w:rsidP="0095337A">
      <w:pPr>
        <w:ind w:right="43"/>
        <w:jc w:val="center"/>
        <w:rPr>
          <w:color w:val="000000"/>
          <w:sz w:val="28"/>
          <w:szCs w:val="28"/>
        </w:rPr>
      </w:pPr>
    </w:p>
    <w:p w:rsidR="0095337A" w:rsidRPr="0095337A" w:rsidRDefault="0095337A" w:rsidP="0095337A">
      <w:pPr>
        <w:ind w:right="43"/>
        <w:jc w:val="center"/>
        <w:rPr>
          <w:color w:val="000000"/>
          <w:sz w:val="28"/>
          <w:szCs w:val="28"/>
        </w:rPr>
      </w:pPr>
    </w:p>
    <w:p w:rsidR="0095337A" w:rsidRPr="0095337A" w:rsidRDefault="0095337A" w:rsidP="0095337A">
      <w:pPr>
        <w:ind w:right="43"/>
        <w:jc w:val="center"/>
        <w:rPr>
          <w:color w:val="000000"/>
          <w:sz w:val="28"/>
          <w:szCs w:val="28"/>
        </w:rPr>
      </w:pPr>
      <w:r w:rsidRPr="0095337A">
        <w:rPr>
          <w:color w:val="000000"/>
          <w:sz w:val="28"/>
          <w:szCs w:val="28"/>
        </w:rPr>
        <w:t>ПОСТАНОВЛЕНИЕ</w:t>
      </w:r>
    </w:p>
    <w:p w:rsidR="0095337A" w:rsidRPr="0095337A" w:rsidRDefault="0095337A" w:rsidP="0095337A">
      <w:pPr>
        <w:ind w:right="43"/>
        <w:rPr>
          <w:color w:val="000000"/>
          <w:sz w:val="28"/>
          <w:szCs w:val="28"/>
        </w:rPr>
      </w:pPr>
    </w:p>
    <w:p w:rsidR="0095337A" w:rsidRPr="0095337A" w:rsidRDefault="0095337A" w:rsidP="0095337A">
      <w:pPr>
        <w:ind w:right="43"/>
        <w:rPr>
          <w:color w:val="000000"/>
          <w:sz w:val="28"/>
          <w:szCs w:val="28"/>
        </w:rPr>
      </w:pPr>
    </w:p>
    <w:p w:rsidR="0095337A" w:rsidRPr="0095337A" w:rsidRDefault="0095337A" w:rsidP="0095337A">
      <w:pPr>
        <w:ind w:right="43"/>
        <w:rPr>
          <w:color w:val="000000"/>
          <w:sz w:val="28"/>
          <w:szCs w:val="28"/>
        </w:rPr>
      </w:pPr>
      <w:r w:rsidRPr="0095337A">
        <w:rPr>
          <w:color w:val="000000"/>
          <w:sz w:val="28"/>
          <w:szCs w:val="28"/>
        </w:rPr>
        <w:t xml:space="preserve">07.11.2023  </w:t>
      </w:r>
      <w:r w:rsidRPr="0095337A">
        <w:rPr>
          <w:color w:val="000000"/>
          <w:sz w:val="28"/>
          <w:szCs w:val="28"/>
        </w:rPr>
        <w:tab/>
      </w:r>
      <w:r w:rsidRPr="0095337A">
        <w:rPr>
          <w:color w:val="000000"/>
          <w:sz w:val="28"/>
          <w:szCs w:val="28"/>
        </w:rPr>
        <w:tab/>
      </w:r>
      <w:r w:rsidRPr="0095337A">
        <w:rPr>
          <w:color w:val="000000"/>
          <w:sz w:val="28"/>
          <w:szCs w:val="28"/>
        </w:rPr>
        <w:tab/>
      </w:r>
      <w:r w:rsidRPr="0095337A">
        <w:rPr>
          <w:color w:val="000000"/>
          <w:sz w:val="28"/>
          <w:szCs w:val="28"/>
        </w:rPr>
        <w:tab/>
      </w:r>
      <w:r w:rsidRPr="0095337A">
        <w:rPr>
          <w:color w:val="000000"/>
          <w:sz w:val="28"/>
          <w:szCs w:val="28"/>
        </w:rPr>
        <w:tab/>
      </w:r>
      <w:r w:rsidRPr="0095337A">
        <w:rPr>
          <w:color w:val="000000"/>
          <w:sz w:val="28"/>
          <w:szCs w:val="28"/>
        </w:rPr>
        <w:tab/>
      </w:r>
      <w:r w:rsidRPr="0095337A">
        <w:rPr>
          <w:color w:val="000000"/>
          <w:sz w:val="28"/>
          <w:szCs w:val="28"/>
        </w:rPr>
        <w:tab/>
        <w:t xml:space="preserve">                                         № 464</w:t>
      </w:r>
    </w:p>
    <w:p w:rsidR="0095337A" w:rsidRPr="0095337A" w:rsidRDefault="0095337A" w:rsidP="0095337A">
      <w:pPr>
        <w:ind w:right="43"/>
        <w:jc w:val="center"/>
        <w:rPr>
          <w:color w:val="000000"/>
          <w:sz w:val="28"/>
          <w:szCs w:val="28"/>
        </w:rPr>
      </w:pPr>
      <w:proofErr w:type="gramStart"/>
      <w:r w:rsidRPr="0095337A">
        <w:rPr>
          <w:color w:val="000000"/>
          <w:sz w:val="28"/>
          <w:szCs w:val="28"/>
        </w:rPr>
        <w:t>с</w:t>
      </w:r>
      <w:proofErr w:type="gramEnd"/>
      <w:r w:rsidRPr="0095337A">
        <w:rPr>
          <w:color w:val="000000"/>
          <w:sz w:val="28"/>
          <w:szCs w:val="28"/>
        </w:rPr>
        <w:t>. Поспелиха</w:t>
      </w:r>
    </w:p>
    <w:p w:rsidR="0095337A" w:rsidRPr="0095337A" w:rsidRDefault="0095337A" w:rsidP="0095337A">
      <w:pPr>
        <w:jc w:val="center"/>
        <w:rPr>
          <w:sz w:val="28"/>
          <w:szCs w:val="20"/>
        </w:rPr>
      </w:pPr>
    </w:p>
    <w:p w:rsidR="0095337A" w:rsidRPr="0095337A" w:rsidRDefault="0095337A" w:rsidP="0095337A">
      <w:pPr>
        <w:jc w:val="center"/>
        <w:rPr>
          <w:sz w:val="28"/>
          <w:szCs w:val="20"/>
        </w:rPr>
      </w:pPr>
      <w:r w:rsidRPr="0095337A">
        <w:rPr>
          <w:sz w:val="28"/>
          <w:szCs w:val="20"/>
        </w:rPr>
        <w:t xml:space="preserve"> </w:t>
      </w:r>
    </w:p>
    <w:p w:rsidR="0095337A" w:rsidRPr="0095337A" w:rsidRDefault="0095337A" w:rsidP="0095337A">
      <w:pPr>
        <w:jc w:val="both"/>
        <w:rPr>
          <w:sz w:val="28"/>
          <w:szCs w:val="20"/>
        </w:rPr>
      </w:pPr>
    </w:p>
    <w:tbl>
      <w:tblPr>
        <w:tblW w:w="9450" w:type="dxa"/>
        <w:tblLook w:val="01E0" w:firstRow="1" w:lastRow="1" w:firstColumn="1" w:lastColumn="1" w:noHBand="0" w:noVBand="0"/>
      </w:tblPr>
      <w:tblGrid>
        <w:gridCol w:w="4668"/>
        <w:gridCol w:w="4782"/>
      </w:tblGrid>
      <w:tr w:rsidR="0095337A" w:rsidRPr="0095337A" w:rsidTr="0095337A">
        <w:tc>
          <w:tcPr>
            <w:tcW w:w="4668" w:type="dxa"/>
          </w:tcPr>
          <w:p w:rsidR="0095337A" w:rsidRPr="0095337A" w:rsidRDefault="0095337A" w:rsidP="0095337A">
            <w:pPr>
              <w:tabs>
                <w:tab w:val="left" w:pos="-120"/>
              </w:tabs>
              <w:ind w:right="5"/>
              <w:jc w:val="both"/>
              <w:rPr>
                <w:sz w:val="28"/>
                <w:szCs w:val="16"/>
              </w:rPr>
            </w:pPr>
            <w:r w:rsidRPr="0095337A">
              <w:rPr>
                <w:sz w:val="28"/>
                <w:szCs w:val="16"/>
              </w:rPr>
              <w:t>О внесении изменений в постано</w:t>
            </w:r>
            <w:r w:rsidRPr="0095337A">
              <w:rPr>
                <w:sz w:val="28"/>
                <w:szCs w:val="16"/>
              </w:rPr>
              <w:t>в</w:t>
            </w:r>
            <w:r w:rsidRPr="0095337A">
              <w:rPr>
                <w:sz w:val="28"/>
                <w:szCs w:val="16"/>
              </w:rPr>
              <w:t>ление Администрации района от 11.11.2020 № 489</w:t>
            </w:r>
          </w:p>
        </w:tc>
        <w:tc>
          <w:tcPr>
            <w:tcW w:w="4782" w:type="dxa"/>
          </w:tcPr>
          <w:p w:rsidR="0095337A" w:rsidRPr="0095337A" w:rsidRDefault="0095337A" w:rsidP="0095337A">
            <w:pPr>
              <w:jc w:val="both"/>
              <w:rPr>
                <w:rFonts w:ascii="Tahoma" w:hAnsi="Tahoma" w:cs="Tahoma"/>
                <w:sz w:val="28"/>
                <w:szCs w:val="16"/>
              </w:rPr>
            </w:pPr>
          </w:p>
        </w:tc>
      </w:tr>
    </w:tbl>
    <w:p w:rsidR="0095337A" w:rsidRPr="0095337A" w:rsidRDefault="0095337A" w:rsidP="0095337A">
      <w:pPr>
        <w:jc w:val="both"/>
        <w:rPr>
          <w:sz w:val="28"/>
          <w:szCs w:val="20"/>
        </w:rPr>
      </w:pPr>
    </w:p>
    <w:p w:rsidR="0095337A" w:rsidRPr="0095337A" w:rsidRDefault="0095337A" w:rsidP="0095337A">
      <w:pPr>
        <w:jc w:val="both"/>
        <w:rPr>
          <w:sz w:val="28"/>
          <w:szCs w:val="20"/>
        </w:rPr>
      </w:pPr>
      <w:r w:rsidRPr="0095337A">
        <w:rPr>
          <w:sz w:val="28"/>
          <w:szCs w:val="20"/>
        </w:rPr>
        <w:tab/>
      </w:r>
      <w:proofErr w:type="gramStart"/>
      <w:r w:rsidRPr="0095337A">
        <w:rPr>
          <w:sz w:val="28"/>
          <w:szCs w:val="20"/>
        </w:rPr>
        <w:t xml:space="preserve">В соответствии с </w:t>
      </w:r>
      <w:r w:rsidRPr="0095337A">
        <w:rPr>
          <w:sz w:val="28"/>
          <w:szCs w:val="28"/>
        </w:rPr>
        <w:t xml:space="preserve">постановлением Администрации </w:t>
      </w:r>
      <w:proofErr w:type="spellStart"/>
      <w:r w:rsidRPr="0095337A">
        <w:rPr>
          <w:sz w:val="28"/>
          <w:szCs w:val="28"/>
        </w:rPr>
        <w:t>Поспелихинского</w:t>
      </w:r>
      <w:proofErr w:type="spellEnd"/>
      <w:r w:rsidRPr="0095337A">
        <w:rPr>
          <w:sz w:val="28"/>
          <w:szCs w:val="28"/>
        </w:rPr>
        <w:t xml:space="preserve"> района № 88 от 03.03.2021 «</w:t>
      </w:r>
      <w:r w:rsidRPr="0095337A">
        <w:rPr>
          <w:sz w:val="28"/>
          <w:szCs w:val="20"/>
        </w:rPr>
        <w:t xml:space="preserve">Об </w:t>
      </w:r>
      <w:r w:rsidRPr="0095337A">
        <w:rPr>
          <w:sz w:val="28"/>
          <w:szCs w:val="28"/>
        </w:rPr>
        <w:t xml:space="preserve">утверждении порядка разработки, реализации и оценки эффективности муниципальных программ», решением </w:t>
      </w:r>
      <w:proofErr w:type="spellStart"/>
      <w:r w:rsidRPr="0095337A">
        <w:rPr>
          <w:sz w:val="28"/>
          <w:szCs w:val="28"/>
        </w:rPr>
        <w:t>Поспел</w:t>
      </w:r>
      <w:r w:rsidRPr="0095337A">
        <w:rPr>
          <w:sz w:val="28"/>
          <w:szCs w:val="28"/>
        </w:rPr>
        <w:t>и</w:t>
      </w:r>
      <w:r w:rsidRPr="0095337A">
        <w:rPr>
          <w:sz w:val="28"/>
          <w:szCs w:val="28"/>
        </w:rPr>
        <w:t>хинского</w:t>
      </w:r>
      <w:proofErr w:type="spellEnd"/>
      <w:r w:rsidRPr="0095337A">
        <w:rPr>
          <w:sz w:val="28"/>
          <w:szCs w:val="28"/>
        </w:rPr>
        <w:t xml:space="preserve"> районного Совета народных депутатов от 27.07.2023 № 24 «О вн</w:t>
      </w:r>
      <w:r w:rsidRPr="0095337A">
        <w:rPr>
          <w:sz w:val="28"/>
          <w:szCs w:val="28"/>
        </w:rPr>
        <w:t>е</w:t>
      </w:r>
      <w:r w:rsidRPr="0095337A">
        <w:rPr>
          <w:sz w:val="28"/>
          <w:szCs w:val="28"/>
        </w:rPr>
        <w:t xml:space="preserve">сении изменений в решение </w:t>
      </w:r>
      <w:proofErr w:type="spellStart"/>
      <w:r w:rsidRPr="0095337A">
        <w:rPr>
          <w:sz w:val="28"/>
          <w:szCs w:val="28"/>
        </w:rPr>
        <w:t>Поспелихинского</w:t>
      </w:r>
      <w:proofErr w:type="spellEnd"/>
      <w:r w:rsidRPr="0095337A">
        <w:rPr>
          <w:sz w:val="28"/>
          <w:szCs w:val="28"/>
        </w:rPr>
        <w:t xml:space="preserve"> районного Совета народных депутатов  от 14.12.2022 № 75 «</w:t>
      </w:r>
      <w:r w:rsidRPr="0095337A">
        <w:rPr>
          <w:kern w:val="36"/>
          <w:sz w:val="28"/>
          <w:szCs w:val="28"/>
        </w:rPr>
        <w:t xml:space="preserve">О </w:t>
      </w:r>
      <w:r w:rsidRPr="0095337A">
        <w:rPr>
          <w:bCs/>
          <w:kern w:val="36"/>
          <w:sz w:val="28"/>
          <w:szCs w:val="28"/>
        </w:rPr>
        <w:t xml:space="preserve">районном бюджете </w:t>
      </w:r>
      <w:proofErr w:type="spellStart"/>
      <w:r w:rsidRPr="0095337A">
        <w:rPr>
          <w:bCs/>
          <w:kern w:val="36"/>
          <w:sz w:val="28"/>
          <w:szCs w:val="28"/>
        </w:rPr>
        <w:t>Поспелихинского</w:t>
      </w:r>
      <w:proofErr w:type="spellEnd"/>
      <w:r w:rsidRPr="0095337A">
        <w:rPr>
          <w:bCs/>
          <w:kern w:val="36"/>
          <w:sz w:val="28"/>
          <w:szCs w:val="28"/>
        </w:rPr>
        <w:t xml:space="preserve"> ра</w:t>
      </w:r>
      <w:r w:rsidRPr="0095337A">
        <w:rPr>
          <w:bCs/>
          <w:kern w:val="36"/>
          <w:sz w:val="28"/>
          <w:szCs w:val="28"/>
        </w:rPr>
        <w:t>й</w:t>
      </w:r>
      <w:r w:rsidRPr="0095337A">
        <w:rPr>
          <w:bCs/>
          <w:kern w:val="36"/>
          <w:sz w:val="28"/>
          <w:szCs w:val="28"/>
        </w:rPr>
        <w:t>она Алтайского края на 2023 год и на плановый период 2024 и 2025 годов</w:t>
      </w:r>
      <w:proofErr w:type="gramEnd"/>
      <w:r w:rsidRPr="0095337A">
        <w:rPr>
          <w:sz w:val="28"/>
          <w:szCs w:val="28"/>
        </w:rPr>
        <w:t xml:space="preserve">», плановым и </w:t>
      </w:r>
      <w:r w:rsidRPr="0095337A">
        <w:rPr>
          <w:sz w:val="28"/>
          <w:szCs w:val="20"/>
        </w:rPr>
        <w:t>фактическим финансированием за 2023 год, ПОСТАНОВЛЯЮ:</w:t>
      </w:r>
    </w:p>
    <w:p w:rsidR="0095337A" w:rsidRPr="0095337A" w:rsidRDefault="0095337A" w:rsidP="0095337A">
      <w:pPr>
        <w:jc w:val="both"/>
        <w:rPr>
          <w:sz w:val="28"/>
          <w:szCs w:val="20"/>
        </w:rPr>
      </w:pPr>
      <w:r w:rsidRPr="0095337A">
        <w:rPr>
          <w:sz w:val="28"/>
          <w:szCs w:val="20"/>
        </w:rPr>
        <w:tab/>
        <w:t xml:space="preserve">1. Внести изменения в постановление Администрации района от </w:t>
      </w:r>
      <w:r w:rsidRPr="0095337A">
        <w:rPr>
          <w:sz w:val="28"/>
          <w:szCs w:val="16"/>
        </w:rPr>
        <w:t>11.11.2020 № 489</w:t>
      </w:r>
      <w:r w:rsidRPr="0095337A">
        <w:rPr>
          <w:sz w:val="28"/>
          <w:szCs w:val="20"/>
        </w:rPr>
        <w:t xml:space="preserve"> «Об утверждении муниципальной программы «</w:t>
      </w:r>
      <w:r w:rsidRPr="0095337A">
        <w:rPr>
          <w:color w:val="000000"/>
          <w:sz w:val="28"/>
          <w:szCs w:val="28"/>
        </w:rPr>
        <w:t xml:space="preserve">Содействие занятости населения </w:t>
      </w:r>
      <w:proofErr w:type="spellStart"/>
      <w:r w:rsidRPr="0095337A">
        <w:rPr>
          <w:color w:val="000000"/>
          <w:sz w:val="28"/>
          <w:szCs w:val="28"/>
        </w:rPr>
        <w:t>Поспелихинского</w:t>
      </w:r>
      <w:proofErr w:type="spellEnd"/>
      <w:r w:rsidRPr="0095337A">
        <w:rPr>
          <w:color w:val="000000"/>
          <w:sz w:val="28"/>
          <w:szCs w:val="28"/>
        </w:rPr>
        <w:t xml:space="preserve"> района</w:t>
      </w:r>
      <w:r w:rsidRPr="0095337A">
        <w:rPr>
          <w:sz w:val="28"/>
          <w:szCs w:val="20"/>
        </w:rPr>
        <w:t>» на 2021 – 2024 годы», след</w:t>
      </w:r>
      <w:r w:rsidRPr="0095337A">
        <w:rPr>
          <w:sz w:val="28"/>
          <w:szCs w:val="20"/>
        </w:rPr>
        <w:t>у</w:t>
      </w:r>
      <w:r w:rsidRPr="0095337A">
        <w:rPr>
          <w:sz w:val="28"/>
          <w:szCs w:val="20"/>
        </w:rPr>
        <w:t>ющего содержания:</w:t>
      </w:r>
    </w:p>
    <w:p w:rsidR="0095337A" w:rsidRPr="0095337A" w:rsidRDefault="0095337A" w:rsidP="0095337A">
      <w:pPr>
        <w:jc w:val="both"/>
        <w:rPr>
          <w:sz w:val="28"/>
          <w:szCs w:val="20"/>
        </w:rPr>
      </w:pPr>
      <w:r w:rsidRPr="0095337A">
        <w:rPr>
          <w:sz w:val="28"/>
          <w:szCs w:val="20"/>
        </w:rPr>
        <w:tab/>
        <w:t>1.1. раздел паспорт Программы изложить в новой редакции:</w:t>
      </w:r>
    </w:p>
    <w:p w:rsidR="0095337A" w:rsidRPr="0095337A" w:rsidRDefault="0095337A" w:rsidP="0095337A">
      <w:pPr>
        <w:jc w:val="both"/>
        <w:rPr>
          <w:sz w:val="28"/>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tblGrid>
      <w:tr w:rsidR="0095337A" w:rsidRPr="0095337A" w:rsidTr="0095337A">
        <w:tc>
          <w:tcPr>
            <w:tcW w:w="4361" w:type="dxa"/>
            <w:shd w:val="clear" w:color="auto" w:fill="auto"/>
          </w:tcPr>
          <w:p w:rsidR="0095337A" w:rsidRPr="0095337A" w:rsidRDefault="0095337A" w:rsidP="0095337A">
            <w:pPr>
              <w:autoSpaceDE w:val="0"/>
              <w:autoSpaceDN w:val="0"/>
              <w:adjustRightInd w:val="0"/>
              <w:rPr>
                <w:rFonts w:eastAsia="Calibri"/>
              </w:rPr>
            </w:pPr>
            <w:r w:rsidRPr="0095337A">
              <w:rPr>
                <w:rFonts w:eastAsia="Calibri"/>
              </w:rPr>
              <w:t>Ответственный исполнитель Програ</w:t>
            </w:r>
            <w:r w:rsidRPr="0095337A">
              <w:rPr>
                <w:rFonts w:eastAsia="Calibri"/>
              </w:rPr>
              <w:t>м</w:t>
            </w:r>
            <w:r w:rsidRPr="0095337A">
              <w:rPr>
                <w:rFonts w:eastAsia="Calibri"/>
              </w:rPr>
              <w:t xml:space="preserve">мы </w:t>
            </w:r>
          </w:p>
        </w:tc>
        <w:tc>
          <w:tcPr>
            <w:tcW w:w="5245" w:type="dxa"/>
            <w:shd w:val="clear" w:color="auto" w:fill="auto"/>
          </w:tcPr>
          <w:p w:rsidR="0095337A" w:rsidRPr="0095337A" w:rsidRDefault="0095337A" w:rsidP="0095337A">
            <w:pPr>
              <w:rPr>
                <w:rFonts w:eastAsia="Calibri"/>
              </w:rPr>
            </w:pPr>
            <w:r w:rsidRPr="0095337A">
              <w:rPr>
                <w:rFonts w:eastAsia="Calibri"/>
              </w:rPr>
              <w:t xml:space="preserve">Администрация </w:t>
            </w:r>
            <w:proofErr w:type="spellStart"/>
            <w:r w:rsidRPr="0095337A">
              <w:rPr>
                <w:rFonts w:eastAsia="Calibri"/>
              </w:rPr>
              <w:t>Поспелихинского</w:t>
            </w:r>
            <w:proofErr w:type="spellEnd"/>
            <w:r w:rsidRPr="0095337A">
              <w:rPr>
                <w:rFonts w:eastAsia="Calibri"/>
              </w:rPr>
              <w:t xml:space="preserve"> района</w:t>
            </w:r>
          </w:p>
        </w:tc>
      </w:tr>
      <w:tr w:rsidR="0095337A" w:rsidRPr="0095337A" w:rsidTr="0095337A">
        <w:tc>
          <w:tcPr>
            <w:tcW w:w="4361" w:type="dxa"/>
            <w:shd w:val="clear" w:color="auto" w:fill="auto"/>
          </w:tcPr>
          <w:p w:rsidR="0095337A" w:rsidRPr="0095337A" w:rsidRDefault="0095337A" w:rsidP="0095337A">
            <w:pPr>
              <w:autoSpaceDE w:val="0"/>
              <w:autoSpaceDN w:val="0"/>
              <w:adjustRightInd w:val="0"/>
              <w:rPr>
                <w:rFonts w:eastAsia="Calibri"/>
              </w:rPr>
            </w:pPr>
            <w:r w:rsidRPr="0095337A">
              <w:rPr>
                <w:rFonts w:eastAsia="Calibri"/>
              </w:rPr>
              <w:t>Соисполнители программы</w:t>
            </w:r>
          </w:p>
        </w:tc>
        <w:tc>
          <w:tcPr>
            <w:tcW w:w="5245" w:type="dxa"/>
            <w:shd w:val="clear" w:color="auto" w:fill="auto"/>
          </w:tcPr>
          <w:p w:rsidR="0095337A" w:rsidRPr="0095337A" w:rsidRDefault="0095337A" w:rsidP="0095337A">
            <w:pPr>
              <w:rPr>
                <w:rFonts w:eastAsia="Calibri"/>
              </w:rPr>
            </w:pPr>
            <w:r w:rsidRPr="0095337A">
              <w:rPr>
                <w:rFonts w:eastAsia="Calibri"/>
              </w:rPr>
              <w:t xml:space="preserve">Центр занятости населения УСЗН по </w:t>
            </w:r>
            <w:proofErr w:type="spellStart"/>
            <w:r w:rsidRPr="0095337A">
              <w:rPr>
                <w:rFonts w:eastAsia="Calibri"/>
              </w:rPr>
              <w:t>Поспел</w:t>
            </w:r>
            <w:r w:rsidRPr="0095337A">
              <w:rPr>
                <w:rFonts w:eastAsia="Calibri"/>
              </w:rPr>
              <w:t>и</w:t>
            </w:r>
            <w:r w:rsidRPr="0095337A">
              <w:rPr>
                <w:rFonts w:eastAsia="Calibri"/>
              </w:rPr>
              <w:t>хинскому</w:t>
            </w:r>
            <w:proofErr w:type="spellEnd"/>
            <w:r w:rsidRPr="0095337A">
              <w:rPr>
                <w:rFonts w:eastAsia="Calibri"/>
              </w:rPr>
              <w:t xml:space="preserve"> и </w:t>
            </w:r>
            <w:proofErr w:type="spellStart"/>
            <w:r w:rsidRPr="0095337A">
              <w:rPr>
                <w:rFonts w:eastAsia="Calibri"/>
              </w:rPr>
              <w:t>Новичихинскому</w:t>
            </w:r>
            <w:proofErr w:type="spellEnd"/>
            <w:r w:rsidRPr="0095337A">
              <w:rPr>
                <w:rFonts w:eastAsia="Calibri"/>
              </w:rPr>
              <w:t xml:space="preserve"> районам</w:t>
            </w:r>
          </w:p>
        </w:tc>
      </w:tr>
      <w:tr w:rsidR="0095337A" w:rsidRPr="0095337A" w:rsidTr="0095337A">
        <w:tc>
          <w:tcPr>
            <w:tcW w:w="4361" w:type="dxa"/>
            <w:shd w:val="clear" w:color="auto" w:fill="auto"/>
          </w:tcPr>
          <w:p w:rsidR="0095337A" w:rsidRPr="0095337A" w:rsidRDefault="0095337A" w:rsidP="0095337A">
            <w:pPr>
              <w:autoSpaceDE w:val="0"/>
              <w:autoSpaceDN w:val="0"/>
              <w:adjustRightInd w:val="0"/>
              <w:rPr>
                <w:rFonts w:eastAsia="Calibri"/>
              </w:rPr>
            </w:pPr>
            <w:r w:rsidRPr="0095337A">
              <w:rPr>
                <w:rFonts w:eastAsia="Calibri"/>
              </w:rPr>
              <w:t>Участники Программы</w:t>
            </w:r>
          </w:p>
        </w:tc>
        <w:tc>
          <w:tcPr>
            <w:tcW w:w="5245" w:type="dxa"/>
            <w:shd w:val="clear" w:color="auto" w:fill="auto"/>
          </w:tcPr>
          <w:p w:rsidR="0095337A" w:rsidRPr="0095337A" w:rsidRDefault="0095337A" w:rsidP="0095337A">
            <w:pPr>
              <w:widowControl w:val="0"/>
              <w:autoSpaceDE w:val="0"/>
              <w:autoSpaceDN w:val="0"/>
              <w:adjustRightInd w:val="0"/>
              <w:rPr>
                <w:rFonts w:eastAsia="Calibri"/>
              </w:rPr>
            </w:pPr>
            <w:r w:rsidRPr="0095337A">
              <w:rPr>
                <w:rFonts w:eastAsia="Calibri"/>
              </w:rPr>
              <w:t xml:space="preserve">Администрация </w:t>
            </w:r>
            <w:proofErr w:type="spellStart"/>
            <w:r w:rsidRPr="0095337A">
              <w:rPr>
                <w:rFonts w:eastAsia="Calibri"/>
              </w:rPr>
              <w:t>Поспелихинского</w:t>
            </w:r>
            <w:proofErr w:type="spellEnd"/>
            <w:r w:rsidRPr="0095337A">
              <w:rPr>
                <w:rFonts w:eastAsia="Calibri"/>
              </w:rPr>
              <w:t xml:space="preserve"> района;</w:t>
            </w:r>
          </w:p>
          <w:p w:rsidR="0095337A" w:rsidRPr="0095337A" w:rsidRDefault="0095337A" w:rsidP="0095337A">
            <w:pPr>
              <w:autoSpaceDE w:val="0"/>
              <w:autoSpaceDN w:val="0"/>
              <w:adjustRightInd w:val="0"/>
              <w:rPr>
                <w:rFonts w:eastAsia="Calibri"/>
              </w:rPr>
            </w:pPr>
            <w:r w:rsidRPr="0095337A">
              <w:rPr>
                <w:rFonts w:eastAsia="Calibri"/>
              </w:rPr>
              <w:t xml:space="preserve">Центр занятости населения УСЗН по </w:t>
            </w:r>
            <w:proofErr w:type="spellStart"/>
            <w:r w:rsidRPr="0095337A">
              <w:rPr>
                <w:rFonts w:eastAsia="Calibri"/>
              </w:rPr>
              <w:t>Поспел</w:t>
            </w:r>
            <w:r w:rsidRPr="0095337A">
              <w:rPr>
                <w:rFonts w:eastAsia="Calibri"/>
              </w:rPr>
              <w:t>и</w:t>
            </w:r>
            <w:r w:rsidRPr="0095337A">
              <w:rPr>
                <w:rFonts w:eastAsia="Calibri"/>
              </w:rPr>
              <w:t>хинскому</w:t>
            </w:r>
            <w:proofErr w:type="spellEnd"/>
            <w:r w:rsidRPr="0095337A">
              <w:rPr>
                <w:rFonts w:eastAsia="Calibri"/>
              </w:rPr>
              <w:t xml:space="preserve"> и </w:t>
            </w:r>
            <w:proofErr w:type="spellStart"/>
            <w:r w:rsidRPr="0095337A">
              <w:rPr>
                <w:rFonts w:eastAsia="Calibri"/>
              </w:rPr>
              <w:t>Новичихинскому</w:t>
            </w:r>
            <w:proofErr w:type="spellEnd"/>
            <w:r w:rsidRPr="0095337A">
              <w:rPr>
                <w:rFonts w:eastAsia="Calibri"/>
              </w:rPr>
              <w:t xml:space="preserve"> районам; </w:t>
            </w:r>
          </w:p>
          <w:p w:rsidR="0095337A" w:rsidRPr="0095337A" w:rsidRDefault="0095337A" w:rsidP="0095337A">
            <w:pPr>
              <w:autoSpaceDE w:val="0"/>
              <w:autoSpaceDN w:val="0"/>
              <w:adjustRightInd w:val="0"/>
              <w:rPr>
                <w:rFonts w:eastAsia="Calibri"/>
              </w:rPr>
            </w:pPr>
            <w:r w:rsidRPr="0095337A">
              <w:rPr>
                <w:rFonts w:eastAsia="Calibri"/>
              </w:rPr>
              <w:t xml:space="preserve">Комитет по образованию Администрации </w:t>
            </w:r>
            <w:proofErr w:type="spellStart"/>
            <w:r w:rsidRPr="0095337A">
              <w:rPr>
                <w:rFonts w:eastAsia="Calibri"/>
              </w:rPr>
              <w:t>П</w:t>
            </w:r>
            <w:r w:rsidRPr="0095337A">
              <w:rPr>
                <w:rFonts w:eastAsia="Calibri"/>
              </w:rPr>
              <w:t>о</w:t>
            </w:r>
            <w:r w:rsidRPr="0095337A">
              <w:rPr>
                <w:rFonts w:eastAsia="Calibri"/>
              </w:rPr>
              <w:t>спелихинского</w:t>
            </w:r>
            <w:proofErr w:type="spellEnd"/>
            <w:r w:rsidRPr="0095337A">
              <w:rPr>
                <w:rFonts w:eastAsia="Calibri"/>
              </w:rPr>
              <w:t xml:space="preserve"> района; </w:t>
            </w:r>
          </w:p>
          <w:p w:rsidR="0095337A" w:rsidRPr="0095337A" w:rsidRDefault="0095337A" w:rsidP="0095337A">
            <w:pPr>
              <w:autoSpaceDE w:val="0"/>
              <w:autoSpaceDN w:val="0"/>
              <w:adjustRightInd w:val="0"/>
              <w:rPr>
                <w:rFonts w:eastAsia="Calibri"/>
              </w:rPr>
            </w:pPr>
            <w:r w:rsidRPr="0095337A">
              <w:rPr>
                <w:rFonts w:eastAsia="Calibri"/>
              </w:rPr>
              <w:t>Администрации сельсоветов;</w:t>
            </w:r>
          </w:p>
          <w:p w:rsidR="0095337A" w:rsidRPr="0095337A" w:rsidRDefault="0095337A" w:rsidP="0095337A">
            <w:pPr>
              <w:autoSpaceDE w:val="0"/>
              <w:autoSpaceDN w:val="0"/>
              <w:adjustRightInd w:val="0"/>
              <w:rPr>
                <w:rFonts w:eastAsia="Calibri"/>
              </w:rPr>
            </w:pPr>
            <w:r w:rsidRPr="0095337A">
              <w:rPr>
                <w:rFonts w:eastAsia="Calibri"/>
              </w:rPr>
              <w:t xml:space="preserve">Работодатели </w:t>
            </w:r>
            <w:proofErr w:type="spellStart"/>
            <w:r w:rsidRPr="0095337A">
              <w:rPr>
                <w:rFonts w:eastAsia="Calibri"/>
              </w:rPr>
              <w:t>Поспелихинского</w:t>
            </w:r>
            <w:proofErr w:type="spellEnd"/>
            <w:r w:rsidRPr="0095337A">
              <w:rPr>
                <w:rFonts w:eastAsia="Calibri"/>
              </w:rPr>
              <w:t xml:space="preserve"> района (по с</w:t>
            </w:r>
            <w:r w:rsidRPr="0095337A">
              <w:rPr>
                <w:rFonts w:eastAsia="Calibri"/>
              </w:rPr>
              <w:t>о</w:t>
            </w:r>
            <w:r w:rsidRPr="0095337A">
              <w:rPr>
                <w:rFonts w:eastAsia="Calibri"/>
              </w:rPr>
              <w:t>гласованию).</w:t>
            </w:r>
          </w:p>
        </w:tc>
      </w:tr>
      <w:tr w:rsidR="0095337A" w:rsidRPr="0095337A" w:rsidTr="0095337A">
        <w:tc>
          <w:tcPr>
            <w:tcW w:w="4361" w:type="dxa"/>
            <w:shd w:val="clear" w:color="auto" w:fill="auto"/>
          </w:tcPr>
          <w:p w:rsidR="0095337A" w:rsidRPr="0095337A" w:rsidRDefault="0095337A" w:rsidP="0095337A">
            <w:pPr>
              <w:autoSpaceDE w:val="0"/>
              <w:autoSpaceDN w:val="0"/>
              <w:adjustRightInd w:val="0"/>
              <w:rPr>
                <w:rFonts w:eastAsia="Calibri"/>
              </w:rPr>
            </w:pPr>
            <w:r w:rsidRPr="0095337A">
              <w:rPr>
                <w:rFonts w:eastAsia="Calibri"/>
              </w:rPr>
              <w:t>Подпрограммы Программы</w:t>
            </w:r>
          </w:p>
        </w:tc>
        <w:tc>
          <w:tcPr>
            <w:tcW w:w="5245" w:type="dxa"/>
            <w:shd w:val="clear" w:color="auto" w:fill="auto"/>
          </w:tcPr>
          <w:p w:rsidR="0095337A" w:rsidRPr="0095337A" w:rsidRDefault="0095337A" w:rsidP="0095337A">
            <w:pPr>
              <w:autoSpaceDE w:val="0"/>
              <w:autoSpaceDN w:val="0"/>
              <w:adjustRightInd w:val="0"/>
              <w:rPr>
                <w:rFonts w:eastAsia="Calibri"/>
              </w:rPr>
            </w:pPr>
            <w:r w:rsidRPr="0095337A">
              <w:rPr>
                <w:rFonts w:eastAsia="Calibri"/>
              </w:rPr>
              <w:t>отсутствуют</w:t>
            </w:r>
          </w:p>
        </w:tc>
      </w:tr>
      <w:tr w:rsidR="0095337A" w:rsidRPr="0095337A" w:rsidTr="0095337A">
        <w:tc>
          <w:tcPr>
            <w:tcW w:w="4361" w:type="dxa"/>
            <w:shd w:val="clear" w:color="auto" w:fill="auto"/>
          </w:tcPr>
          <w:p w:rsidR="0095337A" w:rsidRPr="0095337A" w:rsidRDefault="0095337A" w:rsidP="0095337A">
            <w:pPr>
              <w:autoSpaceDE w:val="0"/>
              <w:autoSpaceDN w:val="0"/>
              <w:adjustRightInd w:val="0"/>
              <w:rPr>
                <w:rFonts w:eastAsia="Calibri"/>
              </w:rPr>
            </w:pPr>
            <w:r w:rsidRPr="0095337A">
              <w:rPr>
                <w:rFonts w:eastAsia="Calibri"/>
              </w:rPr>
              <w:t>Региональные проекты, реализуемые в рамках программы</w:t>
            </w:r>
          </w:p>
        </w:tc>
        <w:tc>
          <w:tcPr>
            <w:tcW w:w="5245" w:type="dxa"/>
            <w:shd w:val="clear" w:color="auto" w:fill="auto"/>
          </w:tcPr>
          <w:p w:rsidR="0095337A" w:rsidRPr="0095337A" w:rsidRDefault="0095337A" w:rsidP="0095337A">
            <w:pPr>
              <w:autoSpaceDE w:val="0"/>
              <w:autoSpaceDN w:val="0"/>
              <w:adjustRightInd w:val="0"/>
              <w:rPr>
                <w:rFonts w:eastAsia="Calibri"/>
              </w:rPr>
            </w:pPr>
            <w:r w:rsidRPr="0095337A">
              <w:rPr>
                <w:rFonts w:eastAsia="Calibri"/>
              </w:rPr>
              <w:t>отсутствуют</w:t>
            </w:r>
          </w:p>
        </w:tc>
      </w:tr>
      <w:tr w:rsidR="0095337A" w:rsidRPr="0095337A" w:rsidTr="0095337A">
        <w:tc>
          <w:tcPr>
            <w:tcW w:w="4361" w:type="dxa"/>
            <w:shd w:val="clear" w:color="auto" w:fill="auto"/>
          </w:tcPr>
          <w:p w:rsidR="0095337A" w:rsidRPr="0095337A" w:rsidRDefault="0095337A" w:rsidP="0095337A">
            <w:pPr>
              <w:autoSpaceDE w:val="0"/>
              <w:autoSpaceDN w:val="0"/>
              <w:adjustRightInd w:val="0"/>
              <w:rPr>
                <w:rFonts w:eastAsia="Calibri"/>
              </w:rPr>
            </w:pPr>
            <w:r w:rsidRPr="0095337A">
              <w:rPr>
                <w:rFonts w:eastAsia="Calibri"/>
              </w:rPr>
              <w:t>Программно-целевые инструменты</w:t>
            </w:r>
          </w:p>
          <w:p w:rsidR="0095337A" w:rsidRPr="0095337A" w:rsidRDefault="0095337A" w:rsidP="0095337A">
            <w:pPr>
              <w:autoSpaceDE w:val="0"/>
              <w:autoSpaceDN w:val="0"/>
              <w:adjustRightInd w:val="0"/>
              <w:rPr>
                <w:rFonts w:eastAsia="Calibri"/>
              </w:rPr>
            </w:pPr>
            <w:r w:rsidRPr="0095337A">
              <w:rPr>
                <w:rFonts w:eastAsia="Calibri"/>
              </w:rPr>
              <w:t>Программы</w:t>
            </w:r>
          </w:p>
        </w:tc>
        <w:tc>
          <w:tcPr>
            <w:tcW w:w="5245" w:type="dxa"/>
            <w:shd w:val="clear" w:color="auto" w:fill="auto"/>
          </w:tcPr>
          <w:p w:rsidR="0095337A" w:rsidRPr="0095337A" w:rsidRDefault="0095337A" w:rsidP="0095337A">
            <w:pPr>
              <w:autoSpaceDE w:val="0"/>
              <w:autoSpaceDN w:val="0"/>
              <w:adjustRightInd w:val="0"/>
              <w:rPr>
                <w:rFonts w:eastAsia="Calibri"/>
              </w:rPr>
            </w:pPr>
            <w:r w:rsidRPr="0095337A">
              <w:rPr>
                <w:rFonts w:eastAsia="Calibri"/>
              </w:rPr>
              <w:t>отсутствуют</w:t>
            </w:r>
          </w:p>
        </w:tc>
      </w:tr>
      <w:tr w:rsidR="0095337A" w:rsidRPr="0095337A" w:rsidTr="0095337A">
        <w:tc>
          <w:tcPr>
            <w:tcW w:w="4361" w:type="dxa"/>
            <w:shd w:val="clear" w:color="auto" w:fill="auto"/>
          </w:tcPr>
          <w:p w:rsidR="0095337A" w:rsidRPr="0095337A" w:rsidRDefault="0095337A" w:rsidP="0095337A">
            <w:pPr>
              <w:autoSpaceDE w:val="0"/>
              <w:autoSpaceDN w:val="0"/>
              <w:adjustRightInd w:val="0"/>
              <w:rPr>
                <w:rFonts w:eastAsia="Calibri"/>
              </w:rPr>
            </w:pPr>
            <w:r w:rsidRPr="0095337A">
              <w:rPr>
                <w:rFonts w:eastAsia="Calibri"/>
              </w:rPr>
              <w:lastRenderedPageBreak/>
              <w:t xml:space="preserve">Цели Программы </w:t>
            </w:r>
          </w:p>
        </w:tc>
        <w:tc>
          <w:tcPr>
            <w:tcW w:w="5245" w:type="dxa"/>
            <w:shd w:val="clear" w:color="auto" w:fill="auto"/>
          </w:tcPr>
          <w:p w:rsidR="0095337A" w:rsidRPr="0095337A" w:rsidRDefault="0095337A" w:rsidP="0095337A">
            <w:r w:rsidRPr="0095337A">
              <w:rPr>
                <w:spacing w:val="-3"/>
              </w:rPr>
              <w:t>содействие трудоустройству граждан, испытыв</w:t>
            </w:r>
            <w:r w:rsidRPr="0095337A">
              <w:rPr>
                <w:spacing w:val="-3"/>
              </w:rPr>
              <w:t>а</w:t>
            </w:r>
            <w:r w:rsidRPr="0095337A">
              <w:rPr>
                <w:spacing w:val="-3"/>
              </w:rPr>
              <w:t>ющих трудности в поиске работы.</w:t>
            </w:r>
          </w:p>
        </w:tc>
      </w:tr>
      <w:tr w:rsidR="0095337A" w:rsidRPr="0095337A" w:rsidTr="0095337A">
        <w:tc>
          <w:tcPr>
            <w:tcW w:w="4361" w:type="dxa"/>
            <w:shd w:val="clear" w:color="auto" w:fill="auto"/>
          </w:tcPr>
          <w:p w:rsidR="0095337A" w:rsidRPr="0095337A" w:rsidRDefault="0095337A" w:rsidP="0095337A">
            <w:pPr>
              <w:autoSpaceDE w:val="0"/>
              <w:autoSpaceDN w:val="0"/>
              <w:adjustRightInd w:val="0"/>
              <w:rPr>
                <w:rFonts w:eastAsia="Calibri"/>
              </w:rPr>
            </w:pPr>
            <w:r w:rsidRPr="0095337A">
              <w:rPr>
                <w:rFonts w:eastAsia="Calibri"/>
              </w:rPr>
              <w:t>Задачи Программы</w:t>
            </w:r>
          </w:p>
        </w:tc>
        <w:tc>
          <w:tcPr>
            <w:tcW w:w="5245" w:type="dxa"/>
            <w:shd w:val="clear" w:color="auto" w:fill="auto"/>
          </w:tcPr>
          <w:p w:rsidR="0095337A" w:rsidRPr="0095337A" w:rsidRDefault="0095337A" w:rsidP="0095337A">
            <w:r w:rsidRPr="0095337A">
              <w:t>- реализация системы государственных гарантий гражданам в осуществлении права на труд и з</w:t>
            </w:r>
            <w:r w:rsidRPr="0095337A">
              <w:t>а</w:t>
            </w:r>
            <w:r w:rsidRPr="0095337A">
              <w:t>щиту от безработицы.</w:t>
            </w:r>
          </w:p>
        </w:tc>
      </w:tr>
      <w:tr w:rsidR="0095337A" w:rsidRPr="0095337A" w:rsidTr="0095337A">
        <w:tc>
          <w:tcPr>
            <w:tcW w:w="4361" w:type="dxa"/>
            <w:shd w:val="clear" w:color="auto" w:fill="auto"/>
          </w:tcPr>
          <w:p w:rsidR="0095337A" w:rsidRPr="0095337A" w:rsidRDefault="0095337A" w:rsidP="0095337A">
            <w:pPr>
              <w:widowControl w:val="0"/>
              <w:autoSpaceDE w:val="0"/>
              <w:autoSpaceDN w:val="0"/>
              <w:adjustRightInd w:val="0"/>
              <w:rPr>
                <w:rFonts w:eastAsia="Calibri"/>
              </w:rPr>
            </w:pPr>
            <w:r w:rsidRPr="0095337A">
              <w:rPr>
                <w:rFonts w:eastAsia="Calibri"/>
              </w:rPr>
              <w:t>Целевые индикаторы и показатели Пр</w:t>
            </w:r>
            <w:r w:rsidRPr="0095337A">
              <w:rPr>
                <w:rFonts w:eastAsia="Calibri"/>
              </w:rPr>
              <w:t>о</w:t>
            </w:r>
            <w:r w:rsidRPr="0095337A">
              <w:rPr>
                <w:rFonts w:eastAsia="Calibri"/>
              </w:rPr>
              <w:t>граммы</w:t>
            </w:r>
          </w:p>
        </w:tc>
        <w:tc>
          <w:tcPr>
            <w:tcW w:w="5245" w:type="dxa"/>
            <w:shd w:val="clear" w:color="auto" w:fill="auto"/>
          </w:tcPr>
          <w:p w:rsidR="0095337A" w:rsidRPr="0095337A" w:rsidRDefault="0095337A" w:rsidP="0095337A">
            <w:pPr>
              <w:autoSpaceDE w:val="0"/>
              <w:autoSpaceDN w:val="0"/>
              <w:adjustRightInd w:val="0"/>
              <w:jc w:val="both"/>
              <w:outlineLvl w:val="0"/>
            </w:pPr>
            <w:r w:rsidRPr="0095337A">
              <w:t>- уровень официально зарегистрированной бе</w:t>
            </w:r>
            <w:r w:rsidRPr="0095337A">
              <w:t>з</w:t>
            </w:r>
            <w:r w:rsidRPr="0095337A">
              <w:t>работицы по отношению к численности труд</w:t>
            </w:r>
            <w:r w:rsidRPr="0095337A">
              <w:t>о</w:t>
            </w:r>
            <w:r w:rsidRPr="0095337A">
              <w:t>способного населения (на конец периода);</w:t>
            </w:r>
          </w:p>
          <w:p w:rsidR="0095337A" w:rsidRPr="0095337A" w:rsidRDefault="0095337A" w:rsidP="0095337A">
            <w:pPr>
              <w:autoSpaceDE w:val="0"/>
              <w:autoSpaceDN w:val="0"/>
              <w:adjustRightInd w:val="0"/>
              <w:jc w:val="both"/>
              <w:outlineLvl w:val="0"/>
            </w:pPr>
            <w:r w:rsidRPr="0095337A">
              <w:t>- доля трудоустроенных граждан в общей чи</w:t>
            </w:r>
            <w:r w:rsidRPr="0095337A">
              <w:t>с</w:t>
            </w:r>
            <w:r w:rsidRPr="0095337A">
              <w:t>ленности граждан, обратившихся за содейств</w:t>
            </w:r>
            <w:r w:rsidRPr="0095337A">
              <w:t>и</w:t>
            </w:r>
            <w:r w:rsidRPr="0095337A">
              <w:t>ем с целью поиска подходящей работы;</w:t>
            </w:r>
          </w:p>
          <w:p w:rsidR="0095337A" w:rsidRPr="0095337A" w:rsidRDefault="0095337A" w:rsidP="0095337A">
            <w:pPr>
              <w:autoSpaceDE w:val="0"/>
              <w:autoSpaceDN w:val="0"/>
              <w:adjustRightInd w:val="0"/>
              <w:jc w:val="both"/>
              <w:outlineLvl w:val="0"/>
            </w:pPr>
            <w:r w:rsidRPr="0095337A">
              <w:t>- доля трудоустроенных граждан, относящихся к категории инвалидов, обратившихся за соде</w:t>
            </w:r>
            <w:r w:rsidRPr="0095337A">
              <w:t>й</w:t>
            </w:r>
            <w:r w:rsidRPr="0095337A">
              <w:t>ствием с целью поиска подходящей работы;</w:t>
            </w:r>
          </w:p>
          <w:p w:rsidR="0095337A" w:rsidRPr="0095337A" w:rsidRDefault="0095337A" w:rsidP="0095337A">
            <w:pPr>
              <w:autoSpaceDE w:val="0"/>
              <w:autoSpaceDN w:val="0"/>
              <w:adjustRightInd w:val="0"/>
              <w:jc w:val="both"/>
              <w:outlineLvl w:val="0"/>
            </w:pPr>
            <w:r w:rsidRPr="0095337A">
              <w:t>- напряженность, незанятых граждан на 1 в</w:t>
            </w:r>
            <w:r w:rsidRPr="0095337A">
              <w:t>а</w:t>
            </w:r>
            <w:r w:rsidRPr="0095337A">
              <w:t>кантное место;</w:t>
            </w:r>
          </w:p>
          <w:p w:rsidR="0095337A" w:rsidRPr="0095337A" w:rsidRDefault="0095337A" w:rsidP="0095337A">
            <w:pPr>
              <w:autoSpaceDE w:val="0"/>
              <w:autoSpaceDN w:val="0"/>
              <w:adjustRightInd w:val="0"/>
              <w:jc w:val="both"/>
              <w:outlineLvl w:val="0"/>
            </w:pPr>
            <w:r w:rsidRPr="0095337A">
              <w:t xml:space="preserve">- численность лиц в возрасте 50 лет и старше, а также лиц </w:t>
            </w:r>
            <w:proofErr w:type="spellStart"/>
            <w:r w:rsidRPr="0095337A">
              <w:t>предпенсионного</w:t>
            </w:r>
            <w:proofErr w:type="spellEnd"/>
            <w:r w:rsidRPr="0095337A">
              <w:t xml:space="preserve"> возраста, проше</w:t>
            </w:r>
            <w:r w:rsidRPr="0095337A">
              <w:t>д</w:t>
            </w:r>
            <w:r w:rsidRPr="0095337A">
              <w:t>ших профессиональное обучение или получи</w:t>
            </w:r>
            <w:r w:rsidRPr="0095337A">
              <w:t>в</w:t>
            </w:r>
            <w:r w:rsidRPr="0095337A">
              <w:t>ших дополнительное профессиональное образ</w:t>
            </w:r>
            <w:r w:rsidRPr="0095337A">
              <w:t>о</w:t>
            </w:r>
            <w:r w:rsidRPr="0095337A">
              <w:t>вание;</w:t>
            </w:r>
          </w:p>
          <w:p w:rsidR="0095337A" w:rsidRPr="0095337A" w:rsidRDefault="0095337A" w:rsidP="0095337A">
            <w:pPr>
              <w:autoSpaceDE w:val="0"/>
              <w:autoSpaceDN w:val="0"/>
              <w:adjustRightInd w:val="0"/>
              <w:jc w:val="both"/>
              <w:outlineLvl w:val="0"/>
            </w:pPr>
            <w:r w:rsidRPr="0095337A">
              <w:t>- численность прошедших переобучение, пов</w:t>
            </w:r>
            <w:r w:rsidRPr="0095337A">
              <w:t>ы</w:t>
            </w:r>
            <w:r w:rsidRPr="0095337A">
              <w:t>сивших квалификацию работников предприятий в целях поддержки занятости и повышения э</w:t>
            </w:r>
            <w:r w:rsidRPr="0095337A">
              <w:t>ф</w:t>
            </w:r>
            <w:r w:rsidRPr="0095337A">
              <w:t>фективности рынка труда;</w:t>
            </w:r>
          </w:p>
          <w:p w:rsidR="0095337A" w:rsidRPr="0095337A" w:rsidRDefault="0095337A" w:rsidP="0095337A">
            <w:pPr>
              <w:autoSpaceDE w:val="0"/>
              <w:autoSpaceDN w:val="0"/>
              <w:adjustRightInd w:val="0"/>
              <w:jc w:val="both"/>
              <w:outlineLvl w:val="0"/>
            </w:pPr>
            <w:r w:rsidRPr="0095337A">
              <w:t>- 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прошедших переобучение и повышение квал</w:t>
            </w:r>
            <w:r w:rsidRPr="0095337A">
              <w:t>и</w:t>
            </w:r>
            <w:r w:rsidRPr="0095337A">
              <w:t xml:space="preserve">фикации; </w:t>
            </w:r>
          </w:p>
          <w:p w:rsidR="0095337A" w:rsidRPr="0095337A" w:rsidRDefault="0095337A" w:rsidP="0095337A">
            <w:pPr>
              <w:autoSpaceDE w:val="0"/>
              <w:autoSpaceDN w:val="0"/>
              <w:adjustRightInd w:val="0"/>
              <w:jc w:val="both"/>
              <w:outlineLvl w:val="0"/>
            </w:pPr>
            <w:r w:rsidRPr="0095337A">
              <w:t>- создание новых рабочих мест;</w:t>
            </w:r>
          </w:p>
          <w:p w:rsidR="0095337A" w:rsidRPr="0095337A" w:rsidRDefault="0095337A" w:rsidP="0095337A">
            <w:pPr>
              <w:autoSpaceDE w:val="0"/>
              <w:autoSpaceDN w:val="0"/>
              <w:adjustRightInd w:val="0"/>
              <w:outlineLvl w:val="0"/>
            </w:pPr>
            <w:r w:rsidRPr="0095337A">
              <w:t>- трудоустройство несовершеннолетних граждан в возрасте от 14 до 18 лет в свободное от учебы время;</w:t>
            </w:r>
          </w:p>
          <w:p w:rsidR="0095337A" w:rsidRPr="0095337A" w:rsidRDefault="0095337A" w:rsidP="0095337A">
            <w:r w:rsidRPr="0095337A">
              <w:t>- трудоустройство на временные работы гра</w:t>
            </w:r>
            <w:r w:rsidRPr="0095337A">
              <w:t>ж</w:t>
            </w:r>
            <w:r w:rsidRPr="0095337A">
              <w:t>дан из числа работников организаций, наход</w:t>
            </w:r>
            <w:r w:rsidRPr="0095337A">
              <w:t>я</w:t>
            </w:r>
            <w:r w:rsidRPr="0095337A">
              <w:t>щихся под риском увольнения, и на обществе</w:t>
            </w:r>
            <w:r w:rsidRPr="0095337A">
              <w:t>н</w:t>
            </w:r>
            <w:r w:rsidRPr="0095337A">
              <w:t>ные работы безработных и ищущих работу граждан.</w:t>
            </w:r>
          </w:p>
        </w:tc>
      </w:tr>
      <w:tr w:rsidR="0095337A" w:rsidRPr="0095337A" w:rsidTr="0095337A">
        <w:tc>
          <w:tcPr>
            <w:tcW w:w="4361" w:type="dxa"/>
            <w:shd w:val="clear" w:color="auto" w:fill="auto"/>
          </w:tcPr>
          <w:p w:rsidR="0095337A" w:rsidRPr="0095337A" w:rsidRDefault="0095337A" w:rsidP="0095337A">
            <w:pPr>
              <w:autoSpaceDE w:val="0"/>
              <w:autoSpaceDN w:val="0"/>
              <w:adjustRightInd w:val="0"/>
              <w:rPr>
                <w:rFonts w:eastAsia="Calibri"/>
              </w:rPr>
            </w:pPr>
            <w:r w:rsidRPr="0095337A">
              <w:rPr>
                <w:rFonts w:eastAsia="Calibri"/>
              </w:rPr>
              <w:t xml:space="preserve">Сроки этапы реализации Программы </w:t>
            </w:r>
          </w:p>
        </w:tc>
        <w:tc>
          <w:tcPr>
            <w:tcW w:w="5245" w:type="dxa"/>
            <w:shd w:val="clear" w:color="auto" w:fill="auto"/>
          </w:tcPr>
          <w:p w:rsidR="0095337A" w:rsidRPr="0095337A" w:rsidRDefault="0095337A" w:rsidP="0095337A">
            <w:r w:rsidRPr="0095337A">
              <w:t>2021- 2024 годы без деления на этапы</w:t>
            </w:r>
          </w:p>
        </w:tc>
      </w:tr>
      <w:tr w:rsidR="0095337A" w:rsidRPr="0095337A" w:rsidTr="0095337A">
        <w:tc>
          <w:tcPr>
            <w:tcW w:w="4361" w:type="dxa"/>
            <w:shd w:val="clear" w:color="auto" w:fill="auto"/>
          </w:tcPr>
          <w:p w:rsidR="0095337A" w:rsidRPr="0095337A" w:rsidRDefault="0095337A" w:rsidP="0095337A">
            <w:pPr>
              <w:autoSpaceDE w:val="0"/>
              <w:autoSpaceDN w:val="0"/>
              <w:adjustRightInd w:val="0"/>
              <w:rPr>
                <w:rFonts w:eastAsia="Calibri"/>
              </w:rPr>
            </w:pPr>
            <w:r w:rsidRPr="0095337A">
              <w:rPr>
                <w:rFonts w:eastAsia="Calibri"/>
              </w:rPr>
              <w:t xml:space="preserve">Объемы финансирования Программы </w:t>
            </w:r>
          </w:p>
        </w:tc>
        <w:tc>
          <w:tcPr>
            <w:tcW w:w="5245" w:type="dxa"/>
            <w:shd w:val="clear" w:color="auto" w:fill="auto"/>
          </w:tcPr>
          <w:p w:rsidR="0095337A" w:rsidRPr="0095337A" w:rsidRDefault="0095337A" w:rsidP="0095337A">
            <w:r w:rsidRPr="0095337A">
              <w:t>Общий объем финансирования мероприятий программы в 2021-2024 годах составляет 501,1 тыс. рублей из районного бюджета, в том числе по годам:</w:t>
            </w:r>
          </w:p>
          <w:p w:rsidR="0095337A" w:rsidRPr="0095337A" w:rsidRDefault="0095337A" w:rsidP="0095337A">
            <w:r w:rsidRPr="0095337A">
              <w:t>2021 год –  86,4 тыс. рублей;</w:t>
            </w:r>
          </w:p>
          <w:p w:rsidR="0095337A" w:rsidRPr="0095337A" w:rsidRDefault="0095337A" w:rsidP="0095337A">
            <w:r w:rsidRPr="0095337A">
              <w:t>2022 год – 100 тыс. рублей;</w:t>
            </w:r>
          </w:p>
          <w:p w:rsidR="0095337A" w:rsidRPr="0095337A" w:rsidRDefault="0095337A" w:rsidP="0095337A">
            <w:r w:rsidRPr="0095337A">
              <w:t>2023 год – 214,7 тыс. рублей;</w:t>
            </w:r>
          </w:p>
          <w:p w:rsidR="0095337A" w:rsidRPr="0095337A" w:rsidRDefault="0095337A" w:rsidP="0095337A">
            <w:r w:rsidRPr="0095337A">
              <w:t>2024 год – 100 тыс. рублей.</w:t>
            </w:r>
          </w:p>
          <w:p w:rsidR="0095337A" w:rsidRPr="0095337A" w:rsidRDefault="0095337A" w:rsidP="0095337A">
            <w:r w:rsidRPr="0095337A">
              <w:t xml:space="preserve">Объемы финансирования подлежат ежегодному уточнению, исходя из возможностей бюджета </w:t>
            </w:r>
            <w:proofErr w:type="spellStart"/>
            <w:r w:rsidRPr="0095337A">
              <w:lastRenderedPageBreak/>
              <w:t>Поспелихинского</w:t>
            </w:r>
            <w:proofErr w:type="spellEnd"/>
            <w:r w:rsidRPr="0095337A">
              <w:t xml:space="preserve"> района</w:t>
            </w:r>
          </w:p>
        </w:tc>
      </w:tr>
      <w:tr w:rsidR="0095337A" w:rsidRPr="0095337A" w:rsidTr="0095337A">
        <w:tc>
          <w:tcPr>
            <w:tcW w:w="4361" w:type="dxa"/>
            <w:shd w:val="clear" w:color="auto" w:fill="auto"/>
          </w:tcPr>
          <w:p w:rsidR="0095337A" w:rsidRPr="0095337A" w:rsidRDefault="0095337A" w:rsidP="0095337A">
            <w:r w:rsidRPr="0095337A">
              <w:lastRenderedPageBreak/>
              <w:t xml:space="preserve">Справочно: объем налоговых расходов </w:t>
            </w:r>
            <w:proofErr w:type="spellStart"/>
            <w:r w:rsidRPr="0095337A">
              <w:t>Поспелихинского</w:t>
            </w:r>
            <w:proofErr w:type="spellEnd"/>
            <w:r w:rsidRPr="0095337A">
              <w:t xml:space="preserve"> района в рамках ре</w:t>
            </w:r>
            <w:r w:rsidRPr="0095337A">
              <w:t>а</w:t>
            </w:r>
            <w:r w:rsidRPr="0095337A">
              <w:t>лизации муниципальной программы (всего)</w:t>
            </w:r>
          </w:p>
        </w:tc>
        <w:tc>
          <w:tcPr>
            <w:tcW w:w="5245" w:type="dxa"/>
            <w:shd w:val="clear" w:color="auto" w:fill="auto"/>
          </w:tcPr>
          <w:p w:rsidR="0095337A" w:rsidRPr="0095337A" w:rsidRDefault="0095337A" w:rsidP="0095337A">
            <w:r w:rsidRPr="0095337A">
              <w:t>отсутствуют</w:t>
            </w:r>
          </w:p>
        </w:tc>
      </w:tr>
      <w:tr w:rsidR="0095337A" w:rsidRPr="0095337A" w:rsidTr="0095337A">
        <w:tc>
          <w:tcPr>
            <w:tcW w:w="4361" w:type="dxa"/>
            <w:shd w:val="clear" w:color="auto" w:fill="auto"/>
          </w:tcPr>
          <w:p w:rsidR="0095337A" w:rsidRPr="0095337A" w:rsidRDefault="0095337A" w:rsidP="0095337A">
            <w:pPr>
              <w:autoSpaceDE w:val="0"/>
              <w:autoSpaceDN w:val="0"/>
              <w:adjustRightInd w:val="0"/>
              <w:rPr>
                <w:rFonts w:eastAsia="Calibri"/>
              </w:rPr>
            </w:pPr>
            <w:r w:rsidRPr="0095337A">
              <w:rPr>
                <w:rFonts w:eastAsia="Calibri"/>
              </w:rPr>
              <w:t xml:space="preserve">Ожидаемые результаты реализации </w:t>
            </w:r>
          </w:p>
          <w:p w:rsidR="0095337A" w:rsidRPr="0095337A" w:rsidRDefault="0095337A" w:rsidP="0095337A">
            <w:pPr>
              <w:autoSpaceDE w:val="0"/>
              <w:autoSpaceDN w:val="0"/>
              <w:adjustRightInd w:val="0"/>
              <w:rPr>
                <w:rFonts w:eastAsia="Calibri"/>
              </w:rPr>
            </w:pPr>
            <w:r w:rsidRPr="0095337A">
              <w:rPr>
                <w:rFonts w:eastAsia="Calibri"/>
              </w:rPr>
              <w:t>Программы</w:t>
            </w:r>
          </w:p>
        </w:tc>
        <w:tc>
          <w:tcPr>
            <w:tcW w:w="5245" w:type="dxa"/>
            <w:shd w:val="clear" w:color="auto" w:fill="auto"/>
          </w:tcPr>
          <w:p w:rsidR="0095337A" w:rsidRPr="0095337A" w:rsidRDefault="0095337A" w:rsidP="0095337A">
            <w:r w:rsidRPr="0095337A">
              <w:t>- снижение к концу 2024 года уровня регистр</w:t>
            </w:r>
            <w:r w:rsidRPr="0095337A">
              <w:t>и</w:t>
            </w:r>
            <w:r w:rsidRPr="0095337A">
              <w:t>руемой безработицы до 1,9%;</w:t>
            </w:r>
          </w:p>
          <w:p w:rsidR="0095337A" w:rsidRPr="0095337A" w:rsidRDefault="0095337A" w:rsidP="0095337A">
            <w:r w:rsidRPr="0095337A">
              <w:t>- трудоустройство граждан обратившихся за с</w:t>
            </w:r>
            <w:r w:rsidRPr="0095337A">
              <w:t>о</w:t>
            </w:r>
            <w:r w:rsidRPr="0095337A">
              <w:t xml:space="preserve">действием с целью поиска </w:t>
            </w:r>
            <w:proofErr w:type="gramStart"/>
            <w:r w:rsidRPr="0095337A">
              <w:t>подходя-щей</w:t>
            </w:r>
            <w:proofErr w:type="gramEnd"/>
            <w:r w:rsidRPr="0095337A">
              <w:t xml:space="preserve"> работы к концу 2024 года составит 67,9 %;</w:t>
            </w:r>
          </w:p>
          <w:p w:rsidR="0095337A" w:rsidRPr="0095337A" w:rsidRDefault="0095337A" w:rsidP="0095337A">
            <w:r w:rsidRPr="0095337A">
              <w:t>- трудоустройство граждан относящихся к кат</w:t>
            </w:r>
            <w:r w:rsidRPr="0095337A">
              <w:t>е</w:t>
            </w:r>
            <w:r w:rsidRPr="0095337A">
              <w:t xml:space="preserve">гории </w:t>
            </w:r>
            <w:proofErr w:type="gramStart"/>
            <w:r w:rsidRPr="0095337A">
              <w:t>инвалидов, обратившихся за содействием с целью поиска подходящей работы к концу 2024 года составит</w:t>
            </w:r>
            <w:proofErr w:type="gramEnd"/>
            <w:r w:rsidRPr="0095337A">
              <w:t xml:space="preserve"> 79,4%;</w:t>
            </w:r>
          </w:p>
          <w:p w:rsidR="0095337A" w:rsidRPr="0095337A" w:rsidRDefault="0095337A" w:rsidP="0095337A">
            <w:r w:rsidRPr="0095337A">
              <w:t>- профессиональное обучение или дополнител</w:t>
            </w:r>
            <w:r w:rsidRPr="0095337A">
              <w:t>ь</w:t>
            </w:r>
            <w:r w:rsidRPr="0095337A">
              <w:t xml:space="preserve">ное профессиональное образование к концу 2024 года составит 68 лиц в возрасте 50 лет и старше, а также лиц </w:t>
            </w:r>
            <w:proofErr w:type="spellStart"/>
            <w:r w:rsidRPr="0095337A">
              <w:t>предпенсионного</w:t>
            </w:r>
            <w:proofErr w:type="spellEnd"/>
            <w:r w:rsidRPr="0095337A">
              <w:t xml:space="preserve"> возраста;</w:t>
            </w:r>
          </w:p>
          <w:p w:rsidR="0095337A" w:rsidRPr="0095337A" w:rsidRDefault="0095337A" w:rsidP="0095337A">
            <w:r w:rsidRPr="0095337A">
              <w:t>- численность прошедших переобучение, пов</w:t>
            </w:r>
            <w:r w:rsidRPr="0095337A">
              <w:t>ы</w:t>
            </w:r>
            <w:r w:rsidRPr="0095337A">
              <w:t>сивших квалификацию работников предприятий в целях поддержки занятости и повышения э</w:t>
            </w:r>
            <w:r w:rsidRPr="0095337A">
              <w:t>ф</w:t>
            </w:r>
            <w:r w:rsidRPr="0095337A">
              <w:t xml:space="preserve">фективности рынка труда в </w:t>
            </w:r>
            <w:proofErr w:type="spellStart"/>
            <w:r w:rsidRPr="0095337A">
              <w:t>Поспелихинском</w:t>
            </w:r>
            <w:proofErr w:type="spellEnd"/>
            <w:r w:rsidRPr="0095337A">
              <w:t xml:space="preserve"> районе к концу 2024 года составит 152 человек;</w:t>
            </w:r>
          </w:p>
          <w:p w:rsidR="0095337A" w:rsidRPr="0095337A" w:rsidRDefault="0095337A" w:rsidP="0095337A">
            <w:r w:rsidRPr="0095337A">
              <w:t>- переобучение и повышение квалификации женщин, находящихся в отпуске по уходу за р</w:t>
            </w:r>
            <w:r w:rsidRPr="0095337A">
              <w:t>е</w:t>
            </w:r>
            <w:r w:rsidRPr="0095337A">
              <w:t xml:space="preserve">бенком в возрасте до трех лет, а также женщин, имеющих детей </w:t>
            </w:r>
            <w:proofErr w:type="gramStart"/>
            <w:r w:rsidRPr="0095337A">
              <w:t>до-школьного</w:t>
            </w:r>
            <w:proofErr w:type="gramEnd"/>
            <w:r w:rsidRPr="0095337A">
              <w:t xml:space="preserve"> возраста, не с</w:t>
            </w:r>
            <w:r w:rsidRPr="0095337A">
              <w:t>о</w:t>
            </w:r>
            <w:r w:rsidRPr="0095337A">
              <w:t>стоящих в трудовых отношениях и обративши</w:t>
            </w:r>
            <w:r w:rsidRPr="0095337A">
              <w:t>х</w:t>
            </w:r>
            <w:r w:rsidRPr="0095337A">
              <w:t>ся в органы службы занятости, к концу 2024 г</w:t>
            </w:r>
            <w:r w:rsidRPr="0095337A">
              <w:t>о</w:t>
            </w:r>
            <w:r w:rsidRPr="0095337A">
              <w:t>да  составит 48 человек;</w:t>
            </w:r>
          </w:p>
          <w:p w:rsidR="0095337A" w:rsidRPr="0095337A" w:rsidRDefault="0095337A" w:rsidP="0095337A">
            <w:r w:rsidRPr="0095337A">
              <w:t>- создание новых рабочих мест к концу 2024 г</w:t>
            </w:r>
            <w:r w:rsidRPr="0095337A">
              <w:t>о</w:t>
            </w:r>
            <w:r w:rsidRPr="0095337A">
              <w:t>да составит 161 человек;</w:t>
            </w:r>
          </w:p>
          <w:p w:rsidR="0095337A" w:rsidRPr="0095337A" w:rsidRDefault="0095337A" w:rsidP="0095337A">
            <w:r w:rsidRPr="0095337A">
              <w:t>- трудоустройство несовершеннолетних граждан в возрасте от 14 до 18 лет в свободное от учебы время к концу 2024 года составит не менее 185 несовершеннолетних;</w:t>
            </w:r>
          </w:p>
          <w:p w:rsidR="0095337A" w:rsidRPr="0095337A" w:rsidRDefault="0095337A" w:rsidP="0095337A">
            <w:r w:rsidRPr="0095337A">
              <w:t>- трудоустройство на временные работы гра</w:t>
            </w:r>
            <w:r w:rsidRPr="0095337A">
              <w:t>ж</w:t>
            </w:r>
            <w:r w:rsidRPr="0095337A">
              <w:t>дан из числа работников организаций, наход</w:t>
            </w:r>
            <w:r w:rsidRPr="0095337A">
              <w:t>я</w:t>
            </w:r>
            <w:r w:rsidRPr="0095337A">
              <w:t>щихся под риском увольнения, и на обществе</w:t>
            </w:r>
            <w:r w:rsidRPr="0095337A">
              <w:t>н</w:t>
            </w:r>
            <w:r w:rsidRPr="0095337A">
              <w:t>ные работы безработных и ищущих работу граждан, к концу 2024 года составит не менее 8 человек.</w:t>
            </w:r>
          </w:p>
        </w:tc>
      </w:tr>
    </w:tbl>
    <w:p w:rsidR="0095337A" w:rsidRPr="0095337A" w:rsidRDefault="0095337A" w:rsidP="0095337A">
      <w:pPr>
        <w:ind w:firstLine="708"/>
        <w:jc w:val="both"/>
        <w:rPr>
          <w:sz w:val="28"/>
          <w:szCs w:val="28"/>
        </w:rPr>
      </w:pPr>
    </w:p>
    <w:p w:rsidR="0095337A" w:rsidRPr="0095337A" w:rsidRDefault="0095337A" w:rsidP="0095337A">
      <w:pPr>
        <w:ind w:firstLine="708"/>
        <w:jc w:val="both"/>
        <w:rPr>
          <w:sz w:val="28"/>
          <w:szCs w:val="28"/>
        </w:rPr>
      </w:pPr>
      <w:r w:rsidRPr="0095337A">
        <w:rPr>
          <w:sz w:val="28"/>
          <w:szCs w:val="28"/>
        </w:rPr>
        <w:t>1.2. Раздел 2.2. «Цели и задачи Программы» изложить в новой реда</w:t>
      </w:r>
      <w:r w:rsidRPr="0095337A">
        <w:rPr>
          <w:sz w:val="28"/>
          <w:szCs w:val="28"/>
        </w:rPr>
        <w:t>к</w:t>
      </w:r>
      <w:r w:rsidRPr="0095337A">
        <w:rPr>
          <w:sz w:val="28"/>
          <w:szCs w:val="28"/>
        </w:rPr>
        <w:t>ции:</w:t>
      </w:r>
    </w:p>
    <w:p w:rsidR="0095337A" w:rsidRPr="0095337A" w:rsidRDefault="0095337A" w:rsidP="0095337A">
      <w:pPr>
        <w:ind w:firstLine="708"/>
        <w:jc w:val="both"/>
        <w:rPr>
          <w:sz w:val="28"/>
          <w:szCs w:val="28"/>
        </w:rPr>
      </w:pPr>
      <w:r w:rsidRPr="0095337A">
        <w:rPr>
          <w:sz w:val="28"/>
          <w:szCs w:val="28"/>
        </w:rPr>
        <w:t>Целями Программы являются обеспечение правовых, экономических и институциональных условий, способствующих эффективному развитию рынка труда.</w:t>
      </w:r>
    </w:p>
    <w:p w:rsidR="0095337A" w:rsidRPr="0095337A" w:rsidRDefault="0095337A" w:rsidP="0095337A">
      <w:pPr>
        <w:ind w:firstLine="708"/>
        <w:jc w:val="both"/>
        <w:rPr>
          <w:sz w:val="28"/>
          <w:szCs w:val="28"/>
        </w:rPr>
      </w:pPr>
      <w:r w:rsidRPr="0095337A">
        <w:rPr>
          <w:sz w:val="28"/>
          <w:szCs w:val="28"/>
        </w:rPr>
        <w:t>Достижение цели Программы будет осуществляться</w:t>
      </w:r>
    </w:p>
    <w:p w:rsidR="0095337A" w:rsidRPr="0095337A" w:rsidRDefault="0095337A" w:rsidP="0095337A">
      <w:pPr>
        <w:ind w:firstLine="708"/>
        <w:jc w:val="both"/>
        <w:rPr>
          <w:sz w:val="28"/>
          <w:szCs w:val="28"/>
        </w:rPr>
      </w:pPr>
      <w:r w:rsidRPr="0095337A">
        <w:rPr>
          <w:sz w:val="28"/>
          <w:szCs w:val="28"/>
        </w:rPr>
        <w:t>посредством решения следующих задач:</w:t>
      </w:r>
    </w:p>
    <w:p w:rsidR="0095337A" w:rsidRPr="0095337A" w:rsidRDefault="0095337A" w:rsidP="0095337A">
      <w:pPr>
        <w:ind w:firstLine="708"/>
        <w:jc w:val="both"/>
        <w:rPr>
          <w:sz w:val="28"/>
          <w:szCs w:val="28"/>
        </w:rPr>
      </w:pPr>
      <w:r w:rsidRPr="0095337A">
        <w:rPr>
          <w:sz w:val="28"/>
          <w:szCs w:val="28"/>
        </w:rPr>
        <w:lastRenderedPageBreak/>
        <w:t>повышение занятости населения и обеспечение прав граждан на защиту от безработицы;</w:t>
      </w:r>
    </w:p>
    <w:p w:rsidR="0095337A" w:rsidRPr="0095337A" w:rsidRDefault="0095337A" w:rsidP="0095337A">
      <w:pPr>
        <w:ind w:firstLine="708"/>
        <w:jc w:val="both"/>
        <w:rPr>
          <w:sz w:val="28"/>
          <w:szCs w:val="28"/>
        </w:rPr>
      </w:pPr>
      <w:r w:rsidRPr="0095337A">
        <w:rPr>
          <w:sz w:val="28"/>
          <w:szCs w:val="28"/>
        </w:rPr>
        <w:t>трудоустройство граждан в общей численности граждан, обратившихся за содействием с целью поиска подходящей работы;</w:t>
      </w:r>
    </w:p>
    <w:p w:rsidR="0095337A" w:rsidRPr="0095337A" w:rsidRDefault="0095337A" w:rsidP="0095337A">
      <w:pPr>
        <w:ind w:firstLine="708"/>
        <w:jc w:val="both"/>
        <w:rPr>
          <w:sz w:val="28"/>
          <w:szCs w:val="28"/>
        </w:rPr>
      </w:pPr>
      <w:r w:rsidRPr="0095337A">
        <w:rPr>
          <w:sz w:val="28"/>
          <w:szCs w:val="28"/>
        </w:rPr>
        <w:t>трудоустройство граждан, относящихся к категории инвалидов, обр</w:t>
      </w:r>
      <w:r w:rsidRPr="0095337A">
        <w:rPr>
          <w:sz w:val="28"/>
          <w:szCs w:val="28"/>
        </w:rPr>
        <w:t>а</w:t>
      </w:r>
      <w:r w:rsidRPr="0095337A">
        <w:rPr>
          <w:sz w:val="28"/>
          <w:szCs w:val="28"/>
        </w:rPr>
        <w:t>тившихся за содействием с целью поиска подходящей работы;</w:t>
      </w:r>
    </w:p>
    <w:p w:rsidR="0095337A" w:rsidRPr="0095337A" w:rsidRDefault="0095337A" w:rsidP="0095337A">
      <w:pPr>
        <w:ind w:firstLine="708"/>
        <w:jc w:val="both"/>
        <w:rPr>
          <w:sz w:val="28"/>
          <w:szCs w:val="28"/>
        </w:rPr>
      </w:pPr>
      <w:r w:rsidRPr="0095337A">
        <w:rPr>
          <w:sz w:val="28"/>
          <w:szCs w:val="28"/>
        </w:rPr>
        <w:t>напряженность, незанятых граждан на 1 вакантное место;</w:t>
      </w:r>
    </w:p>
    <w:p w:rsidR="0095337A" w:rsidRPr="0095337A" w:rsidRDefault="0095337A" w:rsidP="0095337A">
      <w:pPr>
        <w:ind w:firstLine="708"/>
        <w:jc w:val="both"/>
        <w:rPr>
          <w:sz w:val="28"/>
          <w:szCs w:val="28"/>
        </w:rPr>
      </w:pPr>
      <w:r w:rsidRPr="0095337A">
        <w:rPr>
          <w:sz w:val="28"/>
          <w:szCs w:val="28"/>
        </w:rPr>
        <w:t xml:space="preserve">содействие занятости лиц в возрасте 50 лет и старше, а также лиц </w:t>
      </w:r>
      <w:proofErr w:type="spellStart"/>
      <w:r w:rsidRPr="0095337A">
        <w:rPr>
          <w:sz w:val="28"/>
          <w:szCs w:val="28"/>
        </w:rPr>
        <w:t>пре</w:t>
      </w:r>
      <w:r w:rsidRPr="0095337A">
        <w:rPr>
          <w:sz w:val="28"/>
          <w:szCs w:val="28"/>
        </w:rPr>
        <w:t>д</w:t>
      </w:r>
      <w:r w:rsidRPr="0095337A">
        <w:rPr>
          <w:sz w:val="28"/>
          <w:szCs w:val="28"/>
        </w:rPr>
        <w:t>пенсионного</w:t>
      </w:r>
      <w:proofErr w:type="spellEnd"/>
      <w:r w:rsidRPr="0095337A">
        <w:rPr>
          <w:sz w:val="28"/>
          <w:szCs w:val="28"/>
        </w:rPr>
        <w:t xml:space="preserve"> возраста путем организации профессионального обучения, д</w:t>
      </w:r>
      <w:r w:rsidRPr="0095337A">
        <w:rPr>
          <w:sz w:val="28"/>
          <w:szCs w:val="28"/>
        </w:rPr>
        <w:t>о</w:t>
      </w:r>
      <w:r w:rsidRPr="0095337A">
        <w:rPr>
          <w:sz w:val="28"/>
          <w:szCs w:val="28"/>
        </w:rPr>
        <w:t>полнительного профессионального образования;</w:t>
      </w:r>
    </w:p>
    <w:p w:rsidR="0095337A" w:rsidRPr="0095337A" w:rsidRDefault="0095337A" w:rsidP="0095337A">
      <w:pPr>
        <w:ind w:firstLine="708"/>
        <w:jc w:val="both"/>
        <w:rPr>
          <w:sz w:val="28"/>
          <w:szCs w:val="28"/>
        </w:rPr>
      </w:pPr>
      <w:r w:rsidRPr="0095337A">
        <w:rPr>
          <w:sz w:val="28"/>
          <w:szCs w:val="28"/>
        </w:rPr>
        <w:t>поддержка занятости населения за счет обучения работников предпр</w:t>
      </w:r>
      <w:r w:rsidRPr="0095337A">
        <w:rPr>
          <w:sz w:val="28"/>
          <w:szCs w:val="28"/>
        </w:rPr>
        <w:t>и</w:t>
      </w:r>
      <w:r w:rsidRPr="0095337A">
        <w:rPr>
          <w:sz w:val="28"/>
          <w:szCs w:val="28"/>
        </w:rPr>
        <w:t xml:space="preserve">ятий и модернизации инфраструктуры занятости населения в </w:t>
      </w:r>
      <w:proofErr w:type="spellStart"/>
      <w:r w:rsidRPr="0095337A">
        <w:rPr>
          <w:sz w:val="28"/>
          <w:szCs w:val="28"/>
        </w:rPr>
        <w:t>Поспелихи</w:t>
      </w:r>
      <w:r w:rsidRPr="0095337A">
        <w:rPr>
          <w:sz w:val="28"/>
          <w:szCs w:val="28"/>
        </w:rPr>
        <w:t>н</w:t>
      </w:r>
      <w:r w:rsidRPr="0095337A">
        <w:rPr>
          <w:sz w:val="28"/>
          <w:szCs w:val="28"/>
        </w:rPr>
        <w:t>ском</w:t>
      </w:r>
      <w:proofErr w:type="spellEnd"/>
      <w:r w:rsidRPr="0095337A">
        <w:rPr>
          <w:sz w:val="28"/>
          <w:szCs w:val="28"/>
        </w:rPr>
        <w:t xml:space="preserve"> районе;</w:t>
      </w:r>
    </w:p>
    <w:p w:rsidR="0095337A" w:rsidRPr="0095337A" w:rsidRDefault="0095337A" w:rsidP="0095337A">
      <w:pPr>
        <w:ind w:firstLine="708"/>
        <w:jc w:val="both"/>
        <w:rPr>
          <w:sz w:val="28"/>
          <w:szCs w:val="28"/>
        </w:rPr>
      </w:pPr>
      <w:r w:rsidRPr="0095337A">
        <w:rPr>
          <w:sz w:val="28"/>
          <w:szCs w:val="28"/>
        </w:rPr>
        <w:t>обеспечение возможности женщинам, имеющим детей, совмещать тр</w:t>
      </w:r>
      <w:r w:rsidRPr="0095337A">
        <w:rPr>
          <w:sz w:val="28"/>
          <w:szCs w:val="28"/>
        </w:rPr>
        <w:t>у</w:t>
      </w:r>
      <w:r w:rsidRPr="0095337A">
        <w:rPr>
          <w:sz w:val="28"/>
          <w:szCs w:val="28"/>
        </w:rPr>
        <w:t>довую деятельность с семейными обязанностями, в том числе за счет пов</w:t>
      </w:r>
      <w:r w:rsidRPr="0095337A">
        <w:rPr>
          <w:sz w:val="28"/>
          <w:szCs w:val="28"/>
        </w:rPr>
        <w:t>ы</w:t>
      </w:r>
      <w:r w:rsidRPr="0095337A">
        <w:rPr>
          <w:sz w:val="28"/>
          <w:szCs w:val="28"/>
        </w:rPr>
        <w:t>шения доступности дошкольного образования для детей в возрасте до трех лет;</w:t>
      </w:r>
    </w:p>
    <w:p w:rsidR="0095337A" w:rsidRPr="0095337A" w:rsidRDefault="0095337A" w:rsidP="0095337A">
      <w:pPr>
        <w:ind w:firstLine="708"/>
        <w:jc w:val="both"/>
        <w:rPr>
          <w:sz w:val="28"/>
          <w:szCs w:val="28"/>
        </w:rPr>
      </w:pPr>
      <w:r w:rsidRPr="0095337A">
        <w:rPr>
          <w:sz w:val="28"/>
          <w:szCs w:val="28"/>
        </w:rPr>
        <w:t>создание новых рабочих мест;</w:t>
      </w:r>
    </w:p>
    <w:p w:rsidR="0095337A" w:rsidRPr="0095337A" w:rsidRDefault="0095337A" w:rsidP="0095337A">
      <w:pPr>
        <w:ind w:firstLine="708"/>
        <w:jc w:val="both"/>
        <w:rPr>
          <w:sz w:val="28"/>
          <w:szCs w:val="28"/>
        </w:rPr>
      </w:pPr>
      <w:r w:rsidRPr="0095337A">
        <w:rPr>
          <w:sz w:val="28"/>
          <w:szCs w:val="28"/>
        </w:rPr>
        <w:t>трудоустройство несовершеннолетних граждан в возрасте от 14 до 18 лет в свободное от учебы время;</w:t>
      </w:r>
    </w:p>
    <w:p w:rsidR="0095337A" w:rsidRPr="0095337A" w:rsidRDefault="0095337A" w:rsidP="0095337A">
      <w:pPr>
        <w:ind w:firstLine="708"/>
        <w:jc w:val="both"/>
        <w:rPr>
          <w:sz w:val="28"/>
          <w:szCs w:val="28"/>
        </w:rPr>
      </w:pPr>
      <w:r w:rsidRPr="0095337A">
        <w:rPr>
          <w:sz w:val="28"/>
          <w:szCs w:val="28"/>
        </w:rPr>
        <w:t>трудоустройство на временные работы граждан из числа работников организаций, находящихся под риском увольнения, и на общественные раб</w:t>
      </w:r>
      <w:r w:rsidRPr="0095337A">
        <w:rPr>
          <w:sz w:val="28"/>
          <w:szCs w:val="28"/>
        </w:rPr>
        <w:t>о</w:t>
      </w:r>
      <w:r w:rsidRPr="0095337A">
        <w:rPr>
          <w:sz w:val="28"/>
          <w:szCs w:val="28"/>
        </w:rPr>
        <w:t>ты безработных и ищущих работу граждан.</w:t>
      </w:r>
    </w:p>
    <w:p w:rsidR="0095337A" w:rsidRPr="0095337A" w:rsidRDefault="0095337A" w:rsidP="0095337A">
      <w:pPr>
        <w:ind w:firstLine="708"/>
        <w:jc w:val="both"/>
        <w:rPr>
          <w:sz w:val="28"/>
          <w:szCs w:val="28"/>
        </w:rPr>
      </w:pPr>
      <w:r w:rsidRPr="0095337A">
        <w:rPr>
          <w:sz w:val="28"/>
          <w:szCs w:val="28"/>
        </w:rPr>
        <w:t>Сведения об индикаторах муниципальной программы и их значениях приведены в таблице 1.</w:t>
      </w:r>
    </w:p>
    <w:p w:rsidR="0095337A" w:rsidRPr="0095337A" w:rsidRDefault="0095337A" w:rsidP="0095337A">
      <w:pPr>
        <w:ind w:firstLine="708"/>
        <w:jc w:val="both"/>
        <w:rPr>
          <w:sz w:val="28"/>
          <w:szCs w:val="28"/>
        </w:rPr>
      </w:pPr>
      <w:r w:rsidRPr="0095337A">
        <w:rPr>
          <w:sz w:val="28"/>
          <w:szCs w:val="28"/>
        </w:rPr>
        <w:t>1.3. Раздел 2.3. «Конечные результаты реализации муниципальной Программы» изложить в новой редакции:</w:t>
      </w:r>
    </w:p>
    <w:p w:rsidR="0095337A" w:rsidRPr="0095337A" w:rsidRDefault="0095337A" w:rsidP="0095337A">
      <w:pPr>
        <w:ind w:firstLine="708"/>
        <w:jc w:val="both"/>
        <w:rPr>
          <w:sz w:val="28"/>
          <w:szCs w:val="28"/>
        </w:rPr>
      </w:pPr>
      <w:r w:rsidRPr="0095337A">
        <w:rPr>
          <w:sz w:val="28"/>
          <w:szCs w:val="28"/>
        </w:rPr>
        <w:t>Основными результатами реализации Программы будут являться:</w:t>
      </w:r>
    </w:p>
    <w:p w:rsidR="0095337A" w:rsidRPr="0095337A" w:rsidRDefault="0095337A" w:rsidP="0095337A">
      <w:pPr>
        <w:ind w:firstLine="708"/>
        <w:jc w:val="both"/>
        <w:rPr>
          <w:sz w:val="28"/>
          <w:szCs w:val="28"/>
        </w:rPr>
      </w:pPr>
      <w:r w:rsidRPr="0095337A">
        <w:rPr>
          <w:sz w:val="28"/>
          <w:szCs w:val="28"/>
        </w:rPr>
        <w:t xml:space="preserve">снижение к концу 2024 года уровня зарегистрированной безработицы </w:t>
      </w:r>
      <w:proofErr w:type="gramStart"/>
      <w:r w:rsidRPr="0095337A">
        <w:rPr>
          <w:sz w:val="28"/>
          <w:szCs w:val="28"/>
        </w:rPr>
        <w:t>к</w:t>
      </w:r>
      <w:proofErr w:type="gramEnd"/>
    </w:p>
    <w:p w:rsidR="0095337A" w:rsidRPr="0095337A" w:rsidRDefault="0095337A" w:rsidP="0095337A">
      <w:pPr>
        <w:ind w:firstLine="708"/>
        <w:jc w:val="both"/>
        <w:rPr>
          <w:sz w:val="28"/>
          <w:szCs w:val="28"/>
        </w:rPr>
      </w:pPr>
      <w:r w:rsidRPr="0095337A">
        <w:rPr>
          <w:sz w:val="28"/>
          <w:szCs w:val="28"/>
        </w:rPr>
        <w:t>экономически активному населению до 1,9 %.</w:t>
      </w:r>
    </w:p>
    <w:p w:rsidR="0095337A" w:rsidRPr="0095337A" w:rsidRDefault="0095337A" w:rsidP="0095337A">
      <w:pPr>
        <w:ind w:firstLine="708"/>
        <w:jc w:val="both"/>
        <w:rPr>
          <w:sz w:val="28"/>
          <w:szCs w:val="28"/>
        </w:rPr>
      </w:pPr>
      <w:r w:rsidRPr="0095337A">
        <w:rPr>
          <w:sz w:val="28"/>
          <w:szCs w:val="28"/>
        </w:rPr>
        <w:t>трудоустройство граждан обратившихся за содействием с целью пои</w:t>
      </w:r>
      <w:r w:rsidRPr="0095337A">
        <w:rPr>
          <w:sz w:val="28"/>
          <w:szCs w:val="28"/>
        </w:rPr>
        <w:t>с</w:t>
      </w:r>
      <w:r w:rsidRPr="0095337A">
        <w:rPr>
          <w:sz w:val="28"/>
          <w:szCs w:val="28"/>
        </w:rPr>
        <w:t>ка подходящей работы к концу 2024 года составит 67,9 %;</w:t>
      </w:r>
    </w:p>
    <w:p w:rsidR="0095337A" w:rsidRPr="0095337A" w:rsidRDefault="0095337A" w:rsidP="0095337A">
      <w:pPr>
        <w:ind w:firstLine="708"/>
        <w:jc w:val="both"/>
        <w:rPr>
          <w:sz w:val="28"/>
          <w:szCs w:val="28"/>
        </w:rPr>
      </w:pPr>
      <w:r w:rsidRPr="0095337A">
        <w:rPr>
          <w:sz w:val="28"/>
          <w:szCs w:val="28"/>
        </w:rPr>
        <w:t xml:space="preserve">трудоустройство граждан относящихся к категории инвалидов, </w:t>
      </w:r>
      <w:proofErr w:type="spellStart"/>
      <w:proofErr w:type="gramStart"/>
      <w:r w:rsidRPr="0095337A">
        <w:rPr>
          <w:sz w:val="28"/>
          <w:szCs w:val="28"/>
        </w:rPr>
        <w:t>обра-тившихся</w:t>
      </w:r>
      <w:proofErr w:type="spellEnd"/>
      <w:proofErr w:type="gramEnd"/>
      <w:r w:rsidRPr="0095337A">
        <w:rPr>
          <w:sz w:val="28"/>
          <w:szCs w:val="28"/>
        </w:rPr>
        <w:t xml:space="preserve"> за содействием с целью поиска подходящей работы к концу 2024 года составит 79,4%;</w:t>
      </w:r>
    </w:p>
    <w:p w:rsidR="0095337A" w:rsidRPr="0095337A" w:rsidRDefault="0095337A" w:rsidP="0095337A">
      <w:pPr>
        <w:ind w:firstLine="708"/>
        <w:jc w:val="both"/>
        <w:rPr>
          <w:sz w:val="28"/>
          <w:szCs w:val="28"/>
        </w:rPr>
      </w:pPr>
      <w:r w:rsidRPr="0095337A">
        <w:rPr>
          <w:sz w:val="28"/>
          <w:szCs w:val="28"/>
        </w:rPr>
        <w:t xml:space="preserve">профессиональное обучение или дополнительное профессиональное образование к концу 2024 года составит 68 лиц в возрасте 50-ти лет и старше, а также лиц </w:t>
      </w:r>
      <w:proofErr w:type="spellStart"/>
      <w:r w:rsidRPr="0095337A">
        <w:rPr>
          <w:sz w:val="28"/>
          <w:szCs w:val="28"/>
        </w:rPr>
        <w:t>предпенсионного</w:t>
      </w:r>
      <w:proofErr w:type="spellEnd"/>
      <w:r w:rsidRPr="0095337A">
        <w:rPr>
          <w:sz w:val="28"/>
          <w:szCs w:val="28"/>
        </w:rPr>
        <w:t xml:space="preserve"> возраста;</w:t>
      </w:r>
    </w:p>
    <w:p w:rsidR="0095337A" w:rsidRPr="0095337A" w:rsidRDefault="0095337A" w:rsidP="0095337A">
      <w:pPr>
        <w:ind w:firstLine="708"/>
        <w:jc w:val="both"/>
        <w:rPr>
          <w:sz w:val="28"/>
          <w:szCs w:val="28"/>
        </w:rPr>
      </w:pPr>
      <w:r w:rsidRPr="0095337A">
        <w:rPr>
          <w:sz w:val="28"/>
          <w:szCs w:val="28"/>
        </w:rPr>
        <w:t>численность прошедших переобучение, повысивших квалификацию работников предприятий в целях поддержки занятости и повышения эффе</w:t>
      </w:r>
      <w:r w:rsidRPr="0095337A">
        <w:rPr>
          <w:sz w:val="28"/>
          <w:szCs w:val="28"/>
        </w:rPr>
        <w:t>к</w:t>
      </w:r>
      <w:r w:rsidRPr="0095337A">
        <w:rPr>
          <w:sz w:val="28"/>
          <w:szCs w:val="28"/>
        </w:rPr>
        <w:t>тивности рынка труда в Алтайском крае, к концу 2024 года составит 152 ч</w:t>
      </w:r>
      <w:r w:rsidRPr="0095337A">
        <w:rPr>
          <w:sz w:val="28"/>
          <w:szCs w:val="28"/>
        </w:rPr>
        <w:t>е</w:t>
      </w:r>
      <w:r w:rsidRPr="0095337A">
        <w:rPr>
          <w:sz w:val="28"/>
          <w:szCs w:val="28"/>
        </w:rPr>
        <w:t>ловека;</w:t>
      </w:r>
    </w:p>
    <w:p w:rsidR="0095337A" w:rsidRPr="0095337A" w:rsidRDefault="0095337A" w:rsidP="0095337A">
      <w:pPr>
        <w:ind w:firstLine="708"/>
        <w:jc w:val="both"/>
        <w:rPr>
          <w:sz w:val="28"/>
          <w:szCs w:val="28"/>
        </w:rPr>
      </w:pPr>
      <w:r w:rsidRPr="0095337A">
        <w:rPr>
          <w:sz w:val="28"/>
          <w:szCs w:val="28"/>
        </w:rPr>
        <w:t xml:space="preserve">переобучение и повышение квалификации женщин, находящихся в </w:t>
      </w:r>
      <w:proofErr w:type="gramStart"/>
      <w:r w:rsidRPr="0095337A">
        <w:rPr>
          <w:sz w:val="28"/>
          <w:szCs w:val="28"/>
        </w:rPr>
        <w:t>от-пуске</w:t>
      </w:r>
      <w:proofErr w:type="gramEnd"/>
      <w:r w:rsidRPr="0095337A">
        <w:rPr>
          <w:sz w:val="28"/>
          <w:szCs w:val="28"/>
        </w:rPr>
        <w:t xml:space="preserve"> по уходу за ребенком в возрасте до трех лет, а также женщин, имею-</w:t>
      </w:r>
      <w:proofErr w:type="spellStart"/>
      <w:r w:rsidRPr="0095337A">
        <w:rPr>
          <w:sz w:val="28"/>
          <w:szCs w:val="28"/>
        </w:rPr>
        <w:lastRenderedPageBreak/>
        <w:t>щих</w:t>
      </w:r>
      <w:proofErr w:type="spellEnd"/>
      <w:r w:rsidRPr="0095337A">
        <w:rPr>
          <w:sz w:val="28"/>
          <w:szCs w:val="28"/>
        </w:rPr>
        <w:t xml:space="preserve"> детей дошкольного возраста, не состоящих в трудовых отношениях и обратившихся в органы службы занятости, к концу 2024 года составит 48 ч</w:t>
      </w:r>
      <w:r w:rsidRPr="0095337A">
        <w:rPr>
          <w:sz w:val="28"/>
          <w:szCs w:val="28"/>
        </w:rPr>
        <w:t>е</w:t>
      </w:r>
      <w:r w:rsidRPr="0095337A">
        <w:rPr>
          <w:sz w:val="28"/>
          <w:szCs w:val="28"/>
        </w:rPr>
        <w:t>ловек;</w:t>
      </w:r>
    </w:p>
    <w:p w:rsidR="0095337A" w:rsidRPr="0095337A" w:rsidRDefault="0095337A" w:rsidP="0095337A">
      <w:pPr>
        <w:ind w:firstLine="708"/>
        <w:jc w:val="both"/>
        <w:rPr>
          <w:sz w:val="28"/>
          <w:szCs w:val="28"/>
        </w:rPr>
      </w:pPr>
      <w:r w:rsidRPr="0095337A">
        <w:rPr>
          <w:sz w:val="28"/>
          <w:szCs w:val="28"/>
        </w:rPr>
        <w:t>создание новых рабочих мест к концу 2024 года составит 161 человек;</w:t>
      </w:r>
    </w:p>
    <w:p w:rsidR="0095337A" w:rsidRPr="0095337A" w:rsidRDefault="0095337A" w:rsidP="0095337A">
      <w:pPr>
        <w:ind w:firstLine="708"/>
        <w:jc w:val="both"/>
        <w:rPr>
          <w:sz w:val="28"/>
          <w:szCs w:val="28"/>
        </w:rPr>
      </w:pPr>
      <w:r w:rsidRPr="0095337A">
        <w:rPr>
          <w:sz w:val="28"/>
          <w:szCs w:val="28"/>
        </w:rPr>
        <w:t>трудоустройство несовершеннолетних граждан в возрасте от 14 до 18 лет в свободное от учебы время к концу 2024 года составит 185 человек.</w:t>
      </w:r>
    </w:p>
    <w:p w:rsidR="0095337A" w:rsidRPr="0095337A" w:rsidRDefault="0095337A" w:rsidP="0095337A">
      <w:pPr>
        <w:ind w:firstLine="708"/>
        <w:jc w:val="both"/>
        <w:rPr>
          <w:sz w:val="28"/>
          <w:szCs w:val="28"/>
        </w:rPr>
      </w:pPr>
      <w:r w:rsidRPr="0095337A">
        <w:rPr>
          <w:sz w:val="28"/>
          <w:szCs w:val="28"/>
        </w:rPr>
        <w:t>трудоустройство на временные работы граждан из числа работников организаций, находящихся под риском увольнения, и на общественные раб</w:t>
      </w:r>
      <w:r w:rsidRPr="0095337A">
        <w:rPr>
          <w:sz w:val="28"/>
          <w:szCs w:val="28"/>
        </w:rPr>
        <w:t>о</w:t>
      </w:r>
      <w:r w:rsidRPr="0095337A">
        <w:rPr>
          <w:sz w:val="28"/>
          <w:szCs w:val="28"/>
        </w:rPr>
        <w:t>ты безработных и ищущих работу граждан, к концу 2024 года составит не менее 8 человек.</w:t>
      </w:r>
    </w:p>
    <w:p w:rsidR="0095337A" w:rsidRPr="0095337A" w:rsidRDefault="0095337A" w:rsidP="0095337A">
      <w:pPr>
        <w:ind w:firstLine="708"/>
        <w:jc w:val="both"/>
        <w:rPr>
          <w:sz w:val="28"/>
          <w:szCs w:val="28"/>
        </w:rPr>
      </w:pPr>
      <w:r w:rsidRPr="0095337A">
        <w:rPr>
          <w:sz w:val="28"/>
          <w:szCs w:val="28"/>
        </w:rPr>
        <w:t xml:space="preserve">1.4. Дополнить раздел 3 после абзаца десятого абзацами следующего содержания: </w:t>
      </w:r>
    </w:p>
    <w:p w:rsidR="0095337A" w:rsidRPr="0095337A" w:rsidRDefault="0095337A" w:rsidP="0095337A">
      <w:pPr>
        <w:autoSpaceDE w:val="0"/>
        <w:autoSpaceDN w:val="0"/>
        <w:adjustRightInd w:val="0"/>
        <w:ind w:firstLine="540"/>
        <w:jc w:val="both"/>
        <w:rPr>
          <w:sz w:val="28"/>
          <w:szCs w:val="28"/>
        </w:rPr>
      </w:pPr>
      <w:r w:rsidRPr="0095337A">
        <w:rPr>
          <w:sz w:val="28"/>
          <w:szCs w:val="28"/>
        </w:rPr>
        <w:t xml:space="preserve">  «С 2023 года организуется профессиональное обучение и дополнител</w:t>
      </w:r>
      <w:r w:rsidRPr="0095337A">
        <w:rPr>
          <w:sz w:val="28"/>
          <w:szCs w:val="28"/>
        </w:rPr>
        <w:t>ь</w:t>
      </w:r>
      <w:r w:rsidRPr="0095337A">
        <w:rPr>
          <w:sz w:val="28"/>
          <w:szCs w:val="28"/>
        </w:rPr>
        <w:t>ное профессиональное образование участников специальной военной опер</w:t>
      </w:r>
      <w:r w:rsidRPr="0095337A">
        <w:rPr>
          <w:sz w:val="28"/>
          <w:szCs w:val="28"/>
        </w:rPr>
        <w:t>а</w:t>
      </w:r>
      <w:r w:rsidRPr="0095337A">
        <w:rPr>
          <w:sz w:val="28"/>
          <w:szCs w:val="28"/>
        </w:rPr>
        <w:t>ции и членов их семей, а именно:</w:t>
      </w:r>
    </w:p>
    <w:p w:rsidR="0095337A" w:rsidRPr="0095337A" w:rsidRDefault="0095337A" w:rsidP="0095337A">
      <w:pPr>
        <w:ind w:firstLine="708"/>
        <w:jc w:val="both"/>
        <w:rPr>
          <w:sz w:val="28"/>
          <w:szCs w:val="28"/>
        </w:rPr>
      </w:pPr>
      <w:r w:rsidRPr="0095337A">
        <w:rPr>
          <w:sz w:val="28"/>
          <w:szCs w:val="28"/>
        </w:rPr>
        <w:t>ветеранов боевых действий, принимавших участие (содействовавших выполнению задач) в специальной военной операции, иных лиц на террит</w:t>
      </w:r>
      <w:r w:rsidRPr="0095337A">
        <w:rPr>
          <w:sz w:val="28"/>
          <w:szCs w:val="28"/>
        </w:rPr>
        <w:t>о</w:t>
      </w:r>
      <w:r w:rsidRPr="0095337A">
        <w:rPr>
          <w:sz w:val="28"/>
          <w:szCs w:val="28"/>
        </w:rPr>
        <w:t>риях Донецкой Народной Республики, Луганской Народной Республики и Украины с 24.02.2022, на территориях Запорожской области и Херсонской области с 30.09.2022, уволенных с военной службы (службы, работы);</w:t>
      </w:r>
    </w:p>
    <w:p w:rsidR="0095337A" w:rsidRPr="0095337A" w:rsidRDefault="0095337A" w:rsidP="0095337A">
      <w:pPr>
        <w:ind w:firstLine="708"/>
        <w:jc w:val="both"/>
        <w:rPr>
          <w:sz w:val="28"/>
          <w:szCs w:val="28"/>
        </w:rPr>
      </w:pPr>
      <w:r w:rsidRPr="0095337A">
        <w:rPr>
          <w:sz w:val="28"/>
          <w:szCs w:val="28"/>
        </w:rPr>
        <w:t>лиц, принимавших 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11.05.2014;</w:t>
      </w:r>
    </w:p>
    <w:p w:rsidR="0095337A" w:rsidRPr="0095337A" w:rsidRDefault="0095337A" w:rsidP="0095337A">
      <w:pPr>
        <w:ind w:firstLine="708"/>
        <w:jc w:val="both"/>
        <w:rPr>
          <w:sz w:val="28"/>
          <w:szCs w:val="28"/>
        </w:rPr>
      </w:pPr>
      <w:proofErr w:type="gramStart"/>
      <w:r w:rsidRPr="0095337A">
        <w:rPr>
          <w:sz w:val="28"/>
          <w:szCs w:val="28"/>
        </w:rPr>
        <w:t>членов семей ветеранов боевых действий, принимавших участие (с</w:t>
      </w:r>
      <w:r w:rsidRPr="0095337A">
        <w:rPr>
          <w:sz w:val="28"/>
          <w:szCs w:val="28"/>
        </w:rPr>
        <w:t>о</w:t>
      </w:r>
      <w:r w:rsidRPr="0095337A">
        <w:rPr>
          <w:sz w:val="28"/>
          <w:szCs w:val="28"/>
        </w:rPr>
        <w:t>действовавших выполнению задач) в специальной военной операции на те</w:t>
      </w:r>
      <w:r w:rsidRPr="0095337A">
        <w:rPr>
          <w:sz w:val="28"/>
          <w:szCs w:val="28"/>
        </w:rPr>
        <w:t>р</w:t>
      </w:r>
      <w:r w:rsidRPr="0095337A">
        <w:rPr>
          <w:sz w:val="28"/>
          <w:szCs w:val="28"/>
        </w:rPr>
        <w:t>риториях Донецкой Народной Республики, Луганской Народной Республики и Украины с 24.02.2022, на территориях Запорожской области и Херсонской области с 30.09.2022, уволенных с военной службы (службы, работы), и лиц, принимавших в соответствии с решениями органов публичной власти Д</w:t>
      </w:r>
      <w:r w:rsidRPr="0095337A">
        <w:rPr>
          <w:sz w:val="28"/>
          <w:szCs w:val="28"/>
        </w:rPr>
        <w:t>о</w:t>
      </w:r>
      <w:r w:rsidRPr="0095337A">
        <w:rPr>
          <w:sz w:val="28"/>
          <w:szCs w:val="28"/>
        </w:rPr>
        <w:t>нецкой Народной Республики, Луганской Народной Республики участие в боевых</w:t>
      </w:r>
      <w:proofErr w:type="gramEnd"/>
      <w:r w:rsidRPr="0095337A">
        <w:rPr>
          <w:sz w:val="28"/>
          <w:szCs w:val="28"/>
        </w:rPr>
        <w:t xml:space="preserve"> </w:t>
      </w:r>
      <w:proofErr w:type="gramStart"/>
      <w:r w:rsidRPr="0095337A">
        <w:rPr>
          <w:sz w:val="28"/>
          <w:szCs w:val="28"/>
        </w:rPr>
        <w:t>действиях в составе Вооруженных Сил Донецкой Народной Респу</w:t>
      </w:r>
      <w:r w:rsidRPr="0095337A">
        <w:rPr>
          <w:sz w:val="28"/>
          <w:szCs w:val="28"/>
        </w:rPr>
        <w:t>б</w:t>
      </w:r>
      <w:r w:rsidRPr="0095337A">
        <w:rPr>
          <w:sz w:val="28"/>
          <w:szCs w:val="28"/>
        </w:rPr>
        <w:t>лики, Народной милиции Луганской Народной Республики, воинских фо</w:t>
      </w:r>
      <w:r w:rsidRPr="0095337A">
        <w:rPr>
          <w:sz w:val="28"/>
          <w:szCs w:val="28"/>
        </w:rPr>
        <w:t>р</w:t>
      </w:r>
      <w:r w:rsidRPr="0095337A">
        <w:rPr>
          <w:sz w:val="28"/>
          <w:szCs w:val="28"/>
        </w:rPr>
        <w:t>мирований и органов Донецкой Народной Республики и Луганской Народной Республики начиная с 11.05.2014, погибших (умерших) при выполнении з</w:t>
      </w:r>
      <w:r w:rsidRPr="0095337A">
        <w:rPr>
          <w:sz w:val="28"/>
          <w:szCs w:val="28"/>
        </w:rPr>
        <w:t>а</w:t>
      </w:r>
      <w:r w:rsidRPr="0095337A">
        <w:rPr>
          <w:sz w:val="28"/>
          <w:szCs w:val="28"/>
        </w:rPr>
        <w:t>дач в ходе специальной военной операции (боевых действий);</w:t>
      </w:r>
      <w:proofErr w:type="gramEnd"/>
    </w:p>
    <w:p w:rsidR="0095337A" w:rsidRPr="0095337A" w:rsidRDefault="0095337A" w:rsidP="0095337A">
      <w:pPr>
        <w:ind w:firstLine="708"/>
        <w:jc w:val="both"/>
        <w:rPr>
          <w:sz w:val="28"/>
          <w:szCs w:val="28"/>
        </w:rPr>
      </w:pPr>
      <w:proofErr w:type="gramStart"/>
      <w:r w:rsidRPr="0095337A">
        <w:rPr>
          <w:sz w:val="28"/>
          <w:szCs w:val="28"/>
        </w:rPr>
        <w:t>членов семей ветеранов боевых действий, принимавших участие (с</w:t>
      </w:r>
      <w:r w:rsidRPr="0095337A">
        <w:rPr>
          <w:sz w:val="28"/>
          <w:szCs w:val="28"/>
        </w:rPr>
        <w:t>о</w:t>
      </w:r>
      <w:r w:rsidRPr="0095337A">
        <w:rPr>
          <w:sz w:val="28"/>
          <w:szCs w:val="28"/>
        </w:rPr>
        <w:t>действовавших выполнению задач) в специальной военной операции на те</w:t>
      </w:r>
      <w:r w:rsidRPr="0095337A">
        <w:rPr>
          <w:sz w:val="28"/>
          <w:szCs w:val="28"/>
        </w:rPr>
        <w:t>р</w:t>
      </w:r>
      <w:r w:rsidRPr="0095337A">
        <w:rPr>
          <w:sz w:val="28"/>
          <w:szCs w:val="28"/>
        </w:rPr>
        <w:t>риториях Донецкой Народной Республики, Луганской Народной Республики и Украины с 24.02.2022, на территориях Запорожской области и Херсонской области с 30.09.2022, уволенных с военной службы (службы, работы), и лиц, принимавших в соответствии с решениями органов публичной власти Д</w:t>
      </w:r>
      <w:r w:rsidRPr="0095337A">
        <w:rPr>
          <w:sz w:val="28"/>
          <w:szCs w:val="28"/>
        </w:rPr>
        <w:t>о</w:t>
      </w:r>
      <w:r w:rsidRPr="0095337A">
        <w:rPr>
          <w:sz w:val="28"/>
          <w:szCs w:val="28"/>
        </w:rPr>
        <w:lastRenderedPageBreak/>
        <w:t>нецкой Народной Республики, Луганской Народной Республики участие в боевых</w:t>
      </w:r>
      <w:proofErr w:type="gramEnd"/>
      <w:r w:rsidRPr="0095337A">
        <w:rPr>
          <w:sz w:val="28"/>
          <w:szCs w:val="28"/>
        </w:rPr>
        <w:t xml:space="preserve"> </w:t>
      </w:r>
      <w:proofErr w:type="gramStart"/>
      <w:r w:rsidRPr="0095337A">
        <w:rPr>
          <w:sz w:val="28"/>
          <w:szCs w:val="28"/>
        </w:rPr>
        <w:t>действиях в составе Вооруженных Сил Донецкой Народной Респу</w:t>
      </w:r>
      <w:r w:rsidRPr="0095337A">
        <w:rPr>
          <w:sz w:val="28"/>
          <w:szCs w:val="28"/>
        </w:rPr>
        <w:t>б</w:t>
      </w:r>
      <w:r w:rsidRPr="0095337A">
        <w:rPr>
          <w:sz w:val="28"/>
          <w:szCs w:val="28"/>
        </w:rPr>
        <w:t>лики, Народной милиции Луганской Народной Республики, воинских фо</w:t>
      </w:r>
      <w:r w:rsidRPr="0095337A">
        <w:rPr>
          <w:sz w:val="28"/>
          <w:szCs w:val="28"/>
        </w:rPr>
        <w:t>р</w:t>
      </w:r>
      <w:r w:rsidRPr="0095337A">
        <w:rPr>
          <w:sz w:val="28"/>
          <w:szCs w:val="28"/>
        </w:rPr>
        <w:t>мирований и органов Донецкой Народной Республики и Луганской Народной Республики начиная с 11.05.2014, умерших после увольнения с военной службы (службы, работы), если смерть таких лиц наступила вследствие ув</w:t>
      </w:r>
      <w:r w:rsidRPr="0095337A">
        <w:rPr>
          <w:sz w:val="28"/>
          <w:szCs w:val="28"/>
        </w:rPr>
        <w:t>е</w:t>
      </w:r>
      <w:r w:rsidRPr="0095337A">
        <w:rPr>
          <w:sz w:val="28"/>
          <w:szCs w:val="28"/>
        </w:rPr>
        <w:t>чья (ранения, травмы, контузии) или заболевания, полученных ими при в</w:t>
      </w:r>
      <w:r w:rsidRPr="0095337A">
        <w:rPr>
          <w:sz w:val="28"/>
          <w:szCs w:val="28"/>
        </w:rPr>
        <w:t>ы</w:t>
      </w:r>
      <w:r w:rsidRPr="0095337A">
        <w:rPr>
          <w:sz w:val="28"/>
          <w:szCs w:val="28"/>
        </w:rPr>
        <w:t>полнении задач в ходе специальной военной операции (боевых действий).».</w:t>
      </w:r>
      <w:proofErr w:type="gramEnd"/>
    </w:p>
    <w:p w:rsidR="0095337A" w:rsidRPr="0095337A" w:rsidRDefault="0095337A" w:rsidP="0095337A">
      <w:pPr>
        <w:ind w:firstLine="708"/>
        <w:jc w:val="both"/>
        <w:rPr>
          <w:sz w:val="28"/>
          <w:szCs w:val="28"/>
        </w:rPr>
      </w:pPr>
      <w:r w:rsidRPr="0095337A">
        <w:rPr>
          <w:sz w:val="28"/>
          <w:szCs w:val="28"/>
        </w:rPr>
        <w:t>1.5. В абзаце первом подраздела 2.1 раздела 2 слова «стратегических документов Алтайского края» заменить словами «закона Алтайского края от 06.09.2021 № 86-ЗС «Об утверждении стратегии социально-экономического развития Алтайского края до 2035 года» и других стратегических документов Алтайского края</w:t>
      </w:r>
      <w:proofErr w:type="gramStart"/>
      <w:r w:rsidRPr="0095337A">
        <w:rPr>
          <w:sz w:val="28"/>
          <w:szCs w:val="28"/>
        </w:rPr>
        <w:t>.».</w:t>
      </w:r>
      <w:proofErr w:type="gramEnd"/>
    </w:p>
    <w:p w:rsidR="0095337A" w:rsidRPr="0095337A" w:rsidRDefault="0095337A" w:rsidP="0095337A">
      <w:pPr>
        <w:widowControl w:val="0"/>
        <w:autoSpaceDE w:val="0"/>
        <w:autoSpaceDN w:val="0"/>
        <w:adjustRightInd w:val="0"/>
        <w:ind w:firstLine="708"/>
        <w:jc w:val="both"/>
        <w:rPr>
          <w:sz w:val="28"/>
          <w:szCs w:val="20"/>
        </w:rPr>
      </w:pPr>
      <w:r w:rsidRPr="0095337A">
        <w:rPr>
          <w:sz w:val="28"/>
          <w:szCs w:val="28"/>
        </w:rPr>
        <w:t>1.6</w:t>
      </w:r>
      <w:r w:rsidRPr="0095337A">
        <w:rPr>
          <w:sz w:val="28"/>
          <w:szCs w:val="20"/>
        </w:rPr>
        <w:t>. Раздел 4. «Общий объем финансовых ресурсов, необходимых для реализации программы» изложить в новой редакции:</w:t>
      </w:r>
    </w:p>
    <w:p w:rsidR="0095337A" w:rsidRPr="0095337A" w:rsidRDefault="0095337A" w:rsidP="0095337A">
      <w:pPr>
        <w:jc w:val="both"/>
        <w:rPr>
          <w:sz w:val="28"/>
          <w:szCs w:val="20"/>
        </w:rPr>
      </w:pPr>
      <w:r w:rsidRPr="0095337A">
        <w:rPr>
          <w:sz w:val="28"/>
          <w:szCs w:val="20"/>
        </w:rPr>
        <w:t xml:space="preserve">          «Финансирование программы осуществляется за счет средств районн</w:t>
      </w:r>
      <w:r w:rsidRPr="0095337A">
        <w:rPr>
          <w:sz w:val="28"/>
          <w:szCs w:val="20"/>
        </w:rPr>
        <w:t>о</w:t>
      </w:r>
      <w:r w:rsidRPr="0095337A">
        <w:rPr>
          <w:sz w:val="28"/>
          <w:szCs w:val="20"/>
        </w:rPr>
        <w:t>го бюджета.</w:t>
      </w:r>
    </w:p>
    <w:p w:rsidR="0095337A" w:rsidRPr="0095337A" w:rsidRDefault="0095337A" w:rsidP="0095337A">
      <w:pPr>
        <w:jc w:val="both"/>
        <w:rPr>
          <w:sz w:val="28"/>
          <w:szCs w:val="20"/>
        </w:rPr>
      </w:pPr>
      <w:r w:rsidRPr="0095337A">
        <w:rPr>
          <w:sz w:val="28"/>
          <w:szCs w:val="20"/>
        </w:rPr>
        <w:t xml:space="preserve">          Общий объем финансирования программы составляет 501,1 тыс. ру</w:t>
      </w:r>
      <w:r w:rsidRPr="0095337A">
        <w:rPr>
          <w:sz w:val="28"/>
          <w:szCs w:val="20"/>
        </w:rPr>
        <w:t>б</w:t>
      </w:r>
      <w:r w:rsidRPr="0095337A">
        <w:rPr>
          <w:sz w:val="28"/>
          <w:szCs w:val="20"/>
        </w:rPr>
        <w:t>лей, в том числе по годам:</w:t>
      </w:r>
    </w:p>
    <w:p w:rsidR="0095337A" w:rsidRPr="0095337A" w:rsidRDefault="0095337A" w:rsidP="0095337A">
      <w:pPr>
        <w:widowControl w:val="0"/>
        <w:autoSpaceDE w:val="0"/>
        <w:autoSpaceDN w:val="0"/>
        <w:adjustRightInd w:val="0"/>
        <w:jc w:val="both"/>
        <w:rPr>
          <w:sz w:val="28"/>
          <w:szCs w:val="20"/>
        </w:rPr>
      </w:pPr>
      <w:r w:rsidRPr="0095337A">
        <w:rPr>
          <w:sz w:val="28"/>
          <w:szCs w:val="20"/>
        </w:rPr>
        <w:t>2021 год – 86,4 тыс. рублей;</w:t>
      </w:r>
    </w:p>
    <w:p w:rsidR="0095337A" w:rsidRPr="0095337A" w:rsidRDefault="0095337A" w:rsidP="0095337A">
      <w:pPr>
        <w:widowControl w:val="0"/>
        <w:autoSpaceDE w:val="0"/>
        <w:autoSpaceDN w:val="0"/>
        <w:adjustRightInd w:val="0"/>
        <w:jc w:val="both"/>
        <w:rPr>
          <w:sz w:val="28"/>
          <w:szCs w:val="20"/>
        </w:rPr>
      </w:pPr>
      <w:r w:rsidRPr="0095337A">
        <w:rPr>
          <w:sz w:val="28"/>
          <w:szCs w:val="20"/>
        </w:rPr>
        <w:t>2022 год – 100 тыс. рублей;</w:t>
      </w:r>
    </w:p>
    <w:p w:rsidR="0095337A" w:rsidRPr="0095337A" w:rsidRDefault="0095337A" w:rsidP="0095337A">
      <w:pPr>
        <w:widowControl w:val="0"/>
        <w:autoSpaceDE w:val="0"/>
        <w:autoSpaceDN w:val="0"/>
        <w:adjustRightInd w:val="0"/>
        <w:jc w:val="both"/>
        <w:rPr>
          <w:sz w:val="28"/>
          <w:szCs w:val="20"/>
        </w:rPr>
      </w:pPr>
      <w:r w:rsidRPr="0095337A">
        <w:rPr>
          <w:sz w:val="28"/>
          <w:szCs w:val="20"/>
        </w:rPr>
        <w:t>2023 год – 214,7 тыс. рублей;</w:t>
      </w:r>
    </w:p>
    <w:p w:rsidR="0095337A" w:rsidRPr="0095337A" w:rsidRDefault="0095337A" w:rsidP="0095337A">
      <w:pPr>
        <w:widowControl w:val="0"/>
        <w:autoSpaceDE w:val="0"/>
        <w:autoSpaceDN w:val="0"/>
        <w:adjustRightInd w:val="0"/>
        <w:jc w:val="both"/>
        <w:rPr>
          <w:sz w:val="28"/>
          <w:szCs w:val="28"/>
        </w:rPr>
      </w:pPr>
      <w:r w:rsidRPr="0095337A">
        <w:rPr>
          <w:sz w:val="28"/>
          <w:szCs w:val="20"/>
        </w:rPr>
        <w:t>2024 год – 100 тыс. рублей</w:t>
      </w:r>
      <w:r w:rsidRPr="0095337A">
        <w:rPr>
          <w:sz w:val="28"/>
          <w:szCs w:val="28"/>
        </w:rPr>
        <w:t>».</w:t>
      </w:r>
    </w:p>
    <w:p w:rsidR="0095337A" w:rsidRPr="0095337A" w:rsidRDefault="0095337A" w:rsidP="0095337A">
      <w:pPr>
        <w:widowControl w:val="0"/>
        <w:autoSpaceDE w:val="0"/>
        <w:autoSpaceDN w:val="0"/>
        <w:adjustRightInd w:val="0"/>
        <w:ind w:firstLine="540"/>
        <w:jc w:val="both"/>
        <w:rPr>
          <w:sz w:val="28"/>
          <w:szCs w:val="28"/>
        </w:rPr>
      </w:pPr>
      <w:r w:rsidRPr="0095337A">
        <w:rPr>
          <w:sz w:val="28"/>
          <w:szCs w:val="28"/>
        </w:rPr>
        <w:t xml:space="preserve">  Объемы финансирования подлежат ежегодному уточнению, исходя из возможностей бюджета </w:t>
      </w:r>
      <w:proofErr w:type="spellStart"/>
      <w:r w:rsidRPr="0095337A">
        <w:rPr>
          <w:sz w:val="28"/>
          <w:szCs w:val="28"/>
        </w:rPr>
        <w:t>Поспелихинского</w:t>
      </w:r>
      <w:proofErr w:type="spellEnd"/>
      <w:r w:rsidRPr="0095337A">
        <w:rPr>
          <w:sz w:val="28"/>
          <w:szCs w:val="28"/>
        </w:rPr>
        <w:t xml:space="preserve"> района</w:t>
      </w:r>
      <w:proofErr w:type="gramStart"/>
      <w:r w:rsidRPr="0095337A">
        <w:rPr>
          <w:sz w:val="28"/>
          <w:szCs w:val="28"/>
        </w:rPr>
        <w:t>.».</w:t>
      </w:r>
      <w:proofErr w:type="gramEnd"/>
    </w:p>
    <w:p w:rsidR="0095337A" w:rsidRPr="0095337A" w:rsidRDefault="0095337A" w:rsidP="0095337A">
      <w:pPr>
        <w:widowControl w:val="0"/>
        <w:autoSpaceDE w:val="0"/>
        <w:autoSpaceDN w:val="0"/>
        <w:adjustRightInd w:val="0"/>
        <w:ind w:firstLine="709"/>
        <w:jc w:val="both"/>
        <w:rPr>
          <w:sz w:val="28"/>
          <w:szCs w:val="28"/>
        </w:rPr>
      </w:pPr>
      <w:r w:rsidRPr="0095337A">
        <w:rPr>
          <w:sz w:val="28"/>
          <w:szCs w:val="28"/>
        </w:rPr>
        <w:t>1.7.</w:t>
      </w:r>
      <w:r w:rsidRPr="0095337A">
        <w:rPr>
          <w:sz w:val="20"/>
          <w:szCs w:val="20"/>
        </w:rPr>
        <w:t xml:space="preserve"> </w:t>
      </w:r>
      <w:r w:rsidRPr="0095337A">
        <w:rPr>
          <w:sz w:val="28"/>
          <w:szCs w:val="28"/>
        </w:rPr>
        <w:t>Таблицу 1 к программе изложить в новой редакции согласно пр</w:t>
      </w:r>
      <w:r w:rsidRPr="0095337A">
        <w:rPr>
          <w:sz w:val="28"/>
          <w:szCs w:val="28"/>
        </w:rPr>
        <w:t>и</w:t>
      </w:r>
      <w:r w:rsidRPr="0095337A">
        <w:rPr>
          <w:sz w:val="28"/>
          <w:szCs w:val="28"/>
        </w:rPr>
        <w:t>ложению 1 к настоящему постановлению.</w:t>
      </w:r>
    </w:p>
    <w:p w:rsidR="0095337A" w:rsidRPr="0095337A" w:rsidRDefault="0095337A" w:rsidP="0095337A">
      <w:pPr>
        <w:jc w:val="both"/>
        <w:rPr>
          <w:sz w:val="28"/>
          <w:szCs w:val="28"/>
        </w:rPr>
      </w:pPr>
      <w:r w:rsidRPr="0095337A">
        <w:rPr>
          <w:color w:val="000000"/>
          <w:sz w:val="28"/>
          <w:szCs w:val="28"/>
        </w:rPr>
        <w:t xml:space="preserve">          1.8. Та</w:t>
      </w:r>
      <w:r w:rsidRPr="0095337A">
        <w:rPr>
          <w:sz w:val="28"/>
          <w:szCs w:val="28"/>
        </w:rPr>
        <w:t>блицу 2 к программе изложить в новой редакции согласно пр</w:t>
      </w:r>
      <w:r w:rsidRPr="0095337A">
        <w:rPr>
          <w:sz w:val="28"/>
          <w:szCs w:val="28"/>
        </w:rPr>
        <w:t>и</w:t>
      </w:r>
      <w:r w:rsidRPr="0095337A">
        <w:rPr>
          <w:sz w:val="28"/>
          <w:szCs w:val="28"/>
        </w:rPr>
        <w:t>ложению 2 к настоящему постановлению.</w:t>
      </w:r>
    </w:p>
    <w:p w:rsidR="0095337A" w:rsidRPr="0095337A" w:rsidRDefault="0095337A" w:rsidP="0095337A">
      <w:pPr>
        <w:ind w:firstLine="708"/>
        <w:jc w:val="both"/>
        <w:rPr>
          <w:sz w:val="28"/>
          <w:szCs w:val="28"/>
        </w:rPr>
      </w:pPr>
      <w:r w:rsidRPr="0095337A">
        <w:rPr>
          <w:color w:val="000000"/>
          <w:sz w:val="28"/>
          <w:szCs w:val="28"/>
        </w:rPr>
        <w:t>1.9. Та</w:t>
      </w:r>
      <w:r w:rsidRPr="0095337A">
        <w:rPr>
          <w:sz w:val="28"/>
          <w:szCs w:val="28"/>
        </w:rPr>
        <w:t>блицу 3 к программе изложить в новой редакции согласно пр</w:t>
      </w:r>
      <w:r w:rsidRPr="0095337A">
        <w:rPr>
          <w:sz w:val="28"/>
          <w:szCs w:val="28"/>
        </w:rPr>
        <w:t>и</w:t>
      </w:r>
      <w:r w:rsidRPr="0095337A">
        <w:rPr>
          <w:sz w:val="28"/>
          <w:szCs w:val="28"/>
        </w:rPr>
        <w:t>ложению 3 к настоящему постановлению.</w:t>
      </w:r>
    </w:p>
    <w:p w:rsidR="0095337A" w:rsidRPr="0095337A" w:rsidRDefault="0095337A" w:rsidP="0095337A">
      <w:pPr>
        <w:jc w:val="both"/>
        <w:rPr>
          <w:sz w:val="28"/>
          <w:szCs w:val="20"/>
        </w:rPr>
      </w:pPr>
    </w:p>
    <w:p w:rsidR="0095337A" w:rsidRPr="0095337A" w:rsidRDefault="0095337A" w:rsidP="0095337A">
      <w:pPr>
        <w:jc w:val="both"/>
        <w:rPr>
          <w:sz w:val="28"/>
          <w:szCs w:val="20"/>
        </w:rPr>
      </w:pPr>
      <w:r w:rsidRPr="0095337A">
        <w:rPr>
          <w:sz w:val="28"/>
          <w:szCs w:val="20"/>
        </w:rPr>
        <w:tab/>
      </w:r>
    </w:p>
    <w:p w:rsidR="0095337A" w:rsidRPr="0095337A" w:rsidRDefault="0095337A" w:rsidP="0095337A">
      <w:pPr>
        <w:rPr>
          <w:sz w:val="28"/>
          <w:szCs w:val="28"/>
        </w:rPr>
      </w:pPr>
      <w:r w:rsidRPr="0095337A">
        <w:rPr>
          <w:sz w:val="28"/>
          <w:szCs w:val="28"/>
        </w:rPr>
        <w:t xml:space="preserve">Заместитель главы </w:t>
      </w:r>
    </w:p>
    <w:p w:rsidR="0095337A" w:rsidRPr="0095337A" w:rsidRDefault="0095337A" w:rsidP="0095337A">
      <w:pPr>
        <w:rPr>
          <w:sz w:val="28"/>
          <w:szCs w:val="28"/>
        </w:rPr>
      </w:pPr>
      <w:r w:rsidRPr="0095337A">
        <w:rPr>
          <w:sz w:val="28"/>
          <w:szCs w:val="28"/>
        </w:rPr>
        <w:t xml:space="preserve">Администрации района </w:t>
      </w:r>
    </w:p>
    <w:p w:rsidR="0095337A" w:rsidRPr="0095337A" w:rsidRDefault="0095337A" w:rsidP="0095337A">
      <w:pPr>
        <w:rPr>
          <w:sz w:val="28"/>
          <w:szCs w:val="28"/>
        </w:rPr>
      </w:pPr>
      <w:r w:rsidRPr="0095337A">
        <w:rPr>
          <w:sz w:val="28"/>
          <w:szCs w:val="28"/>
        </w:rPr>
        <w:t>по социальным вопросам</w:t>
      </w:r>
      <w:r w:rsidRPr="0095337A">
        <w:rPr>
          <w:sz w:val="28"/>
          <w:szCs w:val="28"/>
        </w:rPr>
        <w:tab/>
      </w:r>
      <w:r w:rsidRPr="0095337A">
        <w:rPr>
          <w:sz w:val="28"/>
          <w:szCs w:val="28"/>
        </w:rPr>
        <w:tab/>
      </w:r>
      <w:r w:rsidRPr="0095337A">
        <w:rPr>
          <w:sz w:val="28"/>
          <w:szCs w:val="28"/>
        </w:rPr>
        <w:tab/>
      </w:r>
      <w:r w:rsidRPr="0095337A">
        <w:rPr>
          <w:sz w:val="28"/>
          <w:szCs w:val="28"/>
        </w:rPr>
        <w:tab/>
      </w:r>
      <w:r w:rsidRPr="0095337A">
        <w:rPr>
          <w:sz w:val="28"/>
          <w:szCs w:val="28"/>
        </w:rPr>
        <w:tab/>
        <w:t xml:space="preserve">               С.А. Гаращенко</w:t>
      </w:r>
    </w:p>
    <w:p w:rsidR="0095337A" w:rsidRPr="0095337A" w:rsidRDefault="0095337A" w:rsidP="0095337A">
      <w:pPr>
        <w:ind w:right="-2"/>
        <w:jc w:val="both"/>
        <w:rPr>
          <w:rFonts w:cs="Arial"/>
          <w:sz w:val="28"/>
          <w:szCs w:val="28"/>
        </w:rPr>
      </w:pPr>
    </w:p>
    <w:p w:rsidR="0095337A" w:rsidRPr="0095337A" w:rsidRDefault="0095337A" w:rsidP="0095337A">
      <w:pPr>
        <w:spacing w:after="200" w:line="276" w:lineRule="auto"/>
        <w:rPr>
          <w:rFonts w:cs="Arial"/>
          <w:sz w:val="28"/>
          <w:szCs w:val="28"/>
        </w:rPr>
      </w:pPr>
      <w:r w:rsidRPr="0095337A">
        <w:rPr>
          <w:rFonts w:cs="Arial"/>
          <w:sz w:val="28"/>
          <w:szCs w:val="28"/>
        </w:rPr>
        <w:br w:type="page"/>
      </w:r>
    </w:p>
    <w:p w:rsidR="0095337A" w:rsidRPr="0095337A" w:rsidRDefault="0095337A" w:rsidP="0095337A">
      <w:pPr>
        <w:ind w:left="5103"/>
        <w:rPr>
          <w:rFonts w:eastAsia="Calibri"/>
          <w:sz w:val="28"/>
          <w:szCs w:val="28"/>
        </w:rPr>
      </w:pPr>
      <w:r w:rsidRPr="0095337A">
        <w:rPr>
          <w:rFonts w:eastAsia="Calibri"/>
          <w:sz w:val="28"/>
          <w:szCs w:val="28"/>
        </w:rPr>
        <w:lastRenderedPageBreak/>
        <w:t xml:space="preserve">Приложение 1 </w:t>
      </w:r>
    </w:p>
    <w:p w:rsidR="0095337A" w:rsidRPr="0095337A" w:rsidRDefault="0095337A" w:rsidP="0095337A">
      <w:pPr>
        <w:ind w:left="5103"/>
        <w:rPr>
          <w:rFonts w:eastAsia="Calibri"/>
          <w:sz w:val="28"/>
          <w:szCs w:val="28"/>
        </w:rPr>
      </w:pPr>
      <w:r w:rsidRPr="0095337A">
        <w:rPr>
          <w:rFonts w:eastAsia="Calibri"/>
          <w:sz w:val="28"/>
          <w:szCs w:val="28"/>
        </w:rPr>
        <w:t xml:space="preserve">к постановлению </w:t>
      </w:r>
    </w:p>
    <w:p w:rsidR="0095337A" w:rsidRPr="0095337A" w:rsidRDefault="0095337A" w:rsidP="0095337A">
      <w:pPr>
        <w:ind w:left="5103"/>
        <w:rPr>
          <w:rFonts w:eastAsia="Calibri"/>
          <w:sz w:val="28"/>
          <w:szCs w:val="28"/>
        </w:rPr>
      </w:pPr>
      <w:r w:rsidRPr="0095337A">
        <w:rPr>
          <w:rFonts w:eastAsia="Calibri"/>
          <w:sz w:val="28"/>
          <w:szCs w:val="28"/>
        </w:rPr>
        <w:t>Администрации района от 07.11.2023  № 467</w:t>
      </w:r>
    </w:p>
    <w:p w:rsidR="0095337A" w:rsidRPr="0095337A" w:rsidRDefault="0095337A" w:rsidP="0095337A">
      <w:pPr>
        <w:jc w:val="right"/>
        <w:rPr>
          <w:rFonts w:eastAsia="Calibri"/>
          <w:sz w:val="28"/>
          <w:szCs w:val="28"/>
        </w:rPr>
      </w:pPr>
    </w:p>
    <w:p w:rsidR="0095337A" w:rsidRPr="0095337A" w:rsidRDefault="0095337A" w:rsidP="0095337A">
      <w:pPr>
        <w:jc w:val="center"/>
        <w:rPr>
          <w:rFonts w:eastAsia="Calibri"/>
          <w:sz w:val="28"/>
          <w:szCs w:val="28"/>
        </w:rPr>
      </w:pPr>
      <w:r w:rsidRPr="0095337A">
        <w:rPr>
          <w:rFonts w:eastAsia="Calibri"/>
          <w:sz w:val="28"/>
          <w:szCs w:val="28"/>
        </w:rPr>
        <w:t xml:space="preserve">Сведения об индикаторах муниципальной программы </w:t>
      </w:r>
    </w:p>
    <w:p w:rsidR="0095337A" w:rsidRPr="0095337A" w:rsidRDefault="0095337A" w:rsidP="0095337A">
      <w:pPr>
        <w:jc w:val="center"/>
        <w:rPr>
          <w:rFonts w:eastAsia="Calibri"/>
          <w:sz w:val="28"/>
          <w:szCs w:val="28"/>
        </w:rPr>
      </w:pPr>
      <w:r w:rsidRPr="0095337A">
        <w:rPr>
          <w:rFonts w:eastAsia="Calibri"/>
          <w:sz w:val="28"/>
          <w:szCs w:val="28"/>
        </w:rPr>
        <w:t xml:space="preserve">«Содействие занятости населения </w:t>
      </w:r>
      <w:proofErr w:type="spellStart"/>
      <w:r w:rsidRPr="0095337A">
        <w:rPr>
          <w:rFonts w:eastAsia="Calibri"/>
          <w:sz w:val="28"/>
          <w:szCs w:val="28"/>
        </w:rPr>
        <w:t>Поспелихинского</w:t>
      </w:r>
      <w:proofErr w:type="spellEnd"/>
      <w:r w:rsidRPr="0095337A">
        <w:rPr>
          <w:rFonts w:eastAsia="Calibri"/>
          <w:sz w:val="28"/>
          <w:szCs w:val="28"/>
        </w:rPr>
        <w:t xml:space="preserve"> района»</w:t>
      </w:r>
    </w:p>
    <w:p w:rsidR="0095337A" w:rsidRPr="0095337A" w:rsidRDefault="0095337A" w:rsidP="0095337A">
      <w:pPr>
        <w:jc w:val="center"/>
        <w:rPr>
          <w:rFonts w:eastAsia="Calibri"/>
          <w:sz w:val="28"/>
          <w:szCs w:val="28"/>
        </w:rPr>
      </w:pPr>
      <w:r w:rsidRPr="0095337A">
        <w:rPr>
          <w:rFonts w:eastAsia="Calibri"/>
          <w:sz w:val="28"/>
          <w:szCs w:val="28"/>
        </w:rPr>
        <w:t>на 2021-2024 годы  и их значениях</w:t>
      </w:r>
    </w:p>
    <w:p w:rsidR="0095337A" w:rsidRPr="0095337A" w:rsidRDefault="0095337A" w:rsidP="0095337A">
      <w:pPr>
        <w:jc w:val="right"/>
        <w:rPr>
          <w:rFonts w:eastAsia="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213"/>
        <w:gridCol w:w="761"/>
        <w:gridCol w:w="973"/>
        <w:gridCol w:w="977"/>
        <w:gridCol w:w="979"/>
        <w:gridCol w:w="958"/>
        <w:gridCol w:w="1034"/>
        <w:gridCol w:w="1106"/>
      </w:tblGrid>
      <w:tr w:rsidR="0095337A" w:rsidRPr="0095337A" w:rsidTr="0095337A">
        <w:tc>
          <w:tcPr>
            <w:tcW w:w="569" w:type="dxa"/>
            <w:vMerge w:val="restart"/>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 xml:space="preserve">№ </w:t>
            </w:r>
            <w:proofErr w:type="gramStart"/>
            <w:r w:rsidRPr="0095337A">
              <w:rPr>
                <w:rFonts w:eastAsia="Calibri"/>
                <w:sz w:val="20"/>
                <w:szCs w:val="20"/>
              </w:rPr>
              <w:t>п</w:t>
            </w:r>
            <w:proofErr w:type="gramEnd"/>
            <w:r w:rsidRPr="0095337A">
              <w:rPr>
                <w:rFonts w:eastAsia="Calibri"/>
                <w:sz w:val="20"/>
                <w:szCs w:val="20"/>
              </w:rPr>
              <w:t>/п</w:t>
            </w:r>
          </w:p>
        </w:tc>
        <w:tc>
          <w:tcPr>
            <w:tcW w:w="2213" w:type="dxa"/>
            <w:vMerge w:val="restart"/>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Наименование индик</w:t>
            </w:r>
            <w:r w:rsidRPr="0095337A">
              <w:rPr>
                <w:rFonts w:eastAsia="Calibri"/>
                <w:sz w:val="20"/>
                <w:szCs w:val="20"/>
              </w:rPr>
              <w:t>а</w:t>
            </w:r>
            <w:r w:rsidRPr="0095337A">
              <w:rPr>
                <w:rFonts w:eastAsia="Calibri"/>
                <w:sz w:val="20"/>
                <w:szCs w:val="20"/>
              </w:rPr>
              <w:t>тора (показателя)</w:t>
            </w:r>
          </w:p>
        </w:tc>
        <w:tc>
          <w:tcPr>
            <w:tcW w:w="761" w:type="dxa"/>
            <w:vMerge w:val="restart"/>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Ед. изм.</w:t>
            </w:r>
          </w:p>
        </w:tc>
        <w:tc>
          <w:tcPr>
            <w:tcW w:w="6027" w:type="dxa"/>
            <w:gridSpan w:val="6"/>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Значение по годам</w:t>
            </w:r>
          </w:p>
        </w:tc>
      </w:tr>
      <w:tr w:rsidR="0095337A" w:rsidRPr="0095337A" w:rsidTr="0095337A">
        <w:tc>
          <w:tcPr>
            <w:tcW w:w="569" w:type="dxa"/>
            <w:vMerge/>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p>
        </w:tc>
        <w:tc>
          <w:tcPr>
            <w:tcW w:w="2213" w:type="dxa"/>
            <w:vMerge/>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p>
        </w:tc>
        <w:tc>
          <w:tcPr>
            <w:tcW w:w="761" w:type="dxa"/>
            <w:vMerge/>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p>
        </w:tc>
        <w:tc>
          <w:tcPr>
            <w:tcW w:w="973" w:type="dxa"/>
            <w:vMerge w:val="restart"/>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2019 год</w:t>
            </w:r>
          </w:p>
          <w:p w:rsidR="0095337A" w:rsidRPr="0095337A" w:rsidRDefault="0095337A" w:rsidP="0095337A">
            <w:pPr>
              <w:jc w:val="center"/>
              <w:rPr>
                <w:rFonts w:eastAsia="Calibri"/>
                <w:sz w:val="20"/>
                <w:szCs w:val="20"/>
              </w:rPr>
            </w:pPr>
          </w:p>
        </w:tc>
        <w:tc>
          <w:tcPr>
            <w:tcW w:w="977" w:type="dxa"/>
            <w:vMerge w:val="restart"/>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2020 год</w:t>
            </w:r>
          </w:p>
          <w:p w:rsidR="0095337A" w:rsidRPr="0095337A" w:rsidRDefault="0095337A" w:rsidP="0095337A">
            <w:pPr>
              <w:jc w:val="center"/>
              <w:rPr>
                <w:rFonts w:eastAsia="Calibri"/>
                <w:sz w:val="20"/>
                <w:szCs w:val="20"/>
              </w:rPr>
            </w:pPr>
          </w:p>
        </w:tc>
        <w:tc>
          <w:tcPr>
            <w:tcW w:w="4077" w:type="dxa"/>
            <w:gridSpan w:val="4"/>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годы реализации муниципальной програ</w:t>
            </w:r>
            <w:r w:rsidRPr="0095337A">
              <w:rPr>
                <w:rFonts w:eastAsia="Calibri"/>
                <w:sz w:val="20"/>
                <w:szCs w:val="20"/>
              </w:rPr>
              <w:t>м</w:t>
            </w:r>
            <w:r w:rsidRPr="0095337A">
              <w:rPr>
                <w:rFonts w:eastAsia="Calibri"/>
                <w:sz w:val="20"/>
                <w:szCs w:val="20"/>
              </w:rPr>
              <w:t>мы</w:t>
            </w:r>
          </w:p>
        </w:tc>
      </w:tr>
      <w:tr w:rsidR="0095337A" w:rsidRPr="0095337A" w:rsidTr="0095337A">
        <w:tc>
          <w:tcPr>
            <w:tcW w:w="569" w:type="dxa"/>
            <w:vMerge/>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p>
        </w:tc>
        <w:tc>
          <w:tcPr>
            <w:tcW w:w="2213" w:type="dxa"/>
            <w:vMerge/>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p>
        </w:tc>
        <w:tc>
          <w:tcPr>
            <w:tcW w:w="761" w:type="dxa"/>
            <w:vMerge/>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p>
        </w:tc>
        <w:tc>
          <w:tcPr>
            <w:tcW w:w="973" w:type="dxa"/>
            <w:vMerge/>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p>
        </w:tc>
        <w:tc>
          <w:tcPr>
            <w:tcW w:w="977" w:type="dxa"/>
            <w:vMerge/>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p>
        </w:tc>
        <w:tc>
          <w:tcPr>
            <w:tcW w:w="979"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2021 год</w:t>
            </w:r>
          </w:p>
        </w:tc>
        <w:tc>
          <w:tcPr>
            <w:tcW w:w="958"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2022 год</w:t>
            </w:r>
          </w:p>
        </w:tc>
        <w:tc>
          <w:tcPr>
            <w:tcW w:w="1034"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2023 год</w:t>
            </w:r>
          </w:p>
        </w:tc>
        <w:tc>
          <w:tcPr>
            <w:tcW w:w="1106"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2024 год</w:t>
            </w:r>
          </w:p>
          <w:p w:rsidR="0095337A" w:rsidRPr="0095337A" w:rsidRDefault="0095337A" w:rsidP="0095337A">
            <w:pPr>
              <w:jc w:val="center"/>
              <w:rPr>
                <w:rFonts w:eastAsia="Calibri"/>
                <w:sz w:val="20"/>
                <w:szCs w:val="20"/>
              </w:rPr>
            </w:pPr>
          </w:p>
        </w:tc>
      </w:tr>
      <w:tr w:rsidR="0095337A" w:rsidRPr="0095337A" w:rsidTr="0095337A">
        <w:tc>
          <w:tcPr>
            <w:tcW w:w="569"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1</w:t>
            </w:r>
          </w:p>
        </w:tc>
        <w:tc>
          <w:tcPr>
            <w:tcW w:w="2213"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2</w:t>
            </w:r>
          </w:p>
        </w:tc>
        <w:tc>
          <w:tcPr>
            <w:tcW w:w="761"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3</w:t>
            </w:r>
          </w:p>
        </w:tc>
        <w:tc>
          <w:tcPr>
            <w:tcW w:w="973"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4</w:t>
            </w:r>
          </w:p>
        </w:tc>
        <w:tc>
          <w:tcPr>
            <w:tcW w:w="977"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5</w:t>
            </w:r>
          </w:p>
        </w:tc>
        <w:tc>
          <w:tcPr>
            <w:tcW w:w="979"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6</w:t>
            </w:r>
          </w:p>
        </w:tc>
        <w:tc>
          <w:tcPr>
            <w:tcW w:w="958"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7</w:t>
            </w:r>
          </w:p>
        </w:tc>
        <w:tc>
          <w:tcPr>
            <w:tcW w:w="1034"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8</w:t>
            </w:r>
          </w:p>
        </w:tc>
        <w:tc>
          <w:tcPr>
            <w:tcW w:w="1106"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9</w:t>
            </w:r>
          </w:p>
          <w:p w:rsidR="0095337A" w:rsidRPr="0095337A" w:rsidRDefault="0095337A" w:rsidP="0095337A">
            <w:pPr>
              <w:jc w:val="center"/>
              <w:rPr>
                <w:rFonts w:eastAsia="Calibri"/>
                <w:sz w:val="20"/>
                <w:szCs w:val="20"/>
              </w:rPr>
            </w:pPr>
          </w:p>
        </w:tc>
      </w:tr>
      <w:tr w:rsidR="0095337A" w:rsidRPr="0095337A" w:rsidTr="0095337A">
        <w:tc>
          <w:tcPr>
            <w:tcW w:w="9570" w:type="dxa"/>
            <w:gridSpan w:val="9"/>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2"/>
                <w:szCs w:val="22"/>
              </w:rPr>
              <w:t xml:space="preserve">Программа содействия  занятости населения </w:t>
            </w:r>
            <w:proofErr w:type="spellStart"/>
            <w:r w:rsidRPr="0095337A">
              <w:rPr>
                <w:rFonts w:eastAsia="Calibri"/>
                <w:sz w:val="22"/>
                <w:szCs w:val="22"/>
              </w:rPr>
              <w:t>Поспелихинского</w:t>
            </w:r>
            <w:proofErr w:type="spellEnd"/>
            <w:r w:rsidRPr="0095337A">
              <w:rPr>
                <w:rFonts w:eastAsia="Calibri"/>
                <w:sz w:val="22"/>
                <w:szCs w:val="22"/>
              </w:rPr>
              <w:t xml:space="preserve"> района на 2021-2024 годы</w:t>
            </w:r>
          </w:p>
        </w:tc>
      </w:tr>
      <w:tr w:rsidR="0095337A" w:rsidRPr="0095337A" w:rsidTr="0095337A">
        <w:tc>
          <w:tcPr>
            <w:tcW w:w="569"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1</w:t>
            </w:r>
          </w:p>
        </w:tc>
        <w:tc>
          <w:tcPr>
            <w:tcW w:w="2213"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rPr>
                <w:rFonts w:eastAsia="Calibri"/>
                <w:sz w:val="22"/>
                <w:szCs w:val="22"/>
              </w:rPr>
            </w:pPr>
            <w:r w:rsidRPr="0095337A">
              <w:rPr>
                <w:rFonts w:eastAsia="Calibri"/>
                <w:sz w:val="22"/>
                <w:szCs w:val="22"/>
              </w:rPr>
              <w:t>Уровень регистр</w:t>
            </w:r>
            <w:r w:rsidRPr="0095337A">
              <w:rPr>
                <w:rFonts w:eastAsia="Calibri"/>
                <w:sz w:val="22"/>
                <w:szCs w:val="22"/>
              </w:rPr>
              <w:t>и</w:t>
            </w:r>
            <w:r w:rsidRPr="0095337A">
              <w:rPr>
                <w:rFonts w:eastAsia="Calibri"/>
                <w:sz w:val="22"/>
                <w:szCs w:val="22"/>
              </w:rPr>
              <w:t>руемой безработицы от численности тр</w:t>
            </w:r>
            <w:r w:rsidRPr="0095337A">
              <w:rPr>
                <w:rFonts w:eastAsia="Calibri"/>
                <w:sz w:val="22"/>
                <w:szCs w:val="22"/>
              </w:rPr>
              <w:t>у</w:t>
            </w:r>
            <w:r w:rsidRPr="0095337A">
              <w:rPr>
                <w:rFonts w:eastAsia="Calibri"/>
                <w:sz w:val="22"/>
                <w:szCs w:val="22"/>
              </w:rPr>
              <w:t>доспособного нас</w:t>
            </w:r>
            <w:r w:rsidRPr="0095337A">
              <w:rPr>
                <w:rFonts w:eastAsia="Calibri"/>
                <w:sz w:val="22"/>
                <w:szCs w:val="22"/>
              </w:rPr>
              <w:t>е</w:t>
            </w:r>
            <w:r w:rsidRPr="0095337A">
              <w:rPr>
                <w:rFonts w:eastAsia="Calibri"/>
                <w:sz w:val="22"/>
                <w:szCs w:val="22"/>
              </w:rPr>
              <w:t xml:space="preserve">ления (в среднем за год)                     </w:t>
            </w:r>
          </w:p>
        </w:tc>
        <w:tc>
          <w:tcPr>
            <w:tcW w:w="761"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2"/>
                <w:szCs w:val="22"/>
              </w:rPr>
            </w:pPr>
          </w:p>
          <w:p w:rsidR="0095337A" w:rsidRPr="0095337A" w:rsidRDefault="0095337A" w:rsidP="0095337A">
            <w:pPr>
              <w:jc w:val="center"/>
              <w:rPr>
                <w:rFonts w:eastAsia="Calibri"/>
                <w:sz w:val="22"/>
                <w:szCs w:val="22"/>
              </w:rPr>
            </w:pPr>
            <w:r w:rsidRPr="0095337A">
              <w:rPr>
                <w:rFonts w:eastAsia="Calibri"/>
                <w:sz w:val="22"/>
                <w:szCs w:val="22"/>
              </w:rPr>
              <w:t>%</w:t>
            </w:r>
          </w:p>
        </w:tc>
        <w:tc>
          <w:tcPr>
            <w:tcW w:w="973"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2,1</w:t>
            </w:r>
          </w:p>
        </w:tc>
        <w:tc>
          <w:tcPr>
            <w:tcW w:w="977"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 xml:space="preserve">2,2 </w:t>
            </w:r>
          </w:p>
        </w:tc>
        <w:tc>
          <w:tcPr>
            <w:tcW w:w="979"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2,3</w:t>
            </w:r>
          </w:p>
        </w:tc>
        <w:tc>
          <w:tcPr>
            <w:tcW w:w="958"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2,1</w:t>
            </w:r>
          </w:p>
        </w:tc>
        <w:tc>
          <w:tcPr>
            <w:tcW w:w="1034"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2,0</w:t>
            </w:r>
          </w:p>
        </w:tc>
        <w:tc>
          <w:tcPr>
            <w:tcW w:w="1106"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1,9</w:t>
            </w:r>
          </w:p>
        </w:tc>
      </w:tr>
      <w:tr w:rsidR="0095337A" w:rsidRPr="0095337A" w:rsidTr="0095337A">
        <w:tc>
          <w:tcPr>
            <w:tcW w:w="569"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2</w:t>
            </w:r>
          </w:p>
        </w:tc>
        <w:tc>
          <w:tcPr>
            <w:tcW w:w="2213"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rPr>
                <w:rFonts w:eastAsia="Calibri"/>
                <w:sz w:val="22"/>
                <w:szCs w:val="22"/>
              </w:rPr>
            </w:pPr>
            <w:r w:rsidRPr="0095337A">
              <w:rPr>
                <w:rFonts w:eastAsia="Calibri"/>
                <w:sz w:val="22"/>
                <w:szCs w:val="22"/>
              </w:rPr>
              <w:t>Доля трудоустрое</w:t>
            </w:r>
            <w:r w:rsidRPr="0095337A">
              <w:rPr>
                <w:rFonts w:eastAsia="Calibri"/>
                <w:sz w:val="22"/>
                <w:szCs w:val="22"/>
              </w:rPr>
              <w:t>н</w:t>
            </w:r>
            <w:r w:rsidRPr="0095337A">
              <w:rPr>
                <w:rFonts w:eastAsia="Calibri"/>
                <w:sz w:val="22"/>
                <w:szCs w:val="22"/>
              </w:rPr>
              <w:t>ных граждан в о</w:t>
            </w:r>
            <w:r w:rsidRPr="0095337A">
              <w:rPr>
                <w:rFonts w:eastAsia="Calibri"/>
                <w:sz w:val="22"/>
                <w:szCs w:val="22"/>
              </w:rPr>
              <w:t>б</w:t>
            </w:r>
            <w:r w:rsidRPr="0095337A">
              <w:rPr>
                <w:rFonts w:eastAsia="Calibri"/>
                <w:sz w:val="22"/>
                <w:szCs w:val="22"/>
              </w:rPr>
              <w:t>щей численности граждан, обрати</w:t>
            </w:r>
            <w:r w:rsidRPr="0095337A">
              <w:rPr>
                <w:rFonts w:eastAsia="Calibri"/>
                <w:sz w:val="22"/>
                <w:szCs w:val="22"/>
              </w:rPr>
              <w:t>в</w:t>
            </w:r>
            <w:r w:rsidRPr="0095337A">
              <w:rPr>
                <w:rFonts w:eastAsia="Calibri"/>
                <w:sz w:val="22"/>
                <w:szCs w:val="22"/>
              </w:rPr>
              <w:t>шихся за содейств</w:t>
            </w:r>
            <w:r w:rsidRPr="0095337A">
              <w:rPr>
                <w:rFonts w:eastAsia="Calibri"/>
                <w:sz w:val="22"/>
                <w:szCs w:val="22"/>
              </w:rPr>
              <w:t>и</w:t>
            </w:r>
            <w:r w:rsidRPr="0095337A">
              <w:rPr>
                <w:rFonts w:eastAsia="Calibri"/>
                <w:sz w:val="22"/>
                <w:szCs w:val="22"/>
              </w:rPr>
              <w:t>ем с целью поиска подходящей раб</w:t>
            </w:r>
            <w:r w:rsidRPr="0095337A">
              <w:rPr>
                <w:rFonts w:eastAsia="Calibri"/>
                <w:sz w:val="22"/>
                <w:szCs w:val="22"/>
              </w:rPr>
              <w:t>о</w:t>
            </w:r>
            <w:r w:rsidRPr="0095337A">
              <w:rPr>
                <w:rFonts w:eastAsia="Calibri"/>
                <w:sz w:val="22"/>
                <w:szCs w:val="22"/>
              </w:rPr>
              <w:t>ты,%</w:t>
            </w:r>
          </w:p>
        </w:tc>
        <w:tc>
          <w:tcPr>
            <w:tcW w:w="761"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2"/>
                <w:szCs w:val="22"/>
              </w:rPr>
            </w:pPr>
          </w:p>
          <w:p w:rsidR="0095337A" w:rsidRPr="0095337A" w:rsidRDefault="0095337A" w:rsidP="0095337A">
            <w:pPr>
              <w:jc w:val="center"/>
              <w:rPr>
                <w:rFonts w:eastAsia="Calibri"/>
                <w:sz w:val="22"/>
                <w:szCs w:val="22"/>
              </w:rPr>
            </w:pPr>
            <w:r w:rsidRPr="0095337A">
              <w:rPr>
                <w:rFonts w:eastAsia="Calibri"/>
                <w:sz w:val="22"/>
                <w:szCs w:val="22"/>
              </w:rPr>
              <w:t>%</w:t>
            </w:r>
          </w:p>
        </w:tc>
        <w:tc>
          <w:tcPr>
            <w:tcW w:w="973"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67,1</w:t>
            </w:r>
          </w:p>
        </w:tc>
        <w:tc>
          <w:tcPr>
            <w:tcW w:w="977"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 xml:space="preserve">67,9 </w:t>
            </w:r>
          </w:p>
        </w:tc>
        <w:tc>
          <w:tcPr>
            <w:tcW w:w="979"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60,0</w:t>
            </w:r>
          </w:p>
        </w:tc>
        <w:tc>
          <w:tcPr>
            <w:tcW w:w="958"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67,1</w:t>
            </w:r>
          </w:p>
        </w:tc>
        <w:tc>
          <w:tcPr>
            <w:tcW w:w="1034"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67,9</w:t>
            </w:r>
          </w:p>
        </w:tc>
        <w:tc>
          <w:tcPr>
            <w:tcW w:w="1106"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67,9</w:t>
            </w:r>
          </w:p>
        </w:tc>
      </w:tr>
      <w:tr w:rsidR="0095337A" w:rsidRPr="0095337A" w:rsidTr="0095337A">
        <w:tc>
          <w:tcPr>
            <w:tcW w:w="569"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3</w:t>
            </w:r>
          </w:p>
        </w:tc>
        <w:tc>
          <w:tcPr>
            <w:tcW w:w="2213"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rPr>
                <w:rFonts w:eastAsia="Calibri"/>
                <w:sz w:val="22"/>
                <w:szCs w:val="22"/>
              </w:rPr>
            </w:pPr>
            <w:r w:rsidRPr="0095337A">
              <w:rPr>
                <w:rFonts w:eastAsia="Calibri"/>
                <w:sz w:val="22"/>
                <w:szCs w:val="22"/>
              </w:rPr>
              <w:t>Доля трудоустрое</w:t>
            </w:r>
            <w:r w:rsidRPr="0095337A">
              <w:rPr>
                <w:rFonts w:eastAsia="Calibri"/>
                <w:sz w:val="22"/>
                <w:szCs w:val="22"/>
              </w:rPr>
              <w:t>н</w:t>
            </w:r>
            <w:r w:rsidRPr="0095337A">
              <w:rPr>
                <w:rFonts w:eastAsia="Calibri"/>
                <w:sz w:val="22"/>
                <w:szCs w:val="22"/>
              </w:rPr>
              <w:t>ных граждан, отн</w:t>
            </w:r>
            <w:r w:rsidRPr="0095337A">
              <w:rPr>
                <w:rFonts w:eastAsia="Calibri"/>
                <w:sz w:val="22"/>
                <w:szCs w:val="22"/>
              </w:rPr>
              <w:t>о</w:t>
            </w:r>
            <w:r w:rsidRPr="0095337A">
              <w:rPr>
                <w:rFonts w:eastAsia="Calibri"/>
                <w:sz w:val="22"/>
                <w:szCs w:val="22"/>
              </w:rPr>
              <w:t>сящихся к категории инвалидов, обр</w:t>
            </w:r>
            <w:r w:rsidRPr="0095337A">
              <w:rPr>
                <w:rFonts w:eastAsia="Calibri"/>
                <w:sz w:val="22"/>
                <w:szCs w:val="22"/>
              </w:rPr>
              <w:t>а</w:t>
            </w:r>
            <w:r w:rsidRPr="0095337A">
              <w:rPr>
                <w:rFonts w:eastAsia="Calibri"/>
                <w:sz w:val="22"/>
                <w:szCs w:val="22"/>
              </w:rPr>
              <w:t>тившихся за соде</w:t>
            </w:r>
            <w:r w:rsidRPr="0095337A">
              <w:rPr>
                <w:rFonts w:eastAsia="Calibri"/>
                <w:sz w:val="22"/>
                <w:szCs w:val="22"/>
              </w:rPr>
              <w:t>й</w:t>
            </w:r>
            <w:r w:rsidRPr="0095337A">
              <w:rPr>
                <w:rFonts w:eastAsia="Calibri"/>
                <w:sz w:val="22"/>
                <w:szCs w:val="22"/>
              </w:rPr>
              <w:t>ствием с целью п</w:t>
            </w:r>
            <w:r w:rsidRPr="0095337A">
              <w:rPr>
                <w:rFonts w:eastAsia="Calibri"/>
                <w:sz w:val="22"/>
                <w:szCs w:val="22"/>
              </w:rPr>
              <w:t>о</w:t>
            </w:r>
            <w:r w:rsidRPr="0095337A">
              <w:rPr>
                <w:rFonts w:eastAsia="Calibri"/>
                <w:sz w:val="22"/>
                <w:szCs w:val="22"/>
              </w:rPr>
              <w:t>иска подходящей работы,%</w:t>
            </w:r>
          </w:p>
        </w:tc>
        <w:tc>
          <w:tcPr>
            <w:tcW w:w="761"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2"/>
                <w:szCs w:val="22"/>
              </w:rPr>
            </w:pPr>
          </w:p>
          <w:p w:rsidR="0095337A" w:rsidRPr="0095337A" w:rsidRDefault="0095337A" w:rsidP="0095337A">
            <w:pPr>
              <w:jc w:val="center"/>
              <w:rPr>
                <w:rFonts w:eastAsia="Calibri"/>
                <w:sz w:val="22"/>
                <w:szCs w:val="22"/>
              </w:rPr>
            </w:pPr>
            <w:r w:rsidRPr="0095337A">
              <w:rPr>
                <w:rFonts w:eastAsia="Calibri"/>
                <w:sz w:val="22"/>
                <w:szCs w:val="22"/>
              </w:rPr>
              <w:t>%</w:t>
            </w:r>
          </w:p>
        </w:tc>
        <w:tc>
          <w:tcPr>
            <w:tcW w:w="973"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79,4</w:t>
            </w:r>
          </w:p>
        </w:tc>
        <w:tc>
          <w:tcPr>
            <w:tcW w:w="977"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 xml:space="preserve">78 </w:t>
            </w:r>
          </w:p>
        </w:tc>
        <w:tc>
          <w:tcPr>
            <w:tcW w:w="979"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78,1</w:t>
            </w:r>
          </w:p>
        </w:tc>
        <w:tc>
          <w:tcPr>
            <w:tcW w:w="958"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78,2</w:t>
            </w:r>
          </w:p>
        </w:tc>
        <w:tc>
          <w:tcPr>
            <w:tcW w:w="1034"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79</w:t>
            </w:r>
          </w:p>
        </w:tc>
        <w:tc>
          <w:tcPr>
            <w:tcW w:w="1106"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79,4</w:t>
            </w:r>
          </w:p>
        </w:tc>
      </w:tr>
      <w:tr w:rsidR="0095337A" w:rsidRPr="0095337A" w:rsidTr="0095337A">
        <w:tc>
          <w:tcPr>
            <w:tcW w:w="569"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4</w:t>
            </w:r>
          </w:p>
        </w:tc>
        <w:tc>
          <w:tcPr>
            <w:tcW w:w="2213"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rPr>
                <w:rFonts w:eastAsia="Calibri"/>
                <w:sz w:val="22"/>
                <w:szCs w:val="22"/>
              </w:rPr>
            </w:pPr>
            <w:r w:rsidRPr="0095337A">
              <w:rPr>
                <w:rFonts w:eastAsia="Calibri"/>
                <w:sz w:val="22"/>
                <w:szCs w:val="22"/>
              </w:rPr>
              <w:t>Напряженность, н</w:t>
            </w:r>
            <w:r w:rsidRPr="0095337A">
              <w:rPr>
                <w:rFonts w:eastAsia="Calibri"/>
                <w:sz w:val="22"/>
                <w:szCs w:val="22"/>
              </w:rPr>
              <w:t>е</w:t>
            </w:r>
            <w:r w:rsidRPr="0095337A">
              <w:rPr>
                <w:rFonts w:eastAsia="Calibri"/>
                <w:sz w:val="22"/>
                <w:szCs w:val="22"/>
              </w:rPr>
              <w:t>занятых граждан на 1 вакантное место</w:t>
            </w:r>
          </w:p>
          <w:p w:rsidR="0095337A" w:rsidRPr="0095337A" w:rsidRDefault="0095337A" w:rsidP="0095337A">
            <w:pPr>
              <w:rPr>
                <w:rFonts w:eastAsia="Calibri"/>
                <w:sz w:val="22"/>
                <w:szCs w:val="22"/>
              </w:rPr>
            </w:pPr>
          </w:p>
        </w:tc>
        <w:tc>
          <w:tcPr>
            <w:tcW w:w="761"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2"/>
                <w:szCs w:val="22"/>
              </w:rPr>
            </w:pPr>
            <w:r w:rsidRPr="0095337A">
              <w:rPr>
                <w:rFonts w:eastAsia="Calibri"/>
                <w:sz w:val="22"/>
                <w:szCs w:val="22"/>
              </w:rPr>
              <w:t xml:space="preserve">чел./1 </w:t>
            </w:r>
            <w:proofErr w:type="spellStart"/>
            <w:r w:rsidRPr="0095337A">
              <w:rPr>
                <w:rFonts w:eastAsia="Calibri"/>
                <w:sz w:val="22"/>
                <w:szCs w:val="22"/>
              </w:rPr>
              <w:t>вак</w:t>
            </w:r>
            <w:proofErr w:type="spellEnd"/>
            <w:r w:rsidRPr="0095337A">
              <w:rPr>
                <w:rFonts w:eastAsia="Calibri"/>
                <w:sz w:val="22"/>
                <w:szCs w:val="22"/>
              </w:rPr>
              <w:t>. место</w:t>
            </w:r>
          </w:p>
        </w:tc>
        <w:tc>
          <w:tcPr>
            <w:tcW w:w="973"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2,5</w:t>
            </w:r>
          </w:p>
        </w:tc>
        <w:tc>
          <w:tcPr>
            <w:tcW w:w="977"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3,1</w:t>
            </w:r>
          </w:p>
        </w:tc>
        <w:tc>
          <w:tcPr>
            <w:tcW w:w="979"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3</w:t>
            </w:r>
          </w:p>
        </w:tc>
        <w:tc>
          <w:tcPr>
            <w:tcW w:w="958"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2,7</w:t>
            </w:r>
          </w:p>
        </w:tc>
        <w:tc>
          <w:tcPr>
            <w:tcW w:w="1034"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2,5</w:t>
            </w:r>
          </w:p>
        </w:tc>
        <w:tc>
          <w:tcPr>
            <w:tcW w:w="1106"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2,3</w:t>
            </w:r>
          </w:p>
        </w:tc>
      </w:tr>
      <w:tr w:rsidR="0095337A" w:rsidRPr="0095337A" w:rsidTr="0095337A">
        <w:tc>
          <w:tcPr>
            <w:tcW w:w="569"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5</w:t>
            </w:r>
          </w:p>
        </w:tc>
        <w:tc>
          <w:tcPr>
            <w:tcW w:w="2213"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rPr>
                <w:rFonts w:eastAsia="Calibri"/>
                <w:sz w:val="22"/>
                <w:szCs w:val="22"/>
              </w:rPr>
            </w:pPr>
            <w:r w:rsidRPr="0095337A">
              <w:rPr>
                <w:rFonts w:eastAsia="Calibri"/>
                <w:sz w:val="22"/>
                <w:szCs w:val="22"/>
              </w:rPr>
              <w:t xml:space="preserve">Численность лиц в возрасте 50 лет и старше, а также лиц </w:t>
            </w:r>
            <w:proofErr w:type="spellStart"/>
            <w:r w:rsidRPr="0095337A">
              <w:rPr>
                <w:rFonts w:eastAsia="Calibri"/>
                <w:sz w:val="22"/>
                <w:szCs w:val="22"/>
              </w:rPr>
              <w:t>предпенсионного</w:t>
            </w:r>
            <w:proofErr w:type="spellEnd"/>
            <w:r w:rsidRPr="0095337A">
              <w:rPr>
                <w:rFonts w:eastAsia="Calibri"/>
                <w:sz w:val="22"/>
                <w:szCs w:val="22"/>
              </w:rPr>
              <w:t xml:space="preserve"> возраста, проше</w:t>
            </w:r>
            <w:r w:rsidRPr="0095337A">
              <w:rPr>
                <w:rFonts w:eastAsia="Calibri"/>
                <w:sz w:val="22"/>
                <w:szCs w:val="22"/>
              </w:rPr>
              <w:t>д</w:t>
            </w:r>
            <w:r w:rsidRPr="0095337A">
              <w:rPr>
                <w:rFonts w:eastAsia="Calibri"/>
                <w:sz w:val="22"/>
                <w:szCs w:val="22"/>
              </w:rPr>
              <w:t>ших профессионал</w:t>
            </w:r>
            <w:r w:rsidRPr="0095337A">
              <w:rPr>
                <w:rFonts w:eastAsia="Calibri"/>
                <w:sz w:val="22"/>
                <w:szCs w:val="22"/>
              </w:rPr>
              <w:t>ь</w:t>
            </w:r>
            <w:r w:rsidRPr="0095337A">
              <w:rPr>
                <w:rFonts w:eastAsia="Calibri"/>
                <w:sz w:val="22"/>
                <w:szCs w:val="22"/>
              </w:rPr>
              <w:t>ное обучение или получивших допо</w:t>
            </w:r>
            <w:r w:rsidRPr="0095337A">
              <w:rPr>
                <w:rFonts w:eastAsia="Calibri"/>
                <w:sz w:val="22"/>
                <w:szCs w:val="22"/>
              </w:rPr>
              <w:t>л</w:t>
            </w:r>
            <w:r w:rsidRPr="0095337A">
              <w:rPr>
                <w:rFonts w:eastAsia="Calibri"/>
                <w:sz w:val="22"/>
                <w:szCs w:val="22"/>
              </w:rPr>
              <w:t>нительное профе</w:t>
            </w:r>
            <w:r w:rsidRPr="0095337A">
              <w:rPr>
                <w:rFonts w:eastAsia="Calibri"/>
                <w:sz w:val="22"/>
                <w:szCs w:val="22"/>
              </w:rPr>
              <w:t>с</w:t>
            </w:r>
            <w:r w:rsidRPr="0095337A">
              <w:rPr>
                <w:rFonts w:eastAsia="Calibri"/>
                <w:sz w:val="22"/>
                <w:szCs w:val="22"/>
              </w:rPr>
              <w:t>сиональное образ</w:t>
            </w:r>
            <w:r w:rsidRPr="0095337A">
              <w:rPr>
                <w:rFonts w:eastAsia="Calibri"/>
                <w:sz w:val="22"/>
                <w:szCs w:val="22"/>
              </w:rPr>
              <w:t>о</w:t>
            </w:r>
            <w:r w:rsidRPr="0095337A">
              <w:rPr>
                <w:rFonts w:eastAsia="Calibri"/>
                <w:sz w:val="22"/>
                <w:szCs w:val="22"/>
              </w:rPr>
              <w:t xml:space="preserve">вание </w:t>
            </w:r>
          </w:p>
        </w:tc>
        <w:tc>
          <w:tcPr>
            <w:tcW w:w="761"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2"/>
                <w:szCs w:val="22"/>
              </w:rPr>
            </w:pPr>
            <w:r w:rsidRPr="0095337A">
              <w:rPr>
                <w:rFonts w:eastAsia="Calibri"/>
                <w:sz w:val="22"/>
                <w:szCs w:val="22"/>
              </w:rPr>
              <w:t>чел.</w:t>
            </w:r>
          </w:p>
        </w:tc>
        <w:tc>
          <w:tcPr>
            <w:tcW w:w="973"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17</w:t>
            </w:r>
          </w:p>
        </w:tc>
        <w:tc>
          <w:tcPr>
            <w:tcW w:w="977"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17</w:t>
            </w:r>
          </w:p>
        </w:tc>
        <w:tc>
          <w:tcPr>
            <w:tcW w:w="979"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17</w:t>
            </w:r>
          </w:p>
        </w:tc>
        <w:tc>
          <w:tcPr>
            <w:tcW w:w="958"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17</w:t>
            </w:r>
          </w:p>
        </w:tc>
        <w:tc>
          <w:tcPr>
            <w:tcW w:w="1034"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17</w:t>
            </w:r>
          </w:p>
        </w:tc>
        <w:tc>
          <w:tcPr>
            <w:tcW w:w="1106"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17</w:t>
            </w:r>
          </w:p>
        </w:tc>
      </w:tr>
      <w:tr w:rsidR="0095337A" w:rsidRPr="0095337A" w:rsidTr="0095337A">
        <w:tc>
          <w:tcPr>
            <w:tcW w:w="569"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lastRenderedPageBreak/>
              <w:t>6</w:t>
            </w:r>
          </w:p>
        </w:tc>
        <w:tc>
          <w:tcPr>
            <w:tcW w:w="2213"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rPr>
                <w:rFonts w:eastAsia="Calibri"/>
                <w:sz w:val="22"/>
                <w:szCs w:val="22"/>
              </w:rPr>
            </w:pPr>
            <w:r w:rsidRPr="0095337A">
              <w:rPr>
                <w:rFonts w:eastAsia="Calibri"/>
                <w:sz w:val="22"/>
                <w:szCs w:val="22"/>
              </w:rPr>
              <w:t>Численность пр</w:t>
            </w:r>
            <w:r w:rsidRPr="0095337A">
              <w:rPr>
                <w:rFonts w:eastAsia="Calibri"/>
                <w:sz w:val="22"/>
                <w:szCs w:val="22"/>
              </w:rPr>
              <w:t>о</w:t>
            </w:r>
            <w:r w:rsidRPr="0095337A">
              <w:rPr>
                <w:rFonts w:eastAsia="Calibri"/>
                <w:sz w:val="22"/>
                <w:szCs w:val="22"/>
              </w:rPr>
              <w:t>шедших переобуч</w:t>
            </w:r>
            <w:r w:rsidRPr="0095337A">
              <w:rPr>
                <w:rFonts w:eastAsia="Calibri"/>
                <w:sz w:val="22"/>
                <w:szCs w:val="22"/>
              </w:rPr>
              <w:t>е</w:t>
            </w:r>
            <w:r w:rsidRPr="0095337A">
              <w:rPr>
                <w:rFonts w:eastAsia="Calibri"/>
                <w:sz w:val="22"/>
                <w:szCs w:val="22"/>
              </w:rPr>
              <w:t>ние, повысивших квалификацию р</w:t>
            </w:r>
            <w:r w:rsidRPr="0095337A">
              <w:rPr>
                <w:rFonts w:eastAsia="Calibri"/>
                <w:sz w:val="22"/>
                <w:szCs w:val="22"/>
              </w:rPr>
              <w:t>а</w:t>
            </w:r>
            <w:r w:rsidRPr="0095337A">
              <w:rPr>
                <w:rFonts w:eastAsia="Calibri"/>
                <w:sz w:val="22"/>
                <w:szCs w:val="22"/>
              </w:rPr>
              <w:t>ботников предпри</w:t>
            </w:r>
            <w:r w:rsidRPr="0095337A">
              <w:rPr>
                <w:rFonts w:eastAsia="Calibri"/>
                <w:sz w:val="22"/>
                <w:szCs w:val="22"/>
              </w:rPr>
              <w:t>я</w:t>
            </w:r>
            <w:r w:rsidRPr="0095337A">
              <w:rPr>
                <w:rFonts w:eastAsia="Calibri"/>
                <w:sz w:val="22"/>
                <w:szCs w:val="22"/>
              </w:rPr>
              <w:t>тий в целях по</w:t>
            </w:r>
            <w:r w:rsidRPr="0095337A">
              <w:rPr>
                <w:rFonts w:eastAsia="Calibri"/>
                <w:sz w:val="22"/>
                <w:szCs w:val="22"/>
              </w:rPr>
              <w:t>д</w:t>
            </w:r>
            <w:r w:rsidRPr="0095337A">
              <w:rPr>
                <w:rFonts w:eastAsia="Calibri"/>
                <w:sz w:val="22"/>
                <w:szCs w:val="22"/>
              </w:rPr>
              <w:t>держки занятости и повышения эффе</w:t>
            </w:r>
            <w:r w:rsidRPr="0095337A">
              <w:rPr>
                <w:rFonts w:eastAsia="Calibri"/>
                <w:sz w:val="22"/>
                <w:szCs w:val="22"/>
              </w:rPr>
              <w:t>к</w:t>
            </w:r>
            <w:r w:rsidRPr="0095337A">
              <w:rPr>
                <w:rFonts w:eastAsia="Calibri"/>
                <w:sz w:val="22"/>
                <w:szCs w:val="22"/>
              </w:rPr>
              <w:t>тивности рынка тр</w:t>
            </w:r>
            <w:r w:rsidRPr="0095337A">
              <w:rPr>
                <w:rFonts w:eastAsia="Calibri"/>
                <w:sz w:val="22"/>
                <w:szCs w:val="22"/>
              </w:rPr>
              <w:t>у</w:t>
            </w:r>
            <w:r w:rsidRPr="0095337A">
              <w:rPr>
                <w:rFonts w:eastAsia="Calibri"/>
                <w:sz w:val="22"/>
                <w:szCs w:val="22"/>
              </w:rPr>
              <w:t xml:space="preserve">да в </w:t>
            </w:r>
            <w:proofErr w:type="spellStart"/>
            <w:r w:rsidRPr="0095337A">
              <w:rPr>
                <w:rFonts w:eastAsia="Calibri"/>
                <w:sz w:val="22"/>
                <w:szCs w:val="22"/>
              </w:rPr>
              <w:t>Поспелихи</w:t>
            </w:r>
            <w:r w:rsidRPr="0095337A">
              <w:rPr>
                <w:rFonts w:eastAsia="Calibri"/>
                <w:sz w:val="22"/>
                <w:szCs w:val="22"/>
              </w:rPr>
              <w:t>н</w:t>
            </w:r>
            <w:r w:rsidRPr="0095337A">
              <w:rPr>
                <w:rFonts w:eastAsia="Calibri"/>
                <w:sz w:val="22"/>
                <w:szCs w:val="22"/>
              </w:rPr>
              <w:t>ском</w:t>
            </w:r>
            <w:proofErr w:type="spellEnd"/>
            <w:r w:rsidRPr="0095337A">
              <w:rPr>
                <w:rFonts w:eastAsia="Calibri"/>
                <w:sz w:val="22"/>
                <w:szCs w:val="22"/>
              </w:rPr>
              <w:t xml:space="preserve"> районе </w:t>
            </w:r>
          </w:p>
        </w:tc>
        <w:tc>
          <w:tcPr>
            <w:tcW w:w="761"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rPr>
                <w:rFonts w:eastAsia="Calibri"/>
                <w:sz w:val="22"/>
                <w:szCs w:val="22"/>
              </w:rPr>
            </w:pPr>
            <w:r w:rsidRPr="0095337A">
              <w:rPr>
                <w:rFonts w:eastAsia="Calibri"/>
                <w:sz w:val="22"/>
                <w:szCs w:val="22"/>
              </w:rPr>
              <w:t>чел.</w:t>
            </w:r>
          </w:p>
        </w:tc>
        <w:tc>
          <w:tcPr>
            <w:tcW w:w="973"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38</w:t>
            </w:r>
          </w:p>
        </w:tc>
        <w:tc>
          <w:tcPr>
            <w:tcW w:w="977"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38</w:t>
            </w:r>
          </w:p>
        </w:tc>
        <w:tc>
          <w:tcPr>
            <w:tcW w:w="979"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38</w:t>
            </w:r>
          </w:p>
        </w:tc>
        <w:tc>
          <w:tcPr>
            <w:tcW w:w="958"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38</w:t>
            </w:r>
          </w:p>
        </w:tc>
        <w:tc>
          <w:tcPr>
            <w:tcW w:w="1034"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38</w:t>
            </w:r>
          </w:p>
        </w:tc>
        <w:tc>
          <w:tcPr>
            <w:tcW w:w="1106"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38</w:t>
            </w:r>
          </w:p>
        </w:tc>
      </w:tr>
      <w:tr w:rsidR="0095337A" w:rsidRPr="0095337A" w:rsidTr="0095337A">
        <w:tc>
          <w:tcPr>
            <w:tcW w:w="569"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7</w:t>
            </w:r>
          </w:p>
        </w:tc>
        <w:tc>
          <w:tcPr>
            <w:tcW w:w="2213"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rPr>
                <w:rFonts w:eastAsia="Calibri"/>
                <w:sz w:val="22"/>
                <w:szCs w:val="22"/>
              </w:rPr>
            </w:pPr>
            <w:r w:rsidRPr="0095337A">
              <w:rPr>
                <w:rFonts w:eastAsia="Calibri"/>
                <w:sz w:val="22"/>
                <w:szCs w:val="22"/>
              </w:rPr>
              <w:t>Численность же</w:t>
            </w:r>
            <w:r w:rsidRPr="0095337A">
              <w:rPr>
                <w:rFonts w:eastAsia="Calibri"/>
                <w:sz w:val="22"/>
                <w:szCs w:val="22"/>
              </w:rPr>
              <w:t>н</w:t>
            </w:r>
            <w:r w:rsidRPr="0095337A">
              <w:rPr>
                <w:rFonts w:eastAsia="Calibri"/>
                <w:sz w:val="22"/>
                <w:szCs w:val="22"/>
              </w:rPr>
              <w:t>щин, находящихся в отпуске по уходу за ребенком в возрасте до трех лет, а также женщин, имеющих детей дошкольного возраста, не состо</w:t>
            </w:r>
            <w:r w:rsidRPr="0095337A">
              <w:rPr>
                <w:rFonts w:eastAsia="Calibri"/>
                <w:sz w:val="22"/>
                <w:szCs w:val="22"/>
              </w:rPr>
              <w:t>я</w:t>
            </w:r>
            <w:r w:rsidRPr="0095337A">
              <w:rPr>
                <w:rFonts w:eastAsia="Calibri"/>
                <w:sz w:val="22"/>
                <w:szCs w:val="22"/>
              </w:rPr>
              <w:t>щих в трудовых о</w:t>
            </w:r>
            <w:r w:rsidRPr="0095337A">
              <w:rPr>
                <w:rFonts w:eastAsia="Calibri"/>
                <w:sz w:val="22"/>
                <w:szCs w:val="22"/>
              </w:rPr>
              <w:t>т</w:t>
            </w:r>
            <w:r w:rsidRPr="0095337A">
              <w:rPr>
                <w:rFonts w:eastAsia="Calibri"/>
                <w:sz w:val="22"/>
                <w:szCs w:val="22"/>
              </w:rPr>
              <w:t>ношениях и обр</w:t>
            </w:r>
            <w:r w:rsidRPr="0095337A">
              <w:rPr>
                <w:rFonts w:eastAsia="Calibri"/>
                <w:sz w:val="22"/>
                <w:szCs w:val="22"/>
              </w:rPr>
              <w:t>а</w:t>
            </w:r>
            <w:r w:rsidRPr="0095337A">
              <w:rPr>
                <w:rFonts w:eastAsia="Calibri"/>
                <w:sz w:val="22"/>
                <w:szCs w:val="22"/>
              </w:rPr>
              <w:t>тившихся в органы службы занятости, прошедших пер</w:t>
            </w:r>
            <w:r w:rsidRPr="0095337A">
              <w:rPr>
                <w:rFonts w:eastAsia="Calibri"/>
                <w:sz w:val="22"/>
                <w:szCs w:val="22"/>
              </w:rPr>
              <w:t>е</w:t>
            </w:r>
            <w:r w:rsidRPr="0095337A">
              <w:rPr>
                <w:rFonts w:eastAsia="Calibri"/>
                <w:sz w:val="22"/>
                <w:szCs w:val="22"/>
              </w:rPr>
              <w:t>обучение и повыш</w:t>
            </w:r>
            <w:r w:rsidRPr="0095337A">
              <w:rPr>
                <w:rFonts w:eastAsia="Calibri"/>
                <w:sz w:val="22"/>
                <w:szCs w:val="22"/>
              </w:rPr>
              <w:t>е</w:t>
            </w:r>
            <w:r w:rsidRPr="0095337A">
              <w:rPr>
                <w:rFonts w:eastAsia="Calibri"/>
                <w:sz w:val="22"/>
                <w:szCs w:val="22"/>
              </w:rPr>
              <w:t xml:space="preserve">ние квалификации </w:t>
            </w:r>
          </w:p>
        </w:tc>
        <w:tc>
          <w:tcPr>
            <w:tcW w:w="761"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rPr>
                <w:rFonts w:eastAsia="Calibri"/>
                <w:sz w:val="22"/>
                <w:szCs w:val="22"/>
              </w:rPr>
            </w:pPr>
            <w:r w:rsidRPr="0095337A">
              <w:rPr>
                <w:rFonts w:eastAsia="Calibri"/>
                <w:sz w:val="22"/>
                <w:szCs w:val="22"/>
              </w:rPr>
              <w:t>чел.</w:t>
            </w:r>
          </w:p>
        </w:tc>
        <w:tc>
          <w:tcPr>
            <w:tcW w:w="973"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12</w:t>
            </w:r>
          </w:p>
        </w:tc>
        <w:tc>
          <w:tcPr>
            <w:tcW w:w="977"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12</w:t>
            </w:r>
          </w:p>
        </w:tc>
        <w:tc>
          <w:tcPr>
            <w:tcW w:w="979"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12</w:t>
            </w:r>
          </w:p>
        </w:tc>
        <w:tc>
          <w:tcPr>
            <w:tcW w:w="958"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12</w:t>
            </w:r>
          </w:p>
        </w:tc>
        <w:tc>
          <w:tcPr>
            <w:tcW w:w="1034"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12</w:t>
            </w:r>
          </w:p>
        </w:tc>
        <w:tc>
          <w:tcPr>
            <w:tcW w:w="1106"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12</w:t>
            </w:r>
          </w:p>
        </w:tc>
      </w:tr>
      <w:tr w:rsidR="0095337A" w:rsidRPr="0095337A" w:rsidTr="0095337A">
        <w:tc>
          <w:tcPr>
            <w:tcW w:w="569"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8</w:t>
            </w:r>
          </w:p>
        </w:tc>
        <w:tc>
          <w:tcPr>
            <w:tcW w:w="2213"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rPr>
                <w:rFonts w:eastAsia="Calibri"/>
                <w:sz w:val="22"/>
                <w:szCs w:val="22"/>
              </w:rPr>
            </w:pPr>
            <w:r w:rsidRPr="0095337A">
              <w:rPr>
                <w:rFonts w:eastAsia="Calibri"/>
                <w:sz w:val="22"/>
                <w:szCs w:val="22"/>
              </w:rPr>
              <w:t>Создание новых р</w:t>
            </w:r>
            <w:r w:rsidRPr="0095337A">
              <w:rPr>
                <w:rFonts w:eastAsia="Calibri"/>
                <w:sz w:val="22"/>
                <w:szCs w:val="22"/>
              </w:rPr>
              <w:t>а</w:t>
            </w:r>
            <w:r w:rsidRPr="0095337A">
              <w:rPr>
                <w:rFonts w:eastAsia="Calibri"/>
                <w:sz w:val="22"/>
                <w:szCs w:val="22"/>
              </w:rPr>
              <w:t>бочих мест</w:t>
            </w:r>
          </w:p>
        </w:tc>
        <w:tc>
          <w:tcPr>
            <w:tcW w:w="761"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2"/>
                <w:szCs w:val="22"/>
              </w:rPr>
            </w:pPr>
            <w:r w:rsidRPr="0095337A">
              <w:rPr>
                <w:rFonts w:eastAsia="Calibri"/>
                <w:sz w:val="22"/>
                <w:szCs w:val="22"/>
              </w:rPr>
              <w:t>чел.</w:t>
            </w:r>
          </w:p>
        </w:tc>
        <w:tc>
          <w:tcPr>
            <w:tcW w:w="973"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153</w:t>
            </w:r>
          </w:p>
        </w:tc>
        <w:tc>
          <w:tcPr>
            <w:tcW w:w="977"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161</w:t>
            </w:r>
          </w:p>
        </w:tc>
        <w:tc>
          <w:tcPr>
            <w:tcW w:w="979"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155</w:t>
            </w:r>
          </w:p>
        </w:tc>
        <w:tc>
          <w:tcPr>
            <w:tcW w:w="958"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161</w:t>
            </w:r>
          </w:p>
        </w:tc>
        <w:tc>
          <w:tcPr>
            <w:tcW w:w="1034"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161</w:t>
            </w:r>
          </w:p>
        </w:tc>
        <w:tc>
          <w:tcPr>
            <w:tcW w:w="1106"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0"/>
                <w:szCs w:val="20"/>
              </w:rPr>
            </w:pPr>
            <w:r w:rsidRPr="0095337A">
              <w:rPr>
                <w:rFonts w:eastAsia="Calibri"/>
                <w:sz w:val="20"/>
                <w:szCs w:val="20"/>
              </w:rPr>
              <w:t>161</w:t>
            </w:r>
          </w:p>
        </w:tc>
      </w:tr>
      <w:tr w:rsidR="0095337A" w:rsidRPr="0095337A" w:rsidTr="0095337A">
        <w:tc>
          <w:tcPr>
            <w:tcW w:w="569"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9</w:t>
            </w:r>
          </w:p>
        </w:tc>
        <w:tc>
          <w:tcPr>
            <w:tcW w:w="2213"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rPr>
                <w:rFonts w:eastAsia="Calibri"/>
                <w:sz w:val="22"/>
                <w:szCs w:val="22"/>
              </w:rPr>
            </w:pPr>
            <w:r w:rsidRPr="0095337A">
              <w:rPr>
                <w:rFonts w:eastAsia="Calibri"/>
                <w:sz w:val="22"/>
                <w:szCs w:val="22"/>
              </w:rPr>
              <w:t xml:space="preserve">Трудоустройство несовершеннолетних граждан в возрасте от 14 до 18 лет в свободное от учебы время </w:t>
            </w:r>
          </w:p>
        </w:tc>
        <w:tc>
          <w:tcPr>
            <w:tcW w:w="761"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2"/>
                <w:szCs w:val="22"/>
              </w:rPr>
            </w:pPr>
            <w:r w:rsidRPr="0095337A">
              <w:rPr>
                <w:rFonts w:eastAsia="Calibri"/>
                <w:sz w:val="22"/>
                <w:szCs w:val="22"/>
              </w:rPr>
              <w:t>чел.</w:t>
            </w:r>
          </w:p>
        </w:tc>
        <w:tc>
          <w:tcPr>
            <w:tcW w:w="973"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2"/>
                <w:szCs w:val="22"/>
              </w:rPr>
            </w:pPr>
            <w:r w:rsidRPr="0095337A">
              <w:rPr>
                <w:rFonts w:eastAsia="Calibri"/>
                <w:sz w:val="22"/>
                <w:szCs w:val="22"/>
              </w:rPr>
              <w:t>14</w:t>
            </w:r>
          </w:p>
        </w:tc>
        <w:tc>
          <w:tcPr>
            <w:tcW w:w="977"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2"/>
                <w:szCs w:val="22"/>
              </w:rPr>
            </w:pPr>
            <w:r w:rsidRPr="0095337A">
              <w:rPr>
                <w:rFonts w:eastAsia="Calibri"/>
                <w:sz w:val="22"/>
                <w:szCs w:val="22"/>
              </w:rPr>
              <w:t>31</w:t>
            </w:r>
          </w:p>
        </w:tc>
        <w:tc>
          <w:tcPr>
            <w:tcW w:w="979"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2"/>
                <w:szCs w:val="22"/>
              </w:rPr>
            </w:pPr>
            <w:r w:rsidRPr="0095337A">
              <w:rPr>
                <w:rFonts w:eastAsia="Calibri"/>
                <w:sz w:val="22"/>
                <w:szCs w:val="22"/>
              </w:rPr>
              <w:t>35</w:t>
            </w:r>
          </w:p>
        </w:tc>
        <w:tc>
          <w:tcPr>
            <w:tcW w:w="958"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2"/>
                <w:szCs w:val="22"/>
              </w:rPr>
            </w:pPr>
            <w:r w:rsidRPr="0095337A">
              <w:rPr>
                <w:rFonts w:eastAsia="Calibri"/>
                <w:sz w:val="22"/>
                <w:szCs w:val="22"/>
              </w:rPr>
              <w:t>50</w:t>
            </w:r>
          </w:p>
        </w:tc>
        <w:tc>
          <w:tcPr>
            <w:tcW w:w="1034"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2"/>
                <w:szCs w:val="22"/>
              </w:rPr>
            </w:pPr>
            <w:r w:rsidRPr="0095337A">
              <w:rPr>
                <w:rFonts w:eastAsia="Calibri"/>
                <w:sz w:val="22"/>
                <w:szCs w:val="22"/>
              </w:rPr>
              <w:t>50</w:t>
            </w:r>
          </w:p>
        </w:tc>
        <w:tc>
          <w:tcPr>
            <w:tcW w:w="1106"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2"/>
                <w:szCs w:val="22"/>
              </w:rPr>
            </w:pPr>
            <w:r w:rsidRPr="0095337A">
              <w:rPr>
                <w:rFonts w:eastAsia="Calibri"/>
                <w:sz w:val="22"/>
                <w:szCs w:val="22"/>
              </w:rPr>
              <w:t>50</w:t>
            </w:r>
          </w:p>
        </w:tc>
      </w:tr>
      <w:tr w:rsidR="0095337A" w:rsidRPr="0095337A" w:rsidTr="0095337A">
        <w:tc>
          <w:tcPr>
            <w:tcW w:w="569"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10</w:t>
            </w:r>
          </w:p>
        </w:tc>
        <w:tc>
          <w:tcPr>
            <w:tcW w:w="2213"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rPr>
                <w:rFonts w:eastAsia="Calibri"/>
                <w:sz w:val="22"/>
                <w:szCs w:val="22"/>
              </w:rPr>
            </w:pPr>
            <w:r w:rsidRPr="0095337A">
              <w:rPr>
                <w:sz w:val="22"/>
                <w:szCs w:val="22"/>
              </w:rPr>
              <w:t>Трудоустройство на временные работы граждан из числа работников орган</w:t>
            </w:r>
            <w:r w:rsidRPr="0095337A">
              <w:rPr>
                <w:sz w:val="22"/>
                <w:szCs w:val="22"/>
              </w:rPr>
              <w:t>и</w:t>
            </w:r>
            <w:r w:rsidRPr="0095337A">
              <w:rPr>
                <w:sz w:val="22"/>
                <w:szCs w:val="22"/>
              </w:rPr>
              <w:t>заций, находящихся под риском увол</w:t>
            </w:r>
            <w:r w:rsidRPr="0095337A">
              <w:rPr>
                <w:sz w:val="22"/>
                <w:szCs w:val="22"/>
              </w:rPr>
              <w:t>ь</w:t>
            </w:r>
            <w:r w:rsidRPr="0095337A">
              <w:rPr>
                <w:sz w:val="22"/>
                <w:szCs w:val="22"/>
              </w:rPr>
              <w:t>нения, и на общ</w:t>
            </w:r>
            <w:r w:rsidRPr="0095337A">
              <w:rPr>
                <w:sz w:val="22"/>
                <w:szCs w:val="22"/>
              </w:rPr>
              <w:t>е</w:t>
            </w:r>
            <w:r w:rsidRPr="0095337A">
              <w:rPr>
                <w:sz w:val="22"/>
                <w:szCs w:val="22"/>
              </w:rPr>
              <w:t>ственные работы безработных и ищ</w:t>
            </w:r>
            <w:r w:rsidRPr="0095337A">
              <w:rPr>
                <w:sz w:val="22"/>
                <w:szCs w:val="22"/>
              </w:rPr>
              <w:t>у</w:t>
            </w:r>
            <w:r w:rsidRPr="0095337A">
              <w:rPr>
                <w:sz w:val="22"/>
                <w:szCs w:val="22"/>
              </w:rPr>
              <w:t>щих работу граждан</w:t>
            </w:r>
          </w:p>
        </w:tc>
        <w:tc>
          <w:tcPr>
            <w:tcW w:w="761"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2"/>
                <w:szCs w:val="22"/>
              </w:rPr>
            </w:pPr>
            <w:r w:rsidRPr="0095337A">
              <w:rPr>
                <w:rFonts w:eastAsia="Calibri"/>
                <w:sz w:val="22"/>
                <w:szCs w:val="22"/>
              </w:rPr>
              <w:t>чел.</w:t>
            </w:r>
          </w:p>
        </w:tc>
        <w:tc>
          <w:tcPr>
            <w:tcW w:w="973"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2"/>
                <w:szCs w:val="22"/>
              </w:rPr>
            </w:pPr>
            <w:r w:rsidRPr="0095337A">
              <w:rPr>
                <w:rFonts w:eastAsia="Calibri"/>
                <w:sz w:val="22"/>
                <w:szCs w:val="22"/>
              </w:rPr>
              <w:t>1</w:t>
            </w:r>
          </w:p>
        </w:tc>
        <w:tc>
          <w:tcPr>
            <w:tcW w:w="977"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2"/>
                <w:szCs w:val="22"/>
              </w:rPr>
            </w:pPr>
            <w:r w:rsidRPr="0095337A">
              <w:rPr>
                <w:rFonts w:eastAsia="Calibri"/>
                <w:sz w:val="22"/>
                <w:szCs w:val="22"/>
              </w:rPr>
              <w:t>1</w:t>
            </w:r>
          </w:p>
        </w:tc>
        <w:tc>
          <w:tcPr>
            <w:tcW w:w="979"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2"/>
                <w:szCs w:val="22"/>
              </w:rPr>
            </w:pPr>
            <w:r w:rsidRPr="0095337A">
              <w:rPr>
                <w:rFonts w:eastAsia="Calibri"/>
                <w:sz w:val="22"/>
                <w:szCs w:val="22"/>
              </w:rPr>
              <w:t>2</w:t>
            </w:r>
          </w:p>
        </w:tc>
        <w:tc>
          <w:tcPr>
            <w:tcW w:w="958"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2"/>
                <w:szCs w:val="22"/>
              </w:rPr>
            </w:pPr>
            <w:r w:rsidRPr="0095337A">
              <w:rPr>
                <w:rFonts w:eastAsia="Calibri"/>
                <w:sz w:val="22"/>
                <w:szCs w:val="22"/>
              </w:rPr>
              <w:t>2</w:t>
            </w:r>
          </w:p>
        </w:tc>
        <w:tc>
          <w:tcPr>
            <w:tcW w:w="1034"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2"/>
                <w:szCs w:val="22"/>
              </w:rPr>
            </w:pPr>
            <w:r w:rsidRPr="0095337A">
              <w:rPr>
                <w:rFonts w:eastAsia="Calibri"/>
                <w:sz w:val="22"/>
                <w:szCs w:val="22"/>
              </w:rPr>
              <w:t>2</w:t>
            </w:r>
          </w:p>
        </w:tc>
        <w:tc>
          <w:tcPr>
            <w:tcW w:w="1106" w:type="dxa"/>
            <w:tcBorders>
              <w:top w:val="single" w:sz="4" w:space="0" w:color="auto"/>
              <w:left w:val="single" w:sz="4" w:space="0" w:color="auto"/>
              <w:bottom w:val="single" w:sz="4" w:space="0" w:color="auto"/>
              <w:right w:val="single" w:sz="4" w:space="0" w:color="auto"/>
            </w:tcBorders>
            <w:vAlign w:val="center"/>
          </w:tcPr>
          <w:p w:rsidR="0095337A" w:rsidRPr="0095337A" w:rsidRDefault="0095337A" w:rsidP="0095337A">
            <w:pPr>
              <w:jc w:val="center"/>
              <w:rPr>
                <w:rFonts w:eastAsia="Calibri"/>
                <w:sz w:val="22"/>
                <w:szCs w:val="22"/>
              </w:rPr>
            </w:pPr>
            <w:r w:rsidRPr="0095337A">
              <w:rPr>
                <w:rFonts w:eastAsia="Calibri"/>
                <w:sz w:val="22"/>
                <w:szCs w:val="22"/>
              </w:rPr>
              <w:t>2</w:t>
            </w:r>
          </w:p>
        </w:tc>
      </w:tr>
    </w:tbl>
    <w:p w:rsidR="0095337A" w:rsidRPr="0095337A" w:rsidRDefault="0095337A" w:rsidP="0095337A">
      <w:pPr>
        <w:jc w:val="center"/>
        <w:rPr>
          <w:rFonts w:eastAsia="Calibri"/>
          <w:sz w:val="28"/>
          <w:szCs w:val="28"/>
        </w:rPr>
        <w:sectPr w:rsidR="0095337A" w:rsidRPr="0095337A">
          <w:pgSz w:w="11906" w:h="16838"/>
          <w:pgMar w:top="1134" w:right="850" w:bottom="1134" w:left="1701" w:header="708" w:footer="708" w:gutter="0"/>
          <w:cols w:space="708"/>
          <w:docGrid w:linePitch="360"/>
        </w:sectPr>
      </w:pPr>
    </w:p>
    <w:p w:rsidR="0095337A" w:rsidRPr="0095337A" w:rsidRDefault="0095337A" w:rsidP="0095337A">
      <w:pPr>
        <w:jc w:val="center"/>
        <w:rPr>
          <w:rFonts w:eastAsia="Calibri"/>
          <w:sz w:val="28"/>
          <w:szCs w:val="28"/>
        </w:rPr>
      </w:pPr>
    </w:p>
    <w:p w:rsidR="0095337A" w:rsidRPr="0095337A" w:rsidRDefault="0095337A" w:rsidP="0095337A">
      <w:pPr>
        <w:ind w:left="11199"/>
        <w:rPr>
          <w:rFonts w:eastAsia="Calibri"/>
          <w:sz w:val="28"/>
          <w:szCs w:val="28"/>
        </w:rPr>
      </w:pPr>
      <w:r w:rsidRPr="0095337A">
        <w:rPr>
          <w:rFonts w:eastAsia="Calibri"/>
          <w:sz w:val="28"/>
          <w:szCs w:val="28"/>
        </w:rPr>
        <w:t xml:space="preserve">Приложение 2 </w:t>
      </w:r>
    </w:p>
    <w:p w:rsidR="0095337A" w:rsidRPr="0095337A" w:rsidRDefault="0095337A" w:rsidP="0095337A">
      <w:pPr>
        <w:ind w:left="11199"/>
        <w:rPr>
          <w:rFonts w:eastAsia="Calibri"/>
          <w:sz w:val="28"/>
          <w:szCs w:val="28"/>
        </w:rPr>
      </w:pPr>
      <w:r w:rsidRPr="0095337A">
        <w:rPr>
          <w:rFonts w:eastAsia="Calibri"/>
          <w:sz w:val="28"/>
          <w:szCs w:val="28"/>
        </w:rPr>
        <w:t xml:space="preserve">к постановлению </w:t>
      </w:r>
    </w:p>
    <w:p w:rsidR="0095337A" w:rsidRPr="0095337A" w:rsidRDefault="0095337A" w:rsidP="0095337A">
      <w:pPr>
        <w:ind w:left="11199"/>
        <w:rPr>
          <w:rFonts w:eastAsia="Calibri"/>
          <w:sz w:val="28"/>
          <w:szCs w:val="28"/>
        </w:rPr>
      </w:pPr>
      <w:r w:rsidRPr="0095337A">
        <w:rPr>
          <w:rFonts w:eastAsia="Calibri"/>
          <w:sz w:val="28"/>
          <w:szCs w:val="28"/>
        </w:rPr>
        <w:t xml:space="preserve">Администрации района </w:t>
      </w:r>
    </w:p>
    <w:p w:rsidR="0095337A" w:rsidRPr="0095337A" w:rsidRDefault="0095337A" w:rsidP="0095337A">
      <w:pPr>
        <w:ind w:left="11199"/>
        <w:rPr>
          <w:rFonts w:eastAsia="Calibri"/>
          <w:sz w:val="28"/>
          <w:szCs w:val="28"/>
        </w:rPr>
      </w:pPr>
      <w:r w:rsidRPr="0095337A">
        <w:rPr>
          <w:rFonts w:eastAsia="Calibri"/>
          <w:sz w:val="28"/>
          <w:szCs w:val="28"/>
        </w:rPr>
        <w:t>от 07.11.2023  № 464</w:t>
      </w:r>
    </w:p>
    <w:p w:rsidR="0095337A" w:rsidRPr="0095337A" w:rsidRDefault="0095337A" w:rsidP="0095337A">
      <w:pPr>
        <w:jc w:val="center"/>
        <w:rPr>
          <w:rFonts w:eastAsia="Calibri"/>
          <w:sz w:val="28"/>
          <w:szCs w:val="28"/>
        </w:rPr>
      </w:pPr>
    </w:p>
    <w:p w:rsidR="0095337A" w:rsidRPr="0095337A" w:rsidRDefault="0095337A" w:rsidP="0095337A">
      <w:pPr>
        <w:jc w:val="center"/>
        <w:rPr>
          <w:rFonts w:eastAsia="Calibri"/>
          <w:sz w:val="28"/>
          <w:szCs w:val="28"/>
        </w:rPr>
      </w:pPr>
      <w:r w:rsidRPr="0095337A">
        <w:rPr>
          <w:rFonts w:eastAsia="Calibri"/>
          <w:sz w:val="28"/>
          <w:szCs w:val="28"/>
        </w:rPr>
        <w:t>Перечень мероприятий муниципальной программы</w:t>
      </w:r>
    </w:p>
    <w:p w:rsidR="0095337A" w:rsidRPr="0095337A" w:rsidRDefault="0095337A" w:rsidP="0095337A">
      <w:pPr>
        <w:jc w:val="center"/>
        <w:rPr>
          <w:rFonts w:eastAsia="Calibri"/>
          <w:sz w:val="20"/>
          <w:szCs w:val="20"/>
        </w:rPr>
      </w:pPr>
      <w:r w:rsidRPr="0095337A">
        <w:rPr>
          <w:rFonts w:eastAsia="Calibri"/>
          <w:sz w:val="28"/>
          <w:szCs w:val="28"/>
        </w:rPr>
        <w:t xml:space="preserve">«Содействие занятости населения </w:t>
      </w:r>
      <w:proofErr w:type="spellStart"/>
      <w:r w:rsidRPr="0095337A">
        <w:rPr>
          <w:rFonts w:eastAsia="Calibri"/>
          <w:sz w:val="28"/>
          <w:szCs w:val="28"/>
        </w:rPr>
        <w:t>Поспелихинского</w:t>
      </w:r>
      <w:proofErr w:type="spellEnd"/>
      <w:r w:rsidRPr="0095337A">
        <w:rPr>
          <w:rFonts w:eastAsia="Calibri"/>
          <w:sz w:val="28"/>
          <w:szCs w:val="28"/>
        </w:rPr>
        <w:t xml:space="preserve"> района»</w:t>
      </w:r>
      <w:r w:rsidRPr="0095337A">
        <w:rPr>
          <w:rFonts w:eastAsia="Calibri"/>
          <w:sz w:val="20"/>
          <w:szCs w:val="20"/>
        </w:rPr>
        <w:t xml:space="preserve"> </w:t>
      </w:r>
    </w:p>
    <w:p w:rsidR="0095337A" w:rsidRPr="0095337A" w:rsidRDefault="0095337A" w:rsidP="0095337A">
      <w:pPr>
        <w:jc w:val="center"/>
        <w:rPr>
          <w:rFonts w:eastAsia="Calibri"/>
          <w:sz w:val="28"/>
          <w:szCs w:val="28"/>
        </w:rPr>
      </w:pPr>
      <w:r w:rsidRPr="0095337A">
        <w:rPr>
          <w:rFonts w:eastAsia="Calibri"/>
          <w:sz w:val="28"/>
          <w:szCs w:val="28"/>
        </w:rPr>
        <w:t>на 2021-2024 годы</w:t>
      </w:r>
    </w:p>
    <w:p w:rsidR="0095337A" w:rsidRPr="0095337A" w:rsidRDefault="0095337A" w:rsidP="0095337A">
      <w:pPr>
        <w:jc w:val="center"/>
        <w:rPr>
          <w:rFonts w:eastAsia="Calibri"/>
          <w:sz w:val="28"/>
          <w:szCs w:val="28"/>
        </w:rPr>
      </w:pPr>
    </w:p>
    <w:tbl>
      <w:tblPr>
        <w:tblW w:w="148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
        <w:gridCol w:w="5251"/>
        <w:gridCol w:w="1419"/>
        <w:gridCol w:w="2128"/>
        <w:gridCol w:w="851"/>
        <w:gridCol w:w="851"/>
        <w:gridCol w:w="709"/>
        <w:gridCol w:w="850"/>
        <w:gridCol w:w="1134"/>
        <w:gridCol w:w="1134"/>
      </w:tblGrid>
      <w:tr w:rsidR="0095337A" w:rsidRPr="0095337A" w:rsidTr="0095337A">
        <w:tc>
          <w:tcPr>
            <w:tcW w:w="560" w:type="dxa"/>
            <w:vMerge w:val="restart"/>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 xml:space="preserve">№ </w:t>
            </w:r>
            <w:proofErr w:type="gramStart"/>
            <w:r w:rsidRPr="0095337A">
              <w:rPr>
                <w:rFonts w:eastAsia="Calibri"/>
                <w:sz w:val="20"/>
                <w:szCs w:val="20"/>
              </w:rPr>
              <w:t>п</w:t>
            </w:r>
            <w:proofErr w:type="gramEnd"/>
            <w:r w:rsidRPr="0095337A">
              <w:rPr>
                <w:rFonts w:eastAsia="Calibri"/>
                <w:sz w:val="20"/>
                <w:szCs w:val="20"/>
              </w:rPr>
              <w:t>/п</w:t>
            </w:r>
          </w:p>
        </w:tc>
        <w:tc>
          <w:tcPr>
            <w:tcW w:w="5251" w:type="dxa"/>
            <w:vMerge w:val="restart"/>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 xml:space="preserve">Цель, задача, </w:t>
            </w:r>
          </w:p>
          <w:p w:rsidR="0095337A" w:rsidRPr="0095337A" w:rsidRDefault="0095337A" w:rsidP="0095337A">
            <w:pPr>
              <w:jc w:val="center"/>
              <w:rPr>
                <w:rFonts w:eastAsia="Calibri"/>
                <w:sz w:val="20"/>
                <w:szCs w:val="20"/>
              </w:rPr>
            </w:pPr>
            <w:r w:rsidRPr="0095337A">
              <w:rPr>
                <w:rFonts w:eastAsia="Calibri"/>
                <w:sz w:val="20"/>
                <w:szCs w:val="20"/>
              </w:rPr>
              <w:t>мероприятие</w:t>
            </w:r>
          </w:p>
        </w:tc>
        <w:tc>
          <w:tcPr>
            <w:tcW w:w="1419" w:type="dxa"/>
            <w:vMerge w:val="restart"/>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 xml:space="preserve">Срок </w:t>
            </w:r>
          </w:p>
          <w:p w:rsidR="0095337A" w:rsidRPr="0095337A" w:rsidRDefault="0095337A" w:rsidP="0095337A">
            <w:pPr>
              <w:jc w:val="center"/>
              <w:rPr>
                <w:rFonts w:eastAsia="Calibri"/>
                <w:sz w:val="20"/>
                <w:szCs w:val="20"/>
              </w:rPr>
            </w:pPr>
            <w:r w:rsidRPr="0095337A">
              <w:rPr>
                <w:rFonts w:eastAsia="Calibri"/>
                <w:sz w:val="20"/>
                <w:szCs w:val="20"/>
              </w:rPr>
              <w:t>реализации</w:t>
            </w:r>
          </w:p>
        </w:tc>
        <w:tc>
          <w:tcPr>
            <w:tcW w:w="2128" w:type="dxa"/>
            <w:vMerge w:val="restart"/>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 xml:space="preserve">Участник </w:t>
            </w:r>
          </w:p>
          <w:p w:rsidR="0095337A" w:rsidRPr="0095337A" w:rsidRDefault="0095337A" w:rsidP="0095337A">
            <w:pPr>
              <w:jc w:val="center"/>
              <w:rPr>
                <w:rFonts w:eastAsia="Calibri"/>
                <w:sz w:val="20"/>
                <w:szCs w:val="20"/>
              </w:rPr>
            </w:pPr>
            <w:r w:rsidRPr="0095337A">
              <w:rPr>
                <w:rFonts w:eastAsia="Calibri"/>
                <w:sz w:val="20"/>
                <w:szCs w:val="20"/>
              </w:rPr>
              <w:t>программы</w:t>
            </w:r>
          </w:p>
        </w:tc>
        <w:tc>
          <w:tcPr>
            <w:tcW w:w="4395" w:type="dxa"/>
            <w:gridSpan w:val="5"/>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Сумма расходов, тыс. рублей</w:t>
            </w:r>
          </w:p>
        </w:tc>
        <w:tc>
          <w:tcPr>
            <w:tcW w:w="1134" w:type="dxa"/>
            <w:vMerge w:val="restart"/>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Источник финанс</w:t>
            </w:r>
            <w:r w:rsidRPr="0095337A">
              <w:rPr>
                <w:rFonts w:eastAsia="Calibri"/>
                <w:sz w:val="20"/>
                <w:szCs w:val="20"/>
              </w:rPr>
              <w:t>и</w:t>
            </w:r>
            <w:r w:rsidRPr="0095337A">
              <w:rPr>
                <w:rFonts w:eastAsia="Calibri"/>
                <w:sz w:val="20"/>
                <w:szCs w:val="20"/>
              </w:rPr>
              <w:t>рования</w:t>
            </w:r>
          </w:p>
        </w:tc>
      </w:tr>
      <w:tr w:rsidR="0095337A" w:rsidRPr="0095337A" w:rsidTr="0095337A">
        <w:tc>
          <w:tcPr>
            <w:tcW w:w="560" w:type="dxa"/>
            <w:vMerge/>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p>
        </w:tc>
        <w:tc>
          <w:tcPr>
            <w:tcW w:w="5251" w:type="dxa"/>
            <w:vMerge/>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p>
        </w:tc>
        <w:tc>
          <w:tcPr>
            <w:tcW w:w="1419" w:type="dxa"/>
            <w:vMerge/>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p>
        </w:tc>
        <w:tc>
          <w:tcPr>
            <w:tcW w:w="2128" w:type="dxa"/>
            <w:vMerge/>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2021 год</w:t>
            </w:r>
          </w:p>
        </w:tc>
        <w:tc>
          <w:tcPr>
            <w:tcW w:w="851"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2022 год</w:t>
            </w:r>
          </w:p>
        </w:tc>
        <w:tc>
          <w:tcPr>
            <w:tcW w:w="709"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2023 год</w:t>
            </w:r>
          </w:p>
        </w:tc>
        <w:tc>
          <w:tcPr>
            <w:tcW w:w="850"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2024 год</w:t>
            </w:r>
          </w:p>
          <w:p w:rsidR="0095337A" w:rsidRPr="0095337A" w:rsidRDefault="0095337A" w:rsidP="0095337A">
            <w:pPr>
              <w:jc w:val="cente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всего</w:t>
            </w:r>
          </w:p>
        </w:tc>
        <w:tc>
          <w:tcPr>
            <w:tcW w:w="1134" w:type="dxa"/>
            <w:vMerge/>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p>
        </w:tc>
      </w:tr>
      <w:tr w:rsidR="0095337A" w:rsidRPr="0095337A" w:rsidTr="0095337A">
        <w:tc>
          <w:tcPr>
            <w:tcW w:w="560"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1</w:t>
            </w:r>
          </w:p>
        </w:tc>
        <w:tc>
          <w:tcPr>
            <w:tcW w:w="5251"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2</w:t>
            </w:r>
          </w:p>
        </w:tc>
        <w:tc>
          <w:tcPr>
            <w:tcW w:w="1419"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3</w:t>
            </w:r>
          </w:p>
        </w:tc>
        <w:tc>
          <w:tcPr>
            <w:tcW w:w="2128"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8</w:t>
            </w:r>
          </w:p>
          <w:p w:rsidR="0095337A" w:rsidRPr="0095337A" w:rsidRDefault="0095337A" w:rsidP="0095337A">
            <w:pPr>
              <w:jc w:val="cente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10</w:t>
            </w:r>
          </w:p>
        </w:tc>
      </w:tr>
      <w:tr w:rsidR="0095337A" w:rsidRPr="0095337A" w:rsidTr="0095337A">
        <w:tc>
          <w:tcPr>
            <w:tcW w:w="14887" w:type="dxa"/>
            <w:gridSpan w:val="10"/>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 xml:space="preserve">Программа содействия  занятости населения </w:t>
            </w:r>
            <w:proofErr w:type="spellStart"/>
            <w:r w:rsidRPr="0095337A">
              <w:rPr>
                <w:rFonts w:eastAsia="Calibri"/>
                <w:sz w:val="20"/>
                <w:szCs w:val="20"/>
              </w:rPr>
              <w:t>Поспелихинского</w:t>
            </w:r>
            <w:proofErr w:type="spellEnd"/>
            <w:r w:rsidRPr="0095337A">
              <w:rPr>
                <w:rFonts w:eastAsia="Calibri"/>
                <w:sz w:val="20"/>
                <w:szCs w:val="20"/>
              </w:rPr>
              <w:t xml:space="preserve"> района на 2021-2024 годы</w:t>
            </w:r>
          </w:p>
        </w:tc>
      </w:tr>
      <w:tr w:rsidR="0095337A" w:rsidRPr="0095337A" w:rsidTr="0095337A">
        <w:trPr>
          <w:trHeight w:val="1372"/>
        </w:trPr>
        <w:tc>
          <w:tcPr>
            <w:tcW w:w="560"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1</w:t>
            </w:r>
          </w:p>
        </w:tc>
        <w:tc>
          <w:tcPr>
            <w:tcW w:w="5251"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rPr>
                <w:rFonts w:eastAsia="Calibri"/>
                <w:sz w:val="20"/>
                <w:szCs w:val="20"/>
              </w:rPr>
            </w:pPr>
            <w:r w:rsidRPr="0095337A">
              <w:rPr>
                <w:rFonts w:eastAsia="Calibri"/>
                <w:sz w:val="20"/>
                <w:szCs w:val="20"/>
              </w:rPr>
              <w:t>Цель - содействие трудоустройству граждан, испытыв</w:t>
            </w:r>
            <w:r w:rsidRPr="0095337A">
              <w:rPr>
                <w:rFonts w:eastAsia="Calibri"/>
                <w:sz w:val="20"/>
                <w:szCs w:val="20"/>
              </w:rPr>
              <w:t>а</w:t>
            </w:r>
            <w:r w:rsidRPr="0095337A">
              <w:rPr>
                <w:rFonts w:eastAsia="Calibri"/>
                <w:sz w:val="20"/>
                <w:szCs w:val="20"/>
              </w:rPr>
              <w:t>ющих трудности в поиске работы</w:t>
            </w:r>
          </w:p>
        </w:tc>
        <w:tc>
          <w:tcPr>
            <w:tcW w:w="1419"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shd w:val="clear" w:color="auto" w:fill="FFFFFF"/>
              <w:spacing w:line="226" w:lineRule="exact"/>
              <w:rPr>
                <w:rFonts w:eastAsia="Calibri"/>
                <w:sz w:val="20"/>
                <w:szCs w:val="20"/>
              </w:rPr>
            </w:pPr>
            <w:r w:rsidRPr="0095337A">
              <w:rPr>
                <w:rFonts w:eastAsia="Calibri"/>
                <w:spacing w:val="-1"/>
                <w:sz w:val="20"/>
                <w:szCs w:val="20"/>
              </w:rPr>
              <w:t>ежегодно,   на постоянной</w:t>
            </w:r>
          </w:p>
          <w:p w:rsidR="0095337A" w:rsidRPr="0095337A" w:rsidRDefault="0095337A" w:rsidP="0095337A">
            <w:pPr>
              <w:shd w:val="clear" w:color="auto" w:fill="FFFFFF"/>
              <w:spacing w:line="226" w:lineRule="exact"/>
              <w:rPr>
                <w:rFonts w:eastAsia="Calibri"/>
                <w:sz w:val="20"/>
                <w:szCs w:val="20"/>
              </w:rPr>
            </w:pPr>
            <w:r w:rsidRPr="0095337A">
              <w:rPr>
                <w:rFonts w:eastAsia="Calibri"/>
                <w:sz w:val="20"/>
                <w:szCs w:val="20"/>
              </w:rPr>
              <w:t>основе</w:t>
            </w:r>
          </w:p>
        </w:tc>
        <w:tc>
          <w:tcPr>
            <w:tcW w:w="2128"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p>
        </w:tc>
        <w:tc>
          <w:tcPr>
            <w:tcW w:w="851" w:type="dxa"/>
            <w:tcBorders>
              <w:top w:val="single" w:sz="4" w:space="0" w:color="auto"/>
              <w:left w:val="single" w:sz="4" w:space="0" w:color="auto"/>
              <w:right w:val="single" w:sz="4" w:space="0" w:color="auto"/>
            </w:tcBorders>
          </w:tcPr>
          <w:p w:rsidR="0095337A" w:rsidRPr="0095337A" w:rsidRDefault="0095337A" w:rsidP="0095337A">
            <w:pPr>
              <w:rPr>
                <w:rFonts w:eastAsia="Calibri"/>
                <w:sz w:val="20"/>
                <w:szCs w:val="20"/>
              </w:rPr>
            </w:pPr>
            <w:r w:rsidRPr="0095337A">
              <w:rPr>
                <w:rFonts w:eastAsia="Calibri"/>
                <w:sz w:val="20"/>
                <w:szCs w:val="20"/>
              </w:rPr>
              <w:t>План</w:t>
            </w:r>
          </w:p>
          <w:p w:rsidR="0095337A" w:rsidRPr="0095337A" w:rsidRDefault="0095337A" w:rsidP="0095337A">
            <w:pPr>
              <w:rPr>
                <w:rFonts w:eastAsia="Calibri"/>
                <w:sz w:val="20"/>
                <w:szCs w:val="20"/>
              </w:rPr>
            </w:pPr>
            <w:r w:rsidRPr="0095337A">
              <w:rPr>
                <w:rFonts w:eastAsia="Calibri"/>
                <w:sz w:val="20"/>
                <w:szCs w:val="20"/>
              </w:rPr>
              <w:t>86,4</w:t>
            </w:r>
          </w:p>
          <w:p w:rsidR="0095337A" w:rsidRPr="0095337A" w:rsidRDefault="0095337A" w:rsidP="0095337A">
            <w:pPr>
              <w:rPr>
                <w:rFonts w:eastAsia="Calibri"/>
                <w:sz w:val="20"/>
                <w:szCs w:val="20"/>
              </w:rPr>
            </w:pPr>
          </w:p>
          <w:p w:rsidR="0095337A" w:rsidRPr="0095337A" w:rsidRDefault="0095337A" w:rsidP="0095337A">
            <w:pPr>
              <w:rPr>
                <w:rFonts w:eastAsia="Calibri"/>
                <w:sz w:val="20"/>
                <w:szCs w:val="20"/>
              </w:rPr>
            </w:pPr>
            <w:r w:rsidRPr="0095337A">
              <w:rPr>
                <w:rFonts w:eastAsia="Calibri"/>
                <w:sz w:val="20"/>
                <w:szCs w:val="20"/>
              </w:rPr>
              <w:t>Факт</w:t>
            </w:r>
          </w:p>
          <w:p w:rsidR="0095337A" w:rsidRPr="0095337A" w:rsidRDefault="0095337A" w:rsidP="0095337A">
            <w:pPr>
              <w:rPr>
                <w:rFonts w:eastAsia="Calibri"/>
                <w:sz w:val="20"/>
                <w:szCs w:val="20"/>
              </w:rPr>
            </w:pPr>
            <w:r w:rsidRPr="0095337A">
              <w:rPr>
                <w:rFonts w:eastAsia="Calibri"/>
                <w:sz w:val="20"/>
                <w:szCs w:val="20"/>
              </w:rPr>
              <w:t>85,9</w:t>
            </w:r>
          </w:p>
        </w:tc>
        <w:tc>
          <w:tcPr>
            <w:tcW w:w="851" w:type="dxa"/>
            <w:tcBorders>
              <w:top w:val="single" w:sz="4" w:space="0" w:color="auto"/>
              <w:left w:val="single" w:sz="4" w:space="0" w:color="auto"/>
              <w:right w:val="single" w:sz="4" w:space="0" w:color="auto"/>
            </w:tcBorders>
          </w:tcPr>
          <w:p w:rsidR="0095337A" w:rsidRPr="0095337A" w:rsidRDefault="0095337A" w:rsidP="0095337A">
            <w:pPr>
              <w:rPr>
                <w:rFonts w:eastAsia="Calibri"/>
                <w:sz w:val="20"/>
                <w:szCs w:val="20"/>
              </w:rPr>
            </w:pPr>
            <w:r w:rsidRPr="0095337A">
              <w:rPr>
                <w:rFonts w:eastAsia="Calibri"/>
                <w:sz w:val="20"/>
                <w:szCs w:val="20"/>
              </w:rPr>
              <w:t>План</w:t>
            </w:r>
          </w:p>
          <w:p w:rsidR="0095337A" w:rsidRPr="0095337A" w:rsidRDefault="0095337A" w:rsidP="0095337A">
            <w:pPr>
              <w:rPr>
                <w:rFonts w:eastAsia="Calibri"/>
                <w:sz w:val="20"/>
                <w:szCs w:val="20"/>
              </w:rPr>
            </w:pPr>
            <w:r w:rsidRPr="0095337A">
              <w:rPr>
                <w:rFonts w:eastAsia="Calibri"/>
                <w:sz w:val="20"/>
                <w:szCs w:val="20"/>
              </w:rPr>
              <w:t>100,0</w:t>
            </w:r>
          </w:p>
          <w:p w:rsidR="0095337A" w:rsidRPr="0095337A" w:rsidRDefault="0095337A" w:rsidP="0095337A">
            <w:pPr>
              <w:rPr>
                <w:rFonts w:eastAsia="Calibri"/>
                <w:sz w:val="20"/>
                <w:szCs w:val="20"/>
              </w:rPr>
            </w:pPr>
          </w:p>
          <w:p w:rsidR="0095337A" w:rsidRPr="0095337A" w:rsidRDefault="0095337A" w:rsidP="0095337A">
            <w:pPr>
              <w:rPr>
                <w:rFonts w:eastAsia="Calibri"/>
                <w:sz w:val="20"/>
                <w:szCs w:val="20"/>
              </w:rPr>
            </w:pPr>
            <w:r w:rsidRPr="0095337A">
              <w:rPr>
                <w:rFonts w:eastAsia="Calibri"/>
                <w:sz w:val="20"/>
                <w:szCs w:val="20"/>
              </w:rPr>
              <w:t>Факт</w:t>
            </w:r>
          </w:p>
          <w:p w:rsidR="0095337A" w:rsidRPr="0095337A" w:rsidRDefault="0095337A" w:rsidP="0095337A">
            <w:pPr>
              <w:rPr>
                <w:rFonts w:eastAsia="Calibri"/>
                <w:sz w:val="20"/>
                <w:szCs w:val="20"/>
              </w:rPr>
            </w:pPr>
            <w:r w:rsidRPr="0095337A">
              <w:rPr>
                <w:rFonts w:eastAsia="Calibri"/>
                <w:sz w:val="20"/>
                <w:szCs w:val="20"/>
              </w:rPr>
              <w:t>99,9</w:t>
            </w:r>
          </w:p>
        </w:tc>
        <w:tc>
          <w:tcPr>
            <w:tcW w:w="709" w:type="dxa"/>
            <w:tcBorders>
              <w:top w:val="single" w:sz="4" w:space="0" w:color="auto"/>
              <w:left w:val="single" w:sz="4" w:space="0" w:color="auto"/>
              <w:right w:val="single" w:sz="4" w:space="0" w:color="auto"/>
            </w:tcBorders>
          </w:tcPr>
          <w:p w:rsidR="0095337A" w:rsidRPr="0095337A" w:rsidRDefault="0095337A" w:rsidP="0095337A">
            <w:pPr>
              <w:rPr>
                <w:rFonts w:eastAsia="Calibri"/>
                <w:sz w:val="20"/>
                <w:szCs w:val="20"/>
              </w:rPr>
            </w:pPr>
            <w:r w:rsidRPr="0095337A">
              <w:rPr>
                <w:rFonts w:eastAsia="Calibri"/>
                <w:sz w:val="20"/>
                <w:szCs w:val="20"/>
              </w:rPr>
              <w:t>План</w:t>
            </w:r>
          </w:p>
          <w:p w:rsidR="0095337A" w:rsidRPr="0095337A" w:rsidRDefault="0095337A" w:rsidP="0095337A">
            <w:pPr>
              <w:rPr>
                <w:rFonts w:eastAsia="Calibri"/>
                <w:sz w:val="20"/>
                <w:szCs w:val="20"/>
              </w:rPr>
            </w:pPr>
            <w:r w:rsidRPr="0095337A">
              <w:rPr>
                <w:rFonts w:eastAsia="Calibri"/>
                <w:sz w:val="20"/>
                <w:szCs w:val="20"/>
              </w:rPr>
              <w:t>214,7</w:t>
            </w:r>
          </w:p>
          <w:p w:rsidR="0095337A" w:rsidRPr="0095337A" w:rsidRDefault="0095337A" w:rsidP="0095337A">
            <w:pPr>
              <w:rPr>
                <w:rFonts w:eastAsia="Calibri"/>
                <w:sz w:val="20"/>
                <w:szCs w:val="20"/>
              </w:rPr>
            </w:pPr>
          </w:p>
          <w:p w:rsidR="0095337A" w:rsidRPr="0095337A" w:rsidRDefault="0095337A" w:rsidP="0095337A">
            <w:pPr>
              <w:rPr>
                <w:rFonts w:eastAsia="Calibri"/>
                <w:sz w:val="20"/>
                <w:szCs w:val="20"/>
              </w:rPr>
            </w:pPr>
            <w:r w:rsidRPr="0095337A">
              <w:rPr>
                <w:rFonts w:eastAsia="Calibri"/>
                <w:sz w:val="20"/>
                <w:szCs w:val="20"/>
              </w:rPr>
              <w:t>Факт</w:t>
            </w:r>
          </w:p>
          <w:p w:rsidR="0095337A" w:rsidRPr="0095337A" w:rsidRDefault="0095337A" w:rsidP="0095337A">
            <w:pPr>
              <w:rPr>
                <w:rFonts w:eastAsia="Calibri"/>
                <w:sz w:val="20"/>
                <w:szCs w:val="20"/>
              </w:rPr>
            </w:pPr>
            <w:r w:rsidRPr="0095337A">
              <w:rPr>
                <w:rFonts w:eastAsia="Calibri"/>
                <w:sz w:val="20"/>
                <w:szCs w:val="20"/>
              </w:rPr>
              <w:t>213,3</w:t>
            </w:r>
          </w:p>
        </w:tc>
        <w:tc>
          <w:tcPr>
            <w:tcW w:w="850" w:type="dxa"/>
            <w:tcBorders>
              <w:top w:val="single" w:sz="4" w:space="0" w:color="auto"/>
              <w:left w:val="single" w:sz="4" w:space="0" w:color="auto"/>
              <w:right w:val="single" w:sz="4" w:space="0" w:color="auto"/>
            </w:tcBorders>
          </w:tcPr>
          <w:p w:rsidR="0095337A" w:rsidRPr="0095337A" w:rsidRDefault="0095337A" w:rsidP="0095337A">
            <w:pPr>
              <w:rPr>
                <w:rFonts w:eastAsia="Calibri"/>
                <w:sz w:val="20"/>
                <w:szCs w:val="20"/>
              </w:rPr>
            </w:pPr>
            <w:r w:rsidRPr="0095337A">
              <w:rPr>
                <w:rFonts w:eastAsia="Calibri"/>
                <w:sz w:val="20"/>
                <w:szCs w:val="20"/>
              </w:rPr>
              <w:t>План</w:t>
            </w:r>
          </w:p>
          <w:p w:rsidR="0095337A" w:rsidRPr="0095337A" w:rsidRDefault="0095337A" w:rsidP="0095337A">
            <w:pPr>
              <w:rPr>
                <w:rFonts w:eastAsia="Calibri"/>
                <w:sz w:val="20"/>
                <w:szCs w:val="20"/>
              </w:rPr>
            </w:pPr>
            <w:r w:rsidRPr="0095337A">
              <w:rPr>
                <w:rFonts w:eastAsia="Calibri"/>
                <w:sz w:val="20"/>
                <w:szCs w:val="20"/>
              </w:rPr>
              <w:t>100,0</w:t>
            </w:r>
          </w:p>
          <w:p w:rsidR="0095337A" w:rsidRPr="0095337A" w:rsidRDefault="0095337A" w:rsidP="0095337A">
            <w:pPr>
              <w:rPr>
                <w:rFonts w:eastAsia="Calibri"/>
                <w:sz w:val="20"/>
                <w:szCs w:val="20"/>
              </w:rPr>
            </w:pPr>
          </w:p>
          <w:p w:rsidR="0095337A" w:rsidRPr="0095337A" w:rsidRDefault="0095337A" w:rsidP="0095337A">
            <w:pPr>
              <w:rPr>
                <w:rFonts w:eastAsia="Calibri"/>
                <w:sz w:val="20"/>
                <w:szCs w:val="20"/>
              </w:rPr>
            </w:pPr>
            <w:r w:rsidRPr="0095337A">
              <w:rPr>
                <w:rFonts w:eastAsia="Calibri"/>
                <w:sz w:val="20"/>
                <w:szCs w:val="20"/>
              </w:rPr>
              <w:t>Факт</w:t>
            </w:r>
          </w:p>
          <w:p w:rsidR="0095337A" w:rsidRPr="0095337A" w:rsidRDefault="0095337A" w:rsidP="0095337A">
            <w:pPr>
              <w:rPr>
                <w:rFonts w:eastAsia="Calibri"/>
                <w:sz w:val="20"/>
                <w:szCs w:val="20"/>
              </w:rPr>
            </w:pPr>
            <w:r w:rsidRPr="0095337A">
              <w:rPr>
                <w:rFonts w:eastAsia="Calibri"/>
                <w:sz w:val="20"/>
                <w:szCs w:val="20"/>
              </w:rPr>
              <w:t>0</w:t>
            </w:r>
          </w:p>
        </w:tc>
        <w:tc>
          <w:tcPr>
            <w:tcW w:w="1134" w:type="dxa"/>
            <w:tcBorders>
              <w:top w:val="single" w:sz="4" w:space="0" w:color="auto"/>
              <w:left w:val="single" w:sz="4" w:space="0" w:color="auto"/>
              <w:right w:val="single" w:sz="4" w:space="0" w:color="auto"/>
            </w:tcBorders>
          </w:tcPr>
          <w:p w:rsidR="0095337A" w:rsidRPr="0095337A" w:rsidRDefault="0095337A" w:rsidP="0095337A">
            <w:pPr>
              <w:rPr>
                <w:rFonts w:eastAsia="Calibri"/>
                <w:sz w:val="20"/>
                <w:szCs w:val="20"/>
              </w:rPr>
            </w:pPr>
            <w:r w:rsidRPr="0095337A">
              <w:rPr>
                <w:rFonts w:eastAsia="Calibri"/>
                <w:sz w:val="20"/>
                <w:szCs w:val="20"/>
              </w:rPr>
              <w:t>План</w:t>
            </w:r>
          </w:p>
          <w:p w:rsidR="0095337A" w:rsidRPr="0095337A" w:rsidRDefault="0095337A" w:rsidP="0095337A">
            <w:pPr>
              <w:rPr>
                <w:rFonts w:eastAsia="Calibri"/>
                <w:sz w:val="20"/>
                <w:szCs w:val="20"/>
              </w:rPr>
            </w:pPr>
            <w:r w:rsidRPr="0095337A">
              <w:rPr>
                <w:rFonts w:eastAsia="Calibri"/>
                <w:sz w:val="20"/>
                <w:szCs w:val="20"/>
              </w:rPr>
              <w:t>501,1</w:t>
            </w:r>
          </w:p>
          <w:p w:rsidR="0095337A" w:rsidRPr="0095337A" w:rsidRDefault="0095337A" w:rsidP="0095337A">
            <w:pPr>
              <w:rPr>
                <w:rFonts w:eastAsia="Calibri"/>
                <w:sz w:val="20"/>
                <w:szCs w:val="20"/>
              </w:rPr>
            </w:pPr>
          </w:p>
          <w:p w:rsidR="0095337A" w:rsidRPr="0095337A" w:rsidRDefault="0095337A" w:rsidP="0095337A">
            <w:pPr>
              <w:rPr>
                <w:rFonts w:eastAsia="Calibri"/>
                <w:sz w:val="20"/>
                <w:szCs w:val="20"/>
              </w:rPr>
            </w:pPr>
            <w:r w:rsidRPr="0095337A">
              <w:rPr>
                <w:rFonts w:eastAsia="Calibri"/>
                <w:sz w:val="20"/>
                <w:szCs w:val="20"/>
              </w:rPr>
              <w:t>Факт</w:t>
            </w:r>
          </w:p>
          <w:p w:rsidR="0095337A" w:rsidRPr="0095337A" w:rsidRDefault="0095337A" w:rsidP="0095337A">
            <w:pPr>
              <w:rPr>
                <w:rFonts w:eastAsia="Calibri"/>
                <w:sz w:val="20"/>
                <w:szCs w:val="20"/>
              </w:rPr>
            </w:pPr>
            <w:r w:rsidRPr="0095337A">
              <w:rPr>
                <w:rFonts w:eastAsia="Calibri"/>
                <w:sz w:val="20"/>
                <w:szCs w:val="20"/>
              </w:rPr>
              <w:t>399,1</w:t>
            </w:r>
          </w:p>
        </w:tc>
        <w:tc>
          <w:tcPr>
            <w:tcW w:w="1134" w:type="dxa"/>
            <w:tcBorders>
              <w:top w:val="single" w:sz="4" w:space="0" w:color="auto"/>
              <w:left w:val="single" w:sz="4" w:space="0" w:color="auto"/>
              <w:right w:val="single" w:sz="4" w:space="0" w:color="auto"/>
            </w:tcBorders>
          </w:tcPr>
          <w:p w:rsidR="0095337A" w:rsidRPr="0095337A" w:rsidRDefault="0095337A" w:rsidP="0095337A">
            <w:pPr>
              <w:rPr>
                <w:rFonts w:eastAsia="Calibri"/>
                <w:sz w:val="20"/>
                <w:szCs w:val="20"/>
              </w:rPr>
            </w:pPr>
            <w:r w:rsidRPr="0095337A">
              <w:rPr>
                <w:rFonts w:eastAsia="Calibri"/>
                <w:sz w:val="20"/>
                <w:szCs w:val="20"/>
              </w:rPr>
              <w:t>Районный бюджет</w:t>
            </w:r>
          </w:p>
        </w:tc>
      </w:tr>
      <w:tr w:rsidR="0095337A" w:rsidRPr="0095337A" w:rsidTr="0095337A">
        <w:trPr>
          <w:trHeight w:val="1391"/>
        </w:trPr>
        <w:tc>
          <w:tcPr>
            <w:tcW w:w="560"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2</w:t>
            </w:r>
          </w:p>
        </w:tc>
        <w:tc>
          <w:tcPr>
            <w:tcW w:w="5251"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rPr>
                <w:rFonts w:eastAsia="Calibri"/>
                <w:sz w:val="20"/>
                <w:szCs w:val="20"/>
              </w:rPr>
            </w:pPr>
            <w:r w:rsidRPr="0095337A">
              <w:rPr>
                <w:rFonts w:eastAsia="Calibri"/>
                <w:sz w:val="20"/>
                <w:szCs w:val="20"/>
              </w:rPr>
              <w:t>Задача  - реализация системы государственных гарантий гражданам в осуществлении права на труд и защиту от безработицы</w:t>
            </w:r>
          </w:p>
        </w:tc>
        <w:tc>
          <w:tcPr>
            <w:tcW w:w="1419"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shd w:val="clear" w:color="auto" w:fill="FFFFFF"/>
              <w:spacing w:line="226" w:lineRule="exact"/>
              <w:rPr>
                <w:rFonts w:eastAsia="Calibri"/>
                <w:sz w:val="20"/>
                <w:szCs w:val="20"/>
              </w:rPr>
            </w:pPr>
            <w:r w:rsidRPr="0095337A">
              <w:rPr>
                <w:rFonts w:eastAsia="Calibri"/>
                <w:spacing w:val="-1"/>
                <w:sz w:val="20"/>
                <w:szCs w:val="20"/>
              </w:rPr>
              <w:t>ежегодно,   на</w:t>
            </w:r>
          </w:p>
          <w:p w:rsidR="0095337A" w:rsidRPr="0095337A" w:rsidRDefault="0095337A" w:rsidP="0095337A">
            <w:pPr>
              <w:shd w:val="clear" w:color="auto" w:fill="FFFFFF"/>
              <w:spacing w:line="226" w:lineRule="exact"/>
              <w:rPr>
                <w:rFonts w:eastAsia="Calibri"/>
                <w:sz w:val="20"/>
                <w:szCs w:val="20"/>
              </w:rPr>
            </w:pPr>
            <w:r w:rsidRPr="0095337A">
              <w:rPr>
                <w:rFonts w:eastAsia="Calibri"/>
                <w:spacing w:val="-1"/>
                <w:sz w:val="20"/>
                <w:szCs w:val="20"/>
              </w:rPr>
              <w:t>постоянной</w:t>
            </w:r>
          </w:p>
          <w:p w:rsidR="0095337A" w:rsidRPr="0095337A" w:rsidRDefault="0095337A" w:rsidP="0095337A">
            <w:pPr>
              <w:rPr>
                <w:rFonts w:eastAsia="Calibri"/>
                <w:sz w:val="20"/>
                <w:szCs w:val="20"/>
              </w:rPr>
            </w:pPr>
            <w:r w:rsidRPr="0095337A">
              <w:rPr>
                <w:rFonts w:eastAsia="Calibri"/>
                <w:sz w:val="20"/>
                <w:szCs w:val="20"/>
              </w:rPr>
              <w:t>основе</w:t>
            </w:r>
          </w:p>
        </w:tc>
        <w:tc>
          <w:tcPr>
            <w:tcW w:w="2128"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p>
        </w:tc>
        <w:tc>
          <w:tcPr>
            <w:tcW w:w="851" w:type="dxa"/>
            <w:tcBorders>
              <w:top w:val="single" w:sz="4" w:space="0" w:color="auto"/>
              <w:left w:val="single" w:sz="4" w:space="0" w:color="auto"/>
              <w:right w:val="single" w:sz="4" w:space="0" w:color="auto"/>
            </w:tcBorders>
          </w:tcPr>
          <w:p w:rsidR="0095337A" w:rsidRPr="0095337A" w:rsidRDefault="0095337A" w:rsidP="0095337A">
            <w:pPr>
              <w:rPr>
                <w:rFonts w:eastAsia="Calibri"/>
                <w:sz w:val="20"/>
                <w:szCs w:val="20"/>
              </w:rPr>
            </w:pPr>
            <w:r w:rsidRPr="0095337A">
              <w:rPr>
                <w:rFonts w:eastAsia="Calibri"/>
                <w:sz w:val="20"/>
                <w:szCs w:val="20"/>
              </w:rPr>
              <w:t>План</w:t>
            </w:r>
          </w:p>
          <w:p w:rsidR="0095337A" w:rsidRPr="0095337A" w:rsidRDefault="0095337A" w:rsidP="0095337A">
            <w:pPr>
              <w:rPr>
                <w:rFonts w:eastAsia="Calibri"/>
                <w:sz w:val="20"/>
                <w:szCs w:val="20"/>
              </w:rPr>
            </w:pPr>
            <w:r w:rsidRPr="0095337A">
              <w:rPr>
                <w:rFonts w:eastAsia="Calibri"/>
                <w:sz w:val="20"/>
                <w:szCs w:val="20"/>
              </w:rPr>
              <w:t>86,4</w:t>
            </w:r>
          </w:p>
          <w:p w:rsidR="0095337A" w:rsidRPr="0095337A" w:rsidRDefault="0095337A" w:rsidP="0095337A">
            <w:pPr>
              <w:rPr>
                <w:rFonts w:eastAsia="Calibri"/>
                <w:sz w:val="20"/>
                <w:szCs w:val="20"/>
              </w:rPr>
            </w:pPr>
          </w:p>
          <w:p w:rsidR="0095337A" w:rsidRPr="0095337A" w:rsidRDefault="0095337A" w:rsidP="0095337A">
            <w:pPr>
              <w:rPr>
                <w:rFonts w:eastAsia="Calibri"/>
                <w:sz w:val="20"/>
                <w:szCs w:val="20"/>
              </w:rPr>
            </w:pPr>
            <w:r w:rsidRPr="0095337A">
              <w:rPr>
                <w:rFonts w:eastAsia="Calibri"/>
                <w:sz w:val="20"/>
                <w:szCs w:val="20"/>
              </w:rPr>
              <w:t>Факт</w:t>
            </w:r>
          </w:p>
          <w:p w:rsidR="0095337A" w:rsidRPr="0095337A" w:rsidRDefault="0095337A" w:rsidP="0095337A">
            <w:pPr>
              <w:rPr>
                <w:rFonts w:eastAsia="Calibri"/>
                <w:sz w:val="20"/>
                <w:szCs w:val="20"/>
              </w:rPr>
            </w:pPr>
            <w:r w:rsidRPr="0095337A">
              <w:rPr>
                <w:rFonts w:eastAsia="Calibri"/>
                <w:sz w:val="20"/>
                <w:szCs w:val="20"/>
              </w:rPr>
              <w:t>85,9</w:t>
            </w:r>
          </w:p>
        </w:tc>
        <w:tc>
          <w:tcPr>
            <w:tcW w:w="851" w:type="dxa"/>
            <w:tcBorders>
              <w:top w:val="single" w:sz="4" w:space="0" w:color="auto"/>
              <w:left w:val="single" w:sz="4" w:space="0" w:color="auto"/>
              <w:right w:val="single" w:sz="4" w:space="0" w:color="auto"/>
            </w:tcBorders>
          </w:tcPr>
          <w:p w:rsidR="0095337A" w:rsidRPr="0095337A" w:rsidRDefault="0095337A" w:rsidP="0095337A">
            <w:pPr>
              <w:rPr>
                <w:rFonts w:eastAsia="Calibri"/>
                <w:sz w:val="20"/>
                <w:szCs w:val="20"/>
              </w:rPr>
            </w:pPr>
            <w:r w:rsidRPr="0095337A">
              <w:rPr>
                <w:rFonts w:eastAsia="Calibri"/>
                <w:sz w:val="20"/>
                <w:szCs w:val="20"/>
              </w:rPr>
              <w:t>План</w:t>
            </w:r>
          </w:p>
          <w:p w:rsidR="0095337A" w:rsidRPr="0095337A" w:rsidRDefault="0095337A" w:rsidP="0095337A">
            <w:pPr>
              <w:rPr>
                <w:rFonts w:eastAsia="Calibri"/>
                <w:sz w:val="20"/>
                <w:szCs w:val="20"/>
              </w:rPr>
            </w:pPr>
            <w:r w:rsidRPr="0095337A">
              <w:rPr>
                <w:rFonts w:eastAsia="Calibri"/>
                <w:sz w:val="20"/>
                <w:szCs w:val="20"/>
              </w:rPr>
              <w:t>100,0</w:t>
            </w:r>
          </w:p>
          <w:p w:rsidR="0095337A" w:rsidRPr="0095337A" w:rsidRDefault="0095337A" w:rsidP="0095337A">
            <w:pPr>
              <w:rPr>
                <w:rFonts w:eastAsia="Calibri"/>
                <w:sz w:val="20"/>
                <w:szCs w:val="20"/>
              </w:rPr>
            </w:pPr>
          </w:p>
          <w:p w:rsidR="0095337A" w:rsidRPr="0095337A" w:rsidRDefault="0095337A" w:rsidP="0095337A">
            <w:pPr>
              <w:rPr>
                <w:rFonts w:eastAsia="Calibri"/>
                <w:sz w:val="20"/>
                <w:szCs w:val="20"/>
              </w:rPr>
            </w:pPr>
            <w:r w:rsidRPr="0095337A">
              <w:rPr>
                <w:rFonts w:eastAsia="Calibri"/>
                <w:sz w:val="20"/>
                <w:szCs w:val="20"/>
              </w:rPr>
              <w:t>Факт</w:t>
            </w:r>
          </w:p>
          <w:p w:rsidR="0095337A" w:rsidRPr="0095337A" w:rsidRDefault="0095337A" w:rsidP="0095337A">
            <w:pPr>
              <w:rPr>
                <w:rFonts w:eastAsia="Calibri"/>
                <w:sz w:val="20"/>
                <w:szCs w:val="20"/>
              </w:rPr>
            </w:pPr>
            <w:r w:rsidRPr="0095337A">
              <w:rPr>
                <w:rFonts w:eastAsia="Calibri"/>
                <w:sz w:val="20"/>
                <w:szCs w:val="20"/>
              </w:rPr>
              <w:t>99,9</w:t>
            </w:r>
          </w:p>
        </w:tc>
        <w:tc>
          <w:tcPr>
            <w:tcW w:w="709" w:type="dxa"/>
            <w:tcBorders>
              <w:top w:val="single" w:sz="4" w:space="0" w:color="auto"/>
              <w:left w:val="single" w:sz="4" w:space="0" w:color="auto"/>
              <w:right w:val="single" w:sz="4" w:space="0" w:color="auto"/>
            </w:tcBorders>
          </w:tcPr>
          <w:p w:rsidR="0095337A" w:rsidRPr="0095337A" w:rsidRDefault="0095337A" w:rsidP="0095337A">
            <w:pPr>
              <w:rPr>
                <w:rFonts w:eastAsia="Calibri"/>
                <w:sz w:val="20"/>
                <w:szCs w:val="20"/>
              </w:rPr>
            </w:pPr>
            <w:r w:rsidRPr="0095337A">
              <w:rPr>
                <w:rFonts w:eastAsia="Calibri"/>
                <w:sz w:val="20"/>
                <w:szCs w:val="20"/>
              </w:rPr>
              <w:t>План</w:t>
            </w:r>
          </w:p>
          <w:p w:rsidR="0095337A" w:rsidRPr="0095337A" w:rsidRDefault="0095337A" w:rsidP="0095337A">
            <w:pPr>
              <w:rPr>
                <w:rFonts w:eastAsia="Calibri"/>
                <w:sz w:val="20"/>
                <w:szCs w:val="20"/>
              </w:rPr>
            </w:pPr>
            <w:r w:rsidRPr="0095337A">
              <w:rPr>
                <w:rFonts w:eastAsia="Calibri"/>
                <w:sz w:val="20"/>
                <w:szCs w:val="20"/>
              </w:rPr>
              <w:t>214,7</w:t>
            </w:r>
          </w:p>
          <w:p w:rsidR="0095337A" w:rsidRPr="0095337A" w:rsidRDefault="0095337A" w:rsidP="0095337A">
            <w:pPr>
              <w:rPr>
                <w:rFonts w:eastAsia="Calibri"/>
                <w:sz w:val="20"/>
                <w:szCs w:val="20"/>
              </w:rPr>
            </w:pPr>
          </w:p>
          <w:p w:rsidR="0095337A" w:rsidRPr="0095337A" w:rsidRDefault="0095337A" w:rsidP="0095337A">
            <w:pPr>
              <w:rPr>
                <w:rFonts w:eastAsia="Calibri"/>
                <w:sz w:val="20"/>
                <w:szCs w:val="20"/>
              </w:rPr>
            </w:pPr>
            <w:r w:rsidRPr="0095337A">
              <w:rPr>
                <w:rFonts w:eastAsia="Calibri"/>
                <w:sz w:val="20"/>
                <w:szCs w:val="20"/>
              </w:rPr>
              <w:t>Факт</w:t>
            </w:r>
          </w:p>
          <w:p w:rsidR="0095337A" w:rsidRPr="0095337A" w:rsidRDefault="0095337A" w:rsidP="0095337A">
            <w:pPr>
              <w:rPr>
                <w:rFonts w:eastAsia="Calibri"/>
                <w:sz w:val="20"/>
                <w:szCs w:val="20"/>
              </w:rPr>
            </w:pPr>
            <w:r w:rsidRPr="0095337A">
              <w:rPr>
                <w:rFonts w:eastAsia="Calibri"/>
                <w:sz w:val="20"/>
                <w:szCs w:val="20"/>
              </w:rPr>
              <w:t>213,3</w:t>
            </w:r>
          </w:p>
        </w:tc>
        <w:tc>
          <w:tcPr>
            <w:tcW w:w="850" w:type="dxa"/>
            <w:tcBorders>
              <w:top w:val="single" w:sz="4" w:space="0" w:color="auto"/>
              <w:left w:val="single" w:sz="4" w:space="0" w:color="auto"/>
              <w:right w:val="single" w:sz="4" w:space="0" w:color="auto"/>
            </w:tcBorders>
          </w:tcPr>
          <w:p w:rsidR="0095337A" w:rsidRPr="0095337A" w:rsidRDefault="0095337A" w:rsidP="0095337A">
            <w:pPr>
              <w:rPr>
                <w:rFonts w:eastAsia="Calibri"/>
                <w:sz w:val="20"/>
                <w:szCs w:val="20"/>
              </w:rPr>
            </w:pPr>
            <w:r w:rsidRPr="0095337A">
              <w:rPr>
                <w:rFonts w:eastAsia="Calibri"/>
                <w:sz w:val="20"/>
                <w:szCs w:val="20"/>
              </w:rPr>
              <w:t>План</w:t>
            </w:r>
          </w:p>
          <w:p w:rsidR="0095337A" w:rsidRPr="0095337A" w:rsidRDefault="0095337A" w:rsidP="0095337A">
            <w:pPr>
              <w:rPr>
                <w:rFonts w:eastAsia="Calibri"/>
                <w:sz w:val="20"/>
                <w:szCs w:val="20"/>
              </w:rPr>
            </w:pPr>
            <w:r w:rsidRPr="0095337A">
              <w:rPr>
                <w:rFonts w:eastAsia="Calibri"/>
                <w:sz w:val="20"/>
                <w:szCs w:val="20"/>
              </w:rPr>
              <w:t>100,0</w:t>
            </w:r>
          </w:p>
          <w:p w:rsidR="0095337A" w:rsidRPr="0095337A" w:rsidRDefault="0095337A" w:rsidP="0095337A">
            <w:pPr>
              <w:rPr>
                <w:rFonts w:eastAsia="Calibri"/>
                <w:sz w:val="20"/>
                <w:szCs w:val="20"/>
              </w:rPr>
            </w:pPr>
          </w:p>
          <w:p w:rsidR="0095337A" w:rsidRPr="0095337A" w:rsidRDefault="0095337A" w:rsidP="0095337A">
            <w:pPr>
              <w:rPr>
                <w:rFonts w:eastAsia="Calibri"/>
                <w:sz w:val="20"/>
                <w:szCs w:val="20"/>
              </w:rPr>
            </w:pPr>
            <w:r w:rsidRPr="0095337A">
              <w:rPr>
                <w:rFonts w:eastAsia="Calibri"/>
                <w:sz w:val="20"/>
                <w:szCs w:val="20"/>
              </w:rPr>
              <w:t>Факт</w:t>
            </w:r>
          </w:p>
          <w:p w:rsidR="0095337A" w:rsidRPr="0095337A" w:rsidRDefault="0095337A" w:rsidP="0095337A">
            <w:pPr>
              <w:rPr>
                <w:rFonts w:eastAsia="Calibri"/>
                <w:sz w:val="20"/>
                <w:szCs w:val="20"/>
              </w:rPr>
            </w:pPr>
            <w:r w:rsidRPr="0095337A">
              <w:rPr>
                <w:rFonts w:eastAsia="Calibri"/>
                <w:sz w:val="20"/>
                <w:szCs w:val="20"/>
              </w:rPr>
              <w:t>0</w:t>
            </w:r>
          </w:p>
        </w:tc>
        <w:tc>
          <w:tcPr>
            <w:tcW w:w="1134" w:type="dxa"/>
            <w:tcBorders>
              <w:top w:val="single" w:sz="4" w:space="0" w:color="auto"/>
              <w:left w:val="single" w:sz="4" w:space="0" w:color="auto"/>
              <w:right w:val="single" w:sz="4" w:space="0" w:color="auto"/>
            </w:tcBorders>
          </w:tcPr>
          <w:p w:rsidR="0095337A" w:rsidRPr="0095337A" w:rsidRDefault="0095337A" w:rsidP="0095337A">
            <w:pPr>
              <w:rPr>
                <w:rFonts w:eastAsia="Calibri"/>
                <w:sz w:val="20"/>
                <w:szCs w:val="20"/>
              </w:rPr>
            </w:pPr>
            <w:r w:rsidRPr="0095337A">
              <w:rPr>
                <w:rFonts w:eastAsia="Calibri"/>
                <w:sz w:val="20"/>
                <w:szCs w:val="20"/>
              </w:rPr>
              <w:t>План</w:t>
            </w:r>
          </w:p>
          <w:p w:rsidR="0095337A" w:rsidRPr="0095337A" w:rsidRDefault="0095337A" w:rsidP="0095337A">
            <w:pPr>
              <w:rPr>
                <w:rFonts w:eastAsia="Calibri"/>
                <w:sz w:val="20"/>
                <w:szCs w:val="20"/>
              </w:rPr>
            </w:pPr>
            <w:r w:rsidRPr="0095337A">
              <w:rPr>
                <w:rFonts w:eastAsia="Calibri"/>
                <w:sz w:val="20"/>
                <w:szCs w:val="20"/>
              </w:rPr>
              <w:t>501,1</w:t>
            </w:r>
          </w:p>
          <w:p w:rsidR="0095337A" w:rsidRPr="0095337A" w:rsidRDefault="0095337A" w:rsidP="0095337A">
            <w:pPr>
              <w:rPr>
                <w:rFonts w:eastAsia="Calibri"/>
                <w:sz w:val="20"/>
                <w:szCs w:val="20"/>
              </w:rPr>
            </w:pPr>
          </w:p>
          <w:p w:rsidR="0095337A" w:rsidRPr="0095337A" w:rsidRDefault="0095337A" w:rsidP="0095337A">
            <w:pPr>
              <w:rPr>
                <w:rFonts w:eastAsia="Calibri"/>
                <w:sz w:val="20"/>
                <w:szCs w:val="20"/>
              </w:rPr>
            </w:pPr>
            <w:r w:rsidRPr="0095337A">
              <w:rPr>
                <w:rFonts w:eastAsia="Calibri"/>
                <w:sz w:val="20"/>
                <w:szCs w:val="20"/>
              </w:rPr>
              <w:t>Факт</w:t>
            </w:r>
          </w:p>
          <w:p w:rsidR="0095337A" w:rsidRPr="0095337A" w:rsidRDefault="0095337A" w:rsidP="0095337A">
            <w:pPr>
              <w:rPr>
                <w:rFonts w:eastAsia="Calibri"/>
                <w:sz w:val="20"/>
                <w:szCs w:val="20"/>
              </w:rPr>
            </w:pPr>
            <w:r w:rsidRPr="0095337A">
              <w:rPr>
                <w:rFonts w:eastAsia="Calibri"/>
                <w:sz w:val="20"/>
                <w:szCs w:val="20"/>
              </w:rPr>
              <w:t>399,1</w:t>
            </w:r>
          </w:p>
        </w:tc>
        <w:tc>
          <w:tcPr>
            <w:tcW w:w="1134" w:type="dxa"/>
            <w:tcBorders>
              <w:top w:val="single" w:sz="4" w:space="0" w:color="auto"/>
              <w:left w:val="single" w:sz="4" w:space="0" w:color="auto"/>
              <w:right w:val="single" w:sz="4" w:space="0" w:color="auto"/>
            </w:tcBorders>
          </w:tcPr>
          <w:p w:rsidR="0095337A" w:rsidRPr="0095337A" w:rsidRDefault="0095337A" w:rsidP="0095337A">
            <w:pPr>
              <w:rPr>
                <w:rFonts w:eastAsia="Calibri"/>
                <w:sz w:val="20"/>
                <w:szCs w:val="20"/>
              </w:rPr>
            </w:pPr>
            <w:r w:rsidRPr="0095337A">
              <w:rPr>
                <w:rFonts w:eastAsia="Calibri"/>
                <w:sz w:val="20"/>
                <w:szCs w:val="20"/>
              </w:rPr>
              <w:t>Районный бюджет</w:t>
            </w:r>
          </w:p>
        </w:tc>
      </w:tr>
      <w:tr w:rsidR="0095337A" w:rsidRPr="0095337A" w:rsidTr="0095337A">
        <w:trPr>
          <w:trHeight w:val="1605"/>
        </w:trPr>
        <w:tc>
          <w:tcPr>
            <w:tcW w:w="560" w:type="dxa"/>
            <w:tcBorders>
              <w:left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3</w:t>
            </w:r>
          </w:p>
        </w:tc>
        <w:tc>
          <w:tcPr>
            <w:tcW w:w="5251" w:type="dxa"/>
            <w:tcBorders>
              <w:left w:val="single" w:sz="4" w:space="0" w:color="auto"/>
              <w:right w:val="single" w:sz="4" w:space="0" w:color="auto"/>
            </w:tcBorders>
          </w:tcPr>
          <w:p w:rsidR="0095337A" w:rsidRPr="0095337A" w:rsidRDefault="0095337A" w:rsidP="0095337A">
            <w:pPr>
              <w:shd w:val="clear" w:color="auto" w:fill="FFFFFF"/>
              <w:spacing w:line="226" w:lineRule="exact"/>
              <w:ind w:left="10"/>
              <w:rPr>
                <w:rFonts w:eastAsia="Calibri"/>
                <w:sz w:val="20"/>
                <w:szCs w:val="20"/>
              </w:rPr>
            </w:pPr>
            <w:r w:rsidRPr="0095337A">
              <w:rPr>
                <w:rFonts w:eastAsia="Calibri"/>
                <w:spacing w:val="-1"/>
                <w:sz w:val="20"/>
                <w:szCs w:val="20"/>
              </w:rPr>
              <w:t>Мероприятие  1.1.</w:t>
            </w:r>
            <w:r w:rsidRPr="0095337A">
              <w:rPr>
                <w:rFonts w:eastAsia="Calibri"/>
                <w:spacing w:val="-1"/>
                <w:sz w:val="20"/>
                <w:szCs w:val="20"/>
              </w:rPr>
              <w:br/>
            </w:r>
            <w:r w:rsidRPr="0095337A">
              <w:rPr>
                <w:rFonts w:eastAsia="Calibri"/>
                <w:sz w:val="20"/>
                <w:szCs w:val="20"/>
              </w:rPr>
              <w:t>Организация профессиональной ориентации  граждан  в</w:t>
            </w:r>
            <w:r w:rsidRPr="0095337A">
              <w:rPr>
                <w:rFonts w:eastAsia="Calibri"/>
                <w:sz w:val="20"/>
                <w:szCs w:val="20"/>
              </w:rPr>
              <w:br/>
            </w:r>
            <w:r w:rsidRPr="0095337A">
              <w:rPr>
                <w:rFonts w:eastAsia="Calibri"/>
                <w:spacing w:val="-1"/>
                <w:sz w:val="20"/>
                <w:szCs w:val="20"/>
              </w:rPr>
              <w:t xml:space="preserve">целях выбора сферы </w:t>
            </w:r>
            <w:r w:rsidRPr="0095337A">
              <w:rPr>
                <w:rFonts w:eastAsia="Calibri"/>
                <w:sz w:val="20"/>
                <w:szCs w:val="20"/>
              </w:rPr>
              <w:t>деятельности   (про</w:t>
            </w:r>
            <w:r w:rsidRPr="0095337A">
              <w:rPr>
                <w:rFonts w:eastAsia="Calibri"/>
                <w:spacing w:val="-1"/>
                <w:sz w:val="20"/>
                <w:szCs w:val="20"/>
              </w:rPr>
              <w:t>фессии),    труд</w:t>
            </w:r>
            <w:r w:rsidRPr="0095337A">
              <w:rPr>
                <w:rFonts w:eastAsia="Calibri"/>
                <w:spacing w:val="-1"/>
                <w:sz w:val="20"/>
                <w:szCs w:val="20"/>
              </w:rPr>
              <w:t>о</w:t>
            </w:r>
            <w:r w:rsidRPr="0095337A">
              <w:rPr>
                <w:rFonts w:eastAsia="Calibri"/>
                <w:spacing w:val="-1"/>
                <w:sz w:val="20"/>
                <w:szCs w:val="20"/>
              </w:rPr>
              <w:t>уст</w:t>
            </w:r>
            <w:r w:rsidRPr="0095337A">
              <w:rPr>
                <w:rFonts w:eastAsia="Calibri"/>
                <w:spacing w:val="-2"/>
                <w:sz w:val="20"/>
                <w:szCs w:val="20"/>
              </w:rPr>
              <w:t>ройства, прохожде</w:t>
            </w:r>
            <w:r w:rsidRPr="0095337A">
              <w:rPr>
                <w:rFonts w:eastAsia="Calibri"/>
                <w:sz w:val="20"/>
                <w:szCs w:val="20"/>
              </w:rPr>
              <w:t>ния профессионального  обучения и получения дополни</w:t>
            </w:r>
            <w:r w:rsidRPr="0095337A">
              <w:rPr>
                <w:rFonts w:eastAsia="Calibri"/>
                <w:spacing w:val="-2"/>
                <w:sz w:val="20"/>
                <w:szCs w:val="20"/>
              </w:rPr>
              <w:t>тельного профес</w:t>
            </w:r>
            <w:r w:rsidRPr="0095337A">
              <w:rPr>
                <w:rFonts w:eastAsia="Calibri"/>
                <w:sz w:val="20"/>
                <w:szCs w:val="20"/>
              </w:rPr>
              <w:t>сионального образ</w:t>
            </w:r>
            <w:r w:rsidRPr="0095337A">
              <w:rPr>
                <w:rFonts w:eastAsia="Calibri"/>
                <w:sz w:val="20"/>
                <w:szCs w:val="20"/>
              </w:rPr>
              <w:t>о</w:t>
            </w:r>
            <w:r w:rsidRPr="0095337A">
              <w:rPr>
                <w:rFonts w:eastAsia="Calibri"/>
                <w:sz w:val="20"/>
                <w:szCs w:val="20"/>
              </w:rPr>
              <w:t>вания</w:t>
            </w:r>
          </w:p>
        </w:tc>
        <w:tc>
          <w:tcPr>
            <w:tcW w:w="1419" w:type="dxa"/>
            <w:tcBorders>
              <w:left w:val="single" w:sz="4" w:space="0" w:color="auto"/>
              <w:right w:val="single" w:sz="4" w:space="0" w:color="auto"/>
            </w:tcBorders>
          </w:tcPr>
          <w:p w:rsidR="0095337A" w:rsidRPr="0095337A" w:rsidRDefault="0095337A" w:rsidP="0095337A">
            <w:pPr>
              <w:shd w:val="clear" w:color="auto" w:fill="FFFFFF"/>
              <w:spacing w:line="230" w:lineRule="exact"/>
              <w:ind w:left="10"/>
              <w:rPr>
                <w:rFonts w:eastAsia="Calibri"/>
                <w:sz w:val="20"/>
                <w:szCs w:val="20"/>
              </w:rPr>
            </w:pPr>
            <w:r w:rsidRPr="0095337A">
              <w:rPr>
                <w:rFonts w:eastAsia="Calibri"/>
                <w:spacing w:val="-1"/>
                <w:sz w:val="20"/>
                <w:szCs w:val="20"/>
              </w:rPr>
              <w:t>ежегодно,   на</w:t>
            </w:r>
          </w:p>
          <w:p w:rsidR="0095337A" w:rsidRPr="0095337A" w:rsidRDefault="0095337A" w:rsidP="0095337A">
            <w:pPr>
              <w:shd w:val="clear" w:color="auto" w:fill="FFFFFF"/>
              <w:spacing w:line="230" w:lineRule="exact"/>
              <w:ind w:left="10"/>
              <w:rPr>
                <w:rFonts w:eastAsia="Calibri"/>
                <w:sz w:val="20"/>
                <w:szCs w:val="20"/>
              </w:rPr>
            </w:pPr>
            <w:r w:rsidRPr="0095337A">
              <w:rPr>
                <w:rFonts w:eastAsia="Calibri"/>
                <w:spacing w:val="-2"/>
                <w:sz w:val="20"/>
                <w:szCs w:val="20"/>
              </w:rPr>
              <w:t>постоянной</w:t>
            </w:r>
          </w:p>
          <w:p w:rsidR="0095337A" w:rsidRPr="0095337A" w:rsidRDefault="0095337A" w:rsidP="0095337A">
            <w:pPr>
              <w:shd w:val="clear" w:color="auto" w:fill="FFFFFF"/>
              <w:spacing w:line="230" w:lineRule="exact"/>
              <w:ind w:left="10"/>
              <w:rPr>
                <w:rFonts w:eastAsia="Calibri"/>
                <w:sz w:val="20"/>
                <w:szCs w:val="20"/>
              </w:rPr>
            </w:pPr>
            <w:r w:rsidRPr="0095337A">
              <w:rPr>
                <w:rFonts w:eastAsia="Calibri"/>
                <w:sz w:val="20"/>
                <w:szCs w:val="20"/>
              </w:rPr>
              <w:t>основе</w:t>
            </w:r>
          </w:p>
        </w:tc>
        <w:tc>
          <w:tcPr>
            <w:tcW w:w="2128" w:type="dxa"/>
            <w:tcBorders>
              <w:left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 xml:space="preserve">ЦЗН УСЗН по </w:t>
            </w:r>
            <w:proofErr w:type="spellStart"/>
            <w:r w:rsidRPr="0095337A">
              <w:rPr>
                <w:rFonts w:eastAsia="Calibri"/>
                <w:sz w:val="20"/>
                <w:szCs w:val="20"/>
              </w:rPr>
              <w:t>Посп</w:t>
            </w:r>
            <w:r w:rsidRPr="0095337A">
              <w:rPr>
                <w:rFonts w:eastAsia="Calibri"/>
                <w:sz w:val="20"/>
                <w:szCs w:val="20"/>
              </w:rPr>
              <w:t>е</w:t>
            </w:r>
            <w:r w:rsidRPr="0095337A">
              <w:rPr>
                <w:rFonts w:eastAsia="Calibri"/>
                <w:sz w:val="20"/>
                <w:szCs w:val="20"/>
              </w:rPr>
              <w:t>лихинскому</w:t>
            </w:r>
            <w:proofErr w:type="spellEnd"/>
            <w:r w:rsidRPr="0095337A">
              <w:rPr>
                <w:rFonts w:eastAsia="Calibri"/>
                <w:sz w:val="20"/>
                <w:szCs w:val="20"/>
              </w:rPr>
              <w:t xml:space="preserve"> и </w:t>
            </w:r>
            <w:proofErr w:type="spellStart"/>
            <w:r w:rsidRPr="0095337A">
              <w:rPr>
                <w:rFonts w:eastAsia="Calibri"/>
                <w:sz w:val="20"/>
                <w:szCs w:val="20"/>
              </w:rPr>
              <w:t>Нов</w:t>
            </w:r>
            <w:r w:rsidRPr="0095337A">
              <w:rPr>
                <w:rFonts w:eastAsia="Calibri"/>
                <w:sz w:val="20"/>
                <w:szCs w:val="20"/>
              </w:rPr>
              <w:t>и</w:t>
            </w:r>
            <w:r w:rsidRPr="0095337A">
              <w:rPr>
                <w:rFonts w:eastAsia="Calibri"/>
                <w:sz w:val="20"/>
                <w:szCs w:val="20"/>
              </w:rPr>
              <w:t>чихинскому</w:t>
            </w:r>
            <w:proofErr w:type="spellEnd"/>
            <w:r w:rsidRPr="0095337A">
              <w:rPr>
                <w:rFonts w:eastAsia="Calibri"/>
                <w:sz w:val="20"/>
                <w:szCs w:val="20"/>
              </w:rPr>
              <w:t xml:space="preserve"> районам»</w:t>
            </w:r>
          </w:p>
          <w:p w:rsidR="0095337A" w:rsidRPr="0095337A" w:rsidRDefault="0095337A" w:rsidP="0095337A">
            <w:pPr>
              <w:jc w:val="center"/>
              <w:rPr>
                <w:rFonts w:eastAsia="Calibri"/>
                <w:sz w:val="20"/>
                <w:szCs w:val="20"/>
              </w:rPr>
            </w:pPr>
          </w:p>
        </w:tc>
        <w:tc>
          <w:tcPr>
            <w:tcW w:w="5529" w:type="dxa"/>
            <w:gridSpan w:val="6"/>
            <w:tcBorders>
              <w:top w:val="single" w:sz="4" w:space="0" w:color="auto"/>
              <w:left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без предоставления финансирования из районного бюджета</w:t>
            </w:r>
          </w:p>
        </w:tc>
      </w:tr>
      <w:tr w:rsidR="0095337A" w:rsidRPr="0095337A" w:rsidTr="0095337A">
        <w:trPr>
          <w:trHeight w:val="1128"/>
        </w:trPr>
        <w:tc>
          <w:tcPr>
            <w:tcW w:w="560" w:type="dxa"/>
            <w:tcBorders>
              <w:left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lastRenderedPageBreak/>
              <w:t>4</w:t>
            </w:r>
          </w:p>
        </w:tc>
        <w:tc>
          <w:tcPr>
            <w:tcW w:w="5251" w:type="dxa"/>
            <w:tcBorders>
              <w:left w:val="single" w:sz="4" w:space="0" w:color="auto"/>
              <w:right w:val="single" w:sz="4" w:space="0" w:color="auto"/>
            </w:tcBorders>
          </w:tcPr>
          <w:p w:rsidR="0095337A" w:rsidRPr="0095337A" w:rsidRDefault="0095337A" w:rsidP="0095337A">
            <w:pPr>
              <w:shd w:val="clear" w:color="auto" w:fill="FFFFFF"/>
              <w:spacing w:line="226" w:lineRule="exact"/>
              <w:ind w:left="10"/>
              <w:rPr>
                <w:rFonts w:eastAsia="Calibri"/>
                <w:spacing w:val="-1"/>
                <w:sz w:val="20"/>
                <w:szCs w:val="20"/>
              </w:rPr>
            </w:pPr>
            <w:r w:rsidRPr="0095337A">
              <w:rPr>
                <w:rFonts w:eastAsia="Calibri"/>
                <w:spacing w:val="-1"/>
                <w:sz w:val="20"/>
                <w:szCs w:val="20"/>
              </w:rPr>
              <w:t>Мероприятие 1.2.</w:t>
            </w:r>
          </w:p>
          <w:p w:rsidR="0095337A" w:rsidRPr="0095337A" w:rsidRDefault="0095337A" w:rsidP="0095337A">
            <w:pPr>
              <w:shd w:val="clear" w:color="auto" w:fill="FFFFFF"/>
              <w:spacing w:line="226" w:lineRule="exact"/>
              <w:ind w:left="10"/>
              <w:rPr>
                <w:rFonts w:eastAsia="Calibri"/>
                <w:spacing w:val="-1"/>
                <w:sz w:val="20"/>
                <w:szCs w:val="20"/>
              </w:rPr>
            </w:pPr>
            <w:r w:rsidRPr="0095337A">
              <w:rPr>
                <w:rFonts w:eastAsia="Calibri"/>
                <w:spacing w:val="-1"/>
                <w:sz w:val="20"/>
                <w:szCs w:val="20"/>
              </w:rPr>
              <w:t>Организация временного трудоустройства безработных граждан, испытывающих трудности в поиске работы (и</w:t>
            </w:r>
            <w:r w:rsidRPr="0095337A">
              <w:rPr>
                <w:rFonts w:eastAsia="Calibri"/>
                <w:spacing w:val="-1"/>
                <w:sz w:val="20"/>
                <w:szCs w:val="20"/>
              </w:rPr>
              <w:t>н</w:t>
            </w:r>
            <w:r w:rsidRPr="0095337A">
              <w:rPr>
                <w:rFonts w:eastAsia="Calibri"/>
                <w:spacing w:val="-1"/>
                <w:sz w:val="20"/>
                <w:szCs w:val="20"/>
              </w:rPr>
              <w:t xml:space="preserve">валиды, лица </w:t>
            </w:r>
            <w:proofErr w:type="spellStart"/>
            <w:r w:rsidRPr="0095337A">
              <w:rPr>
                <w:rFonts w:eastAsia="Calibri"/>
                <w:spacing w:val="-1"/>
                <w:sz w:val="20"/>
                <w:szCs w:val="20"/>
              </w:rPr>
              <w:t>предпенсионного</w:t>
            </w:r>
            <w:proofErr w:type="spellEnd"/>
            <w:r w:rsidRPr="0095337A">
              <w:rPr>
                <w:rFonts w:eastAsia="Calibri"/>
                <w:spacing w:val="-1"/>
                <w:sz w:val="20"/>
                <w:szCs w:val="20"/>
              </w:rPr>
              <w:t xml:space="preserve"> возраста и др.)</w:t>
            </w:r>
          </w:p>
        </w:tc>
        <w:tc>
          <w:tcPr>
            <w:tcW w:w="1419" w:type="dxa"/>
            <w:tcBorders>
              <w:left w:val="single" w:sz="4" w:space="0" w:color="auto"/>
              <w:right w:val="single" w:sz="4" w:space="0" w:color="auto"/>
            </w:tcBorders>
          </w:tcPr>
          <w:p w:rsidR="0095337A" w:rsidRPr="0095337A" w:rsidRDefault="0095337A" w:rsidP="0095337A">
            <w:pPr>
              <w:shd w:val="clear" w:color="auto" w:fill="FFFFFF"/>
              <w:spacing w:line="230" w:lineRule="exact"/>
              <w:ind w:left="10"/>
              <w:rPr>
                <w:rFonts w:eastAsia="Calibri"/>
                <w:spacing w:val="-1"/>
                <w:sz w:val="20"/>
                <w:szCs w:val="20"/>
              </w:rPr>
            </w:pPr>
            <w:r w:rsidRPr="0095337A">
              <w:rPr>
                <w:rFonts w:eastAsia="Calibri"/>
                <w:spacing w:val="-1"/>
                <w:sz w:val="20"/>
                <w:szCs w:val="20"/>
              </w:rPr>
              <w:t>ежегодно,   на</w:t>
            </w:r>
          </w:p>
          <w:p w:rsidR="0095337A" w:rsidRPr="0095337A" w:rsidRDefault="0095337A" w:rsidP="0095337A">
            <w:pPr>
              <w:shd w:val="clear" w:color="auto" w:fill="FFFFFF"/>
              <w:spacing w:line="230" w:lineRule="exact"/>
              <w:ind w:left="10"/>
              <w:rPr>
                <w:rFonts w:eastAsia="Calibri"/>
                <w:spacing w:val="-1"/>
                <w:sz w:val="20"/>
                <w:szCs w:val="20"/>
              </w:rPr>
            </w:pPr>
            <w:r w:rsidRPr="0095337A">
              <w:rPr>
                <w:rFonts w:eastAsia="Calibri"/>
                <w:spacing w:val="-1"/>
                <w:sz w:val="20"/>
                <w:szCs w:val="20"/>
              </w:rPr>
              <w:t>постоянной</w:t>
            </w:r>
          </w:p>
          <w:p w:rsidR="0095337A" w:rsidRPr="0095337A" w:rsidRDefault="0095337A" w:rsidP="0095337A">
            <w:pPr>
              <w:shd w:val="clear" w:color="auto" w:fill="FFFFFF"/>
              <w:spacing w:line="230" w:lineRule="exact"/>
              <w:ind w:left="10"/>
              <w:rPr>
                <w:rFonts w:eastAsia="Calibri"/>
                <w:spacing w:val="-1"/>
                <w:sz w:val="20"/>
                <w:szCs w:val="20"/>
              </w:rPr>
            </w:pPr>
            <w:r w:rsidRPr="0095337A">
              <w:rPr>
                <w:rFonts w:eastAsia="Calibri"/>
                <w:spacing w:val="-1"/>
                <w:sz w:val="20"/>
                <w:szCs w:val="20"/>
              </w:rPr>
              <w:t>основе</w:t>
            </w:r>
          </w:p>
        </w:tc>
        <w:tc>
          <w:tcPr>
            <w:tcW w:w="2128" w:type="dxa"/>
            <w:tcBorders>
              <w:left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 xml:space="preserve">ЦЗН УСЗН по </w:t>
            </w:r>
            <w:proofErr w:type="spellStart"/>
            <w:r w:rsidRPr="0095337A">
              <w:rPr>
                <w:rFonts w:eastAsia="Calibri"/>
                <w:sz w:val="20"/>
                <w:szCs w:val="20"/>
              </w:rPr>
              <w:t>Посп</w:t>
            </w:r>
            <w:r w:rsidRPr="0095337A">
              <w:rPr>
                <w:rFonts w:eastAsia="Calibri"/>
                <w:sz w:val="20"/>
                <w:szCs w:val="20"/>
              </w:rPr>
              <w:t>е</w:t>
            </w:r>
            <w:r w:rsidRPr="0095337A">
              <w:rPr>
                <w:rFonts w:eastAsia="Calibri"/>
                <w:sz w:val="20"/>
                <w:szCs w:val="20"/>
              </w:rPr>
              <w:t>лихинскому</w:t>
            </w:r>
            <w:proofErr w:type="spellEnd"/>
            <w:r w:rsidRPr="0095337A">
              <w:rPr>
                <w:rFonts w:eastAsia="Calibri"/>
                <w:sz w:val="20"/>
                <w:szCs w:val="20"/>
              </w:rPr>
              <w:t xml:space="preserve"> и </w:t>
            </w:r>
            <w:proofErr w:type="spellStart"/>
            <w:r w:rsidRPr="0095337A">
              <w:rPr>
                <w:rFonts w:eastAsia="Calibri"/>
                <w:sz w:val="20"/>
                <w:szCs w:val="20"/>
              </w:rPr>
              <w:t>Нов</w:t>
            </w:r>
            <w:r w:rsidRPr="0095337A">
              <w:rPr>
                <w:rFonts w:eastAsia="Calibri"/>
                <w:sz w:val="20"/>
                <w:szCs w:val="20"/>
              </w:rPr>
              <w:t>и</w:t>
            </w:r>
            <w:r w:rsidRPr="0095337A">
              <w:rPr>
                <w:rFonts w:eastAsia="Calibri"/>
                <w:sz w:val="20"/>
                <w:szCs w:val="20"/>
              </w:rPr>
              <w:t>чихинскому</w:t>
            </w:r>
            <w:proofErr w:type="spellEnd"/>
            <w:r w:rsidRPr="0095337A">
              <w:rPr>
                <w:rFonts w:eastAsia="Calibri"/>
                <w:sz w:val="20"/>
                <w:szCs w:val="20"/>
              </w:rPr>
              <w:t xml:space="preserve"> рай</w:t>
            </w:r>
            <w:r w:rsidRPr="0095337A">
              <w:rPr>
                <w:rFonts w:eastAsia="Calibri"/>
                <w:sz w:val="20"/>
                <w:szCs w:val="20"/>
              </w:rPr>
              <w:t>о</w:t>
            </w:r>
            <w:r w:rsidRPr="0095337A">
              <w:rPr>
                <w:rFonts w:eastAsia="Calibri"/>
                <w:sz w:val="20"/>
                <w:szCs w:val="20"/>
              </w:rPr>
              <w:t>нам»,  работодатели</w:t>
            </w:r>
          </w:p>
        </w:tc>
        <w:tc>
          <w:tcPr>
            <w:tcW w:w="5529" w:type="dxa"/>
            <w:gridSpan w:val="6"/>
            <w:tcBorders>
              <w:top w:val="single" w:sz="4" w:space="0" w:color="auto"/>
              <w:left w:val="single" w:sz="4" w:space="0" w:color="auto"/>
              <w:right w:val="single" w:sz="4" w:space="0" w:color="auto"/>
            </w:tcBorders>
          </w:tcPr>
          <w:p w:rsidR="0095337A" w:rsidRPr="0095337A" w:rsidRDefault="0095337A" w:rsidP="0095337A">
            <w:pPr>
              <w:rPr>
                <w:rFonts w:eastAsia="Calibri"/>
                <w:sz w:val="20"/>
                <w:szCs w:val="20"/>
              </w:rPr>
            </w:pPr>
            <w:r w:rsidRPr="0095337A">
              <w:rPr>
                <w:rFonts w:eastAsia="Calibri"/>
                <w:sz w:val="20"/>
                <w:szCs w:val="20"/>
              </w:rPr>
              <w:t>без предоставления финансирования из районного бюджета</w:t>
            </w:r>
          </w:p>
        </w:tc>
      </w:tr>
      <w:tr w:rsidR="0095337A" w:rsidRPr="0095337A" w:rsidTr="0095337A">
        <w:trPr>
          <w:trHeight w:val="1492"/>
        </w:trPr>
        <w:tc>
          <w:tcPr>
            <w:tcW w:w="560" w:type="dxa"/>
            <w:tcBorders>
              <w:left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5</w:t>
            </w:r>
          </w:p>
        </w:tc>
        <w:tc>
          <w:tcPr>
            <w:tcW w:w="5251" w:type="dxa"/>
            <w:tcBorders>
              <w:left w:val="single" w:sz="4" w:space="0" w:color="auto"/>
              <w:right w:val="single" w:sz="4" w:space="0" w:color="auto"/>
            </w:tcBorders>
          </w:tcPr>
          <w:p w:rsidR="0095337A" w:rsidRPr="0095337A" w:rsidRDefault="0095337A" w:rsidP="0095337A">
            <w:pPr>
              <w:autoSpaceDE w:val="0"/>
              <w:autoSpaceDN w:val="0"/>
              <w:adjustRightInd w:val="0"/>
              <w:jc w:val="both"/>
              <w:rPr>
                <w:rFonts w:eastAsia="Calibri"/>
                <w:spacing w:val="-2"/>
                <w:sz w:val="20"/>
                <w:szCs w:val="20"/>
              </w:rPr>
            </w:pPr>
            <w:r w:rsidRPr="0095337A">
              <w:rPr>
                <w:rFonts w:eastAsia="Calibri"/>
                <w:spacing w:val="-2"/>
                <w:sz w:val="20"/>
                <w:szCs w:val="20"/>
              </w:rPr>
              <w:t>Мероприятие 1.3.</w:t>
            </w:r>
          </w:p>
          <w:p w:rsidR="0095337A" w:rsidRPr="0095337A" w:rsidRDefault="0095337A" w:rsidP="0095337A">
            <w:pPr>
              <w:autoSpaceDE w:val="0"/>
              <w:autoSpaceDN w:val="0"/>
              <w:adjustRightInd w:val="0"/>
              <w:jc w:val="both"/>
              <w:rPr>
                <w:rFonts w:eastAsia="Calibri"/>
                <w:sz w:val="20"/>
                <w:szCs w:val="20"/>
              </w:rPr>
            </w:pPr>
            <w:r w:rsidRPr="0095337A">
              <w:rPr>
                <w:rFonts w:eastAsia="Calibri"/>
                <w:spacing w:val="-1"/>
                <w:sz w:val="20"/>
                <w:szCs w:val="20"/>
              </w:rPr>
              <w:t>Профессиональное обучение  и допол</w:t>
            </w:r>
            <w:r w:rsidRPr="0095337A">
              <w:rPr>
                <w:rFonts w:eastAsia="Calibri"/>
                <w:sz w:val="20"/>
                <w:szCs w:val="20"/>
              </w:rPr>
              <w:t>нительное профе</w:t>
            </w:r>
            <w:r w:rsidRPr="0095337A">
              <w:rPr>
                <w:rFonts w:eastAsia="Calibri"/>
                <w:sz w:val="20"/>
                <w:szCs w:val="20"/>
              </w:rPr>
              <w:t>с</w:t>
            </w:r>
            <w:r w:rsidRPr="0095337A">
              <w:rPr>
                <w:rFonts w:eastAsia="Calibri"/>
                <w:sz w:val="20"/>
                <w:szCs w:val="20"/>
              </w:rPr>
              <w:t>сиональное образование безработных</w:t>
            </w:r>
            <w:r w:rsidRPr="0095337A">
              <w:rPr>
                <w:rFonts w:eastAsia="Calibri"/>
                <w:sz w:val="20"/>
                <w:szCs w:val="20"/>
              </w:rPr>
              <w:br/>
            </w:r>
            <w:r w:rsidRPr="0095337A">
              <w:rPr>
                <w:rFonts w:eastAsia="Calibri"/>
                <w:spacing w:val="-1"/>
                <w:sz w:val="20"/>
                <w:szCs w:val="20"/>
              </w:rPr>
              <w:t xml:space="preserve">граждан, включая </w:t>
            </w:r>
            <w:r w:rsidRPr="0095337A">
              <w:rPr>
                <w:rFonts w:eastAsia="Calibri"/>
                <w:sz w:val="20"/>
                <w:szCs w:val="20"/>
              </w:rPr>
              <w:t>обучение в другой местности, участн</w:t>
            </w:r>
            <w:r w:rsidRPr="0095337A">
              <w:rPr>
                <w:rFonts w:eastAsia="Calibri"/>
                <w:sz w:val="20"/>
                <w:szCs w:val="20"/>
              </w:rPr>
              <w:t>и</w:t>
            </w:r>
            <w:r w:rsidRPr="0095337A">
              <w:rPr>
                <w:rFonts w:eastAsia="Calibri"/>
                <w:sz w:val="20"/>
                <w:szCs w:val="20"/>
              </w:rPr>
              <w:t>ков специальной военной операции, иных лиц и членов их семей</w:t>
            </w:r>
          </w:p>
        </w:tc>
        <w:tc>
          <w:tcPr>
            <w:tcW w:w="1419" w:type="dxa"/>
            <w:tcBorders>
              <w:left w:val="single" w:sz="4" w:space="0" w:color="auto"/>
              <w:right w:val="single" w:sz="4" w:space="0" w:color="auto"/>
            </w:tcBorders>
          </w:tcPr>
          <w:p w:rsidR="0095337A" w:rsidRPr="0095337A" w:rsidRDefault="0095337A" w:rsidP="0095337A">
            <w:pPr>
              <w:shd w:val="clear" w:color="auto" w:fill="FFFFFF"/>
              <w:spacing w:line="230" w:lineRule="exact"/>
              <w:rPr>
                <w:rFonts w:eastAsia="Calibri"/>
                <w:sz w:val="20"/>
                <w:szCs w:val="20"/>
              </w:rPr>
            </w:pPr>
            <w:r w:rsidRPr="0095337A">
              <w:rPr>
                <w:rFonts w:eastAsia="Calibri"/>
                <w:spacing w:val="-1"/>
                <w:sz w:val="20"/>
                <w:szCs w:val="20"/>
              </w:rPr>
              <w:t>ежегодно,   на</w:t>
            </w:r>
          </w:p>
          <w:p w:rsidR="0095337A" w:rsidRPr="0095337A" w:rsidRDefault="0095337A" w:rsidP="0095337A">
            <w:pPr>
              <w:shd w:val="clear" w:color="auto" w:fill="FFFFFF"/>
              <w:spacing w:line="230" w:lineRule="exact"/>
              <w:rPr>
                <w:rFonts w:eastAsia="Calibri"/>
                <w:sz w:val="20"/>
                <w:szCs w:val="20"/>
              </w:rPr>
            </w:pPr>
            <w:r w:rsidRPr="0095337A">
              <w:rPr>
                <w:rFonts w:eastAsia="Calibri"/>
                <w:spacing w:val="-1"/>
                <w:sz w:val="20"/>
                <w:szCs w:val="20"/>
              </w:rPr>
              <w:t>постоянной</w:t>
            </w:r>
          </w:p>
          <w:p w:rsidR="0095337A" w:rsidRPr="0095337A" w:rsidRDefault="0095337A" w:rsidP="0095337A">
            <w:pPr>
              <w:shd w:val="clear" w:color="auto" w:fill="FFFFFF"/>
              <w:spacing w:line="230" w:lineRule="exact"/>
              <w:rPr>
                <w:rFonts w:eastAsia="Calibri"/>
                <w:sz w:val="20"/>
                <w:szCs w:val="20"/>
              </w:rPr>
            </w:pPr>
            <w:r w:rsidRPr="0095337A">
              <w:rPr>
                <w:rFonts w:eastAsia="Calibri"/>
                <w:sz w:val="20"/>
                <w:szCs w:val="20"/>
              </w:rPr>
              <w:t>основе</w:t>
            </w:r>
          </w:p>
        </w:tc>
        <w:tc>
          <w:tcPr>
            <w:tcW w:w="2128" w:type="dxa"/>
            <w:tcBorders>
              <w:left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 xml:space="preserve">ЦЗН УСЗН по </w:t>
            </w:r>
            <w:proofErr w:type="spellStart"/>
            <w:r w:rsidRPr="0095337A">
              <w:rPr>
                <w:rFonts w:eastAsia="Calibri"/>
                <w:sz w:val="20"/>
                <w:szCs w:val="20"/>
              </w:rPr>
              <w:t>Посп</w:t>
            </w:r>
            <w:r w:rsidRPr="0095337A">
              <w:rPr>
                <w:rFonts w:eastAsia="Calibri"/>
                <w:sz w:val="20"/>
                <w:szCs w:val="20"/>
              </w:rPr>
              <w:t>е</w:t>
            </w:r>
            <w:r w:rsidRPr="0095337A">
              <w:rPr>
                <w:rFonts w:eastAsia="Calibri"/>
                <w:sz w:val="20"/>
                <w:szCs w:val="20"/>
              </w:rPr>
              <w:t>лихинскому</w:t>
            </w:r>
            <w:proofErr w:type="spellEnd"/>
            <w:r w:rsidRPr="0095337A">
              <w:rPr>
                <w:rFonts w:eastAsia="Calibri"/>
                <w:sz w:val="20"/>
                <w:szCs w:val="20"/>
              </w:rPr>
              <w:t xml:space="preserve"> и </w:t>
            </w:r>
            <w:proofErr w:type="spellStart"/>
            <w:r w:rsidRPr="0095337A">
              <w:rPr>
                <w:rFonts w:eastAsia="Calibri"/>
                <w:sz w:val="20"/>
                <w:szCs w:val="20"/>
              </w:rPr>
              <w:t>Нов</w:t>
            </w:r>
            <w:r w:rsidRPr="0095337A">
              <w:rPr>
                <w:rFonts w:eastAsia="Calibri"/>
                <w:sz w:val="20"/>
                <w:szCs w:val="20"/>
              </w:rPr>
              <w:t>и</w:t>
            </w:r>
            <w:r w:rsidRPr="0095337A">
              <w:rPr>
                <w:rFonts w:eastAsia="Calibri"/>
                <w:sz w:val="20"/>
                <w:szCs w:val="20"/>
              </w:rPr>
              <w:t>чихинскому</w:t>
            </w:r>
            <w:proofErr w:type="spellEnd"/>
            <w:r w:rsidRPr="0095337A">
              <w:rPr>
                <w:rFonts w:eastAsia="Calibri"/>
                <w:sz w:val="20"/>
                <w:szCs w:val="20"/>
              </w:rPr>
              <w:t xml:space="preserve"> рай</w:t>
            </w:r>
            <w:r w:rsidRPr="0095337A">
              <w:rPr>
                <w:rFonts w:eastAsia="Calibri"/>
                <w:sz w:val="20"/>
                <w:szCs w:val="20"/>
              </w:rPr>
              <w:t>о</w:t>
            </w:r>
            <w:r w:rsidRPr="0095337A">
              <w:rPr>
                <w:rFonts w:eastAsia="Calibri"/>
                <w:sz w:val="20"/>
                <w:szCs w:val="20"/>
              </w:rPr>
              <w:t>нам», работодатели</w:t>
            </w:r>
          </w:p>
          <w:p w:rsidR="0095337A" w:rsidRPr="0095337A" w:rsidRDefault="0095337A" w:rsidP="0095337A">
            <w:pPr>
              <w:jc w:val="center"/>
              <w:rPr>
                <w:rFonts w:eastAsia="Calibri"/>
                <w:sz w:val="20"/>
                <w:szCs w:val="20"/>
              </w:rPr>
            </w:pPr>
          </w:p>
        </w:tc>
        <w:tc>
          <w:tcPr>
            <w:tcW w:w="5529" w:type="dxa"/>
            <w:gridSpan w:val="6"/>
            <w:tcBorders>
              <w:top w:val="single" w:sz="4" w:space="0" w:color="auto"/>
              <w:left w:val="single" w:sz="4" w:space="0" w:color="auto"/>
              <w:right w:val="single" w:sz="4" w:space="0" w:color="auto"/>
            </w:tcBorders>
          </w:tcPr>
          <w:p w:rsidR="0095337A" w:rsidRPr="0095337A" w:rsidRDefault="0095337A" w:rsidP="0095337A">
            <w:pPr>
              <w:rPr>
                <w:rFonts w:eastAsia="Calibri"/>
                <w:sz w:val="20"/>
                <w:szCs w:val="20"/>
              </w:rPr>
            </w:pPr>
            <w:r w:rsidRPr="0095337A">
              <w:rPr>
                <w:rFonts w:eastAsia="Calibri"/>
                <w:sz w:val="20"/>
                <w:szCs w:val="20"/>
              </w:rPr>
              <w:t>без предоставления финансирования из районного бюджета</w:t>
            </w:r>
          </w:p>
        </w:tc>
      </w:tr>
      <w:tr w:rsidR="0095337A" w:rsidRPr="0095337A" w:rsidTr="0095337A">
        <w:trPr>
          <w:trHeight w:val="1356"/>
        </w:trPr>
        <w:tc>
          <w:tcPr>
            <w:tcW w:w="560" w:type="dxa"/>
            <w:tcBorders>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6</w:t>
            </w:r>
          </w:p>
        </w:tc>
        <w:tc>
          <w:tcPr>
            <w:tcW w:w="5251" w:type="dxa"/>
            <w:tcBorders>
              <w:left w:val="single" w:sz="4" w:space="0" w:color="auto"/>
              <w:bottom w:val="single" w:sz="4" w:space="0" w:color="auto"/>
              <w:right w:val="single" w:sz="4" w:space="0" w:color="auto"/>
            </w:tcBorders>
          </w:tcPr>
          <w:p w:rsidR="0095337A" w:rsidRPr="0095337A" w:rsidRDefault="0095337A" w:rsidP="0095337A">
            <w:pPr>
              <w:shd w:val="clear" w:color="auto" w:fill="FFFFFF"/>
              <w:spacing w:line="226" w:lineRule="exact"/>
              <w:ind w:left="10"/>
              <w:rPr>
                <w:rFonts w:eastAsia="Calibri"/>
                <w:sz w:val="20"/>
                <w:szCs w:val="20"/>
              </w:rPr>
            </w:pPr>
            <w:r w:rsidRPr="0095337A">
              <w:rPr>
                <w:rFonts w:eastAsia="Calibri"/>
                <w:spacing w:val="-1"/>
                <w:sz w:val="20"/>
                <w:szCs w:val="20"/>
              </w:rPr>
              <w:t>Мероприятие 1.4.</w:t>
            </w:r>
            <w:r w:rsidRPr="0095337A">
              <w:rPr>
                <w:rFonts w:eastAsia="Calibri"/>
                <w:spacing w:val="-1"/>
                <w:sz w:val="20"/>
                <w:szCs w:val="20"/>
              </w:rPr>
              <w:br/>
              <w:t xml:space="preserve">Профессиональное </w:t>
            </w:r>
            <w:r w:rsidRPr="0095337A">
              <w:rPr>
                <w:rFonts w:eastAsia="Calibri"/>
                <w:spacing w:val="-2"/>
                <w:sz w:val="20"/>
                <w:szCs w:val="20"/>
              </w:rPr>
              <w:t>обучение   и допол</w:t>
            </w:r>
            <w:r w:rsidRPr="0095337A">
              <w:rPr>
                <w:rFonts w:eastAsia="Calibri"/>
                <w:spacing w:val="-1"/>
                <w:sz w:val="20"/>
                <w:szCs w:val="20"/>
              </w:rPr>
              <w:t>нительное профе</w:t>
            </w:r>
            <w:r w:rsidRPr="0095337A">
              <w:rPr>
                <w:rFonts w:eastAsia="Calibri"/>
                <w:spacing w:val="-1"/>
                <w:sz w:val="20"/>
                <w:szCs w:val="20"/>
              </w:rPr>
              <w:t>с</w:t>
            </w:r>
            <w:r w:rsidRPr="0095337A">
              <w:rPr>
                <w:rFonts w:eastAsia="Calibri"/>
                <w:spacing w:val="-1"/>
                <w:sz w:val="20"/>
                <w:szCs w:val="20"/>
              </w:rPr>
              <w:t>сиональное образо</w:t>
            </w:r>
            <w:r w:rsidRPr="0095337A">
              <w:rPr>
                <w:rFonts w:eastAsia="Calibri"/>
                <w:sz w:val="20"/>
                <w:szCs w:val="20"/>
              </w:rPr>
              <w:t>вание    женщин    в</w:t>
            </w:r>
            <w:r w:rsidRPr="0095337A">
              <w:rPr>
                <w:rFonts w:eastAsia="Calibri"/>
                <w:sz w:val="20"/>
                <w:szCs w:val="20"/>
              </w:rPr>
              <w:br/>
              <w:t xml:space="preserve">период отпуска  по уходу  за  ребенком </w:t>
            </w:r>
            <w:r w:rsidRPr="0095337A">
              <w:rPr>
                <w:rFonts w:eastAsia="Calibri"/>
                <w:spacing w:val="-1"/>
                <w:sz w:val="20"/>
                <w:szCs w:val="20"/>
              </w:rPr>
              <w:t xml:space="preserve">до  достижения   им возраста трех лет, </w:t>
            </w:r>
            <w:proofErr w:type="spellStart"/>
            <w:r w:rsidRPr="0095337A">
              <w:rPr>
                <w:rFonts w:eastAsia="Calibri"/>
                <w:spacing w:val="-1"/>
                <w:sz w:val="20"/>
                <w:szCs w:val="20"/>
              </w:rPr>
              <w:t>нац</w:t>
            </w:r>
            <w:proofErr w:type="gramStart"/>
            <w:r w:rsidRPr="0095337A">
              <w:rPr>
                <w:rFonts w:eastAsia="Calibri"/>
                <w:spacing w:val="-1"/>
                <w:sz w:val="20"/>
                <w:szCs w:val="20"/>
              </w:rPr>
              <w:t>.п</w:t>
            </w:r>
            <w:proofErr w:type="gramEnd"/>
            <w:r w:rsidRPr="0095337A">
              <w:rPr>
                <w:rFonts w:eastAsia="Calibri"/>
                <w:spacing w:val="-1"/>
                <w:sz w:val="20"/>
                <w:szCs w:val="20"/>
              </w:rPr>
              <w:t>роект</w:t>
            </w:r>
            <w:proofErr w:type="spellEnd"/>
            <w:r w:rsidRPr="0095337A">
              <w:rPr>
                <w:rFonts w:eastAsia="Calibri"/>
                <w:spacing w:val="-1"/>
                <w:sz w:val="20"/>
                <w:szCs w:val="20"/>
              </w:rPr>
              <w:t xml:space="preserve"> «Демография»</w:t>
            </w:r>
          </w:p>
        </w:tc>
        <w:tc>
          <w:tcPr>
            <w:tcW w:w="1419" w:type="dxa"/>
            <w:tcBorders>
              <w:left w:val="single" w:sz="4" w:space="0" w:color="auto"/>
              <w:bottom w:val="single" w:sz="4" w:space="0" w:color="auto"/>
              <w:right w:val="single" w:sz="4" w:space="0" w:color="auto"/>
            </w:tcBorders>
          </w:tcPr>
          <w:p w:rsidR="0095337A" w:rsidRPr="0095337A" w:rsidRDefault="0095337A" w:rsidP="0095337A">
            <w:pPr>
              <w:shd w:val="clear" w:color="auto" w:fill="FFFFFF"/>
              <w:spacing w:line="230" w:lineRule="exact"/>
              <w:ind w:left="10"/>
              <w:rPr>
                <w:rFonts w:eastAsia="Calibri"/>
                <w:sz w:val="20"/>
                <w:szCs w:val="20"/>
              </w:rPr>
            </w:pPr>
            <w:r w:rsidRPr="0095337A">
              <w:rPr>
                <w:rFonts w:eastAsia="Calibri"/>
                <w:spacing w:val="-1"/>
                <w:sz w:val="20"/>
                <w:szCs w:val="20"/>
              </w:rPr>
              <w:t>ежегодно,   на</w:t>
            </w:r>
          </w:p>
          <w:p w:rsidR="0095337A" w:rsidRPr="0095337A" w:rsidRDefault="0095337A" w:rsidP="0095337A">
            <w:pPr>
              <w:shd w:val="clear" w:color="auto" w:fill="FFFFFF"/>
              <w:spacing w:line="230" w:lineRule="exact"/>
              <w:ind w:left="10"/>
              <w:rPr>
                <w:rFonts w:eastAsia="Calibri"/>
                <w:sz w:val="20"/>
                <w:szCs w:val="20"/>
              </w:rPr>
            </w:pPr>
            <w:r w:rsidRPr="0095337A">
              <w:rPr>
                <w:rFonts w:eastAsia="Calibri"/>
                <w:spacing w:val="-1"/>
                <w:sz w:val="20"/>
                <w:szCs w:val="20"/>
              </w:rPr>
              <w:t>постоянной</w:t>
            </w:r>
          </w:p>
          <w:p w:rsidR="0095337A" w:rsidRPr="0095337A" w:rsidRDefault="0095337A" w:rsidP="0095337A">
            <w:pPr>
              <w:shd w:val="clear" w:color="auto" w:fill="FFFFFF"/>
              <w:spacing w:line="230" w:lineRule="exact"/>
              <w:ind w:left="10"/>
              <w:rPr>
                <w:rFonts w:eastAsia="Calibri"/>
                <w:sz w:val="20"/>
                <w:szCs w:val="20"/>
              </w:rPr>
            </w:pPr>
            <w:r w:rsidRPr="0095337A">
              <w:rPr>
                <w:rFonts w:eastAsia="Calibri"/>
                <w:sz w:val="20"/>
                <w:szCs w:val="20"/>
              </w:rPr>
              <w:t>основе</w:t>
            </w:r>
          </w:p>
        </w:tc>
        <w:tc>
          <w:tcPr>
            <w:tcW w:w="2128" w:type="dxa"/>
            <w:tcBorders>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 xml:space="preserve">ЦЗН УСЗН по </w:t>
            </w:r>
            <w:proofErr w:type="spellStart"/>
            <w:r w:rsidRPr="0095337A">
              <w:rPr>
                <w:rFonts w:eastAsia="Calibri"/>
                <w:sz w:val="20"/>
                <w:szCs w:val="20"/>
              </w:rPr>
              <w:t>Посп</w:t>
            </w:r>
            <w:r w:rsidRPr="0095337A">
              <w:rPr>
                <w:rFonts w:eastAsia="Calibri"/>
                <w:sz w:val="20"/>
                <w:szCs w:val="20"/>
              </w:rPr>
              <w:t>е</w:t>
            </w:r>
            <w:r w:rsidRPr="0095337A">
              <w:rPr>
                <w:rFonts w:eastAsia="Calibri"/>
                <w:sz w:val="20"/>
                <w:szCs w:val="20"/>
              </w:rPr>
              <w:t>лихинскому</w:t>
            </w:r>
            <w:proofErr w:type="spellEnd"/>
            <w:r w:rsidRPr="0095337A">
              <w:rPr>
                <w:rFonts w:eastAsia="Calibri"/>
                <w:sz w:val="20"/>
                <w:szCs w:val="20"/>
              </w:rPr>
              <w:t xml:space="preserve"> и </w:t>
            </w:r>
            <w:proofErr w:type="spellStart"/>
            <w:r w:rsidRPr="0095337A">
              <w:rPr>
                <w:rFonts w:eastAsia="Calibri"/>
                <w:sz w:val="20"/>
                <w:szCs w:val="20"/>
              </w:rPr>
              <w:t>Нов</w:t>
            </w:r>
            <w:r w:rsidRPr="0095337A">
              <w:rPr>
                <w:rFonts w:eastAsia="Calibri"/>
                <w:sz w:val="20"/>
                <w:szCs w:val="20"/>
              </w:rPr>
              <w:t>и</w:t>
            </w:r>
            <w:r w:rsidRPr="0095337A">
              <w:rPr>
                <w:rFonts w:eastAsia="Calibri"/>
                <w:sz w:val="20"/>
                <w:szCs w:val="20"/>
              </w:rPr>
              <w:t>чихинскому</w:t>
            </w:r>
            <w:proofErr w:type="spellEnd"/>
            <w:r w:rsidRPr="0095337A">
              <w:rPr>
                <w:rFonts w:eastAsia="Calibri"/>
                <w:sz w:val="20"/>
                <w:szCs w:val="20"/>
              </w:rPr>
              <w:t xml:space="preserve"> рай</w:t>
            </w:r>
            <w:r w:rsidRPr="0095337A">
              <w:rPr>
                <w:rFonts w:eastAsia="Calibri"/>
                <w:sz w:val="20"/>
                <w:szCs w:val="20"/>
              </w:rPr>
              <w:t>о</w:t>
            </w:r>
            <w:r w:rsidRPr="0095337A">
              <w:rPr>
                <w:rFonts w:eastAsia="Calibri"/>
                <w:sz w:val="20"/>
                <w:szCs w:val="20"/>
              </w:rPr>
              <w:t>нам», работодатели</w:t>
            </w:r>
          </w:p>
          <w:p w:rsidR="0095337A" w:rsidRPr="0095337A" w:rsidRDefault="0095337A" w:rsidP="0095337A">
            <w:pPr>
              <w:jc w:val="center"/>
              <w:rPr>
                <w:rFonts w:eastAsia="Calibri"/>
                <w:sz w:val="20"/>
                <w:szCs w:val="20"/>
              </w:rPr>
            </w:pPr>
          </w:p>
        </w:tc>
        <w:tc>
          <w:tcPr>
            <w:tcW w:w="5529" w:type="dxa"/>
            <w:gridSpan w:val="6"/>
            <w:tcBorders>
              <w:top w:val="single" w:sz="4" w:space="0" w:color="auto"/>
              <w:left w:val="single" w:sz="4" w:space="0" w:color="auto"/>
              <w:right w:val="single" w:sz="4" w:space="0" w:color="auto"/>
            </w:tcBorders>
          </w:tcPr>
          <w:p w:rsidR="0095337A" w:rsidRPr="0095337A" w:rsidRDefault="0095337A" w:rsidP="0095337A">
            <w:pPr>
              <w:rPr>
                <w:rFonts w:eastAsia="Calibri"/>
                <w:sz w:val="20"/>
                <w:szCs w:val="20"/>
              </w:rPr>
            </w:pPr>
            <w:r w:rsidRPr="0095337A">
              <w:rPr>
                <w:rFonts w:eastAsia="Calibri"/>
                <w:sz w:val="20"/>
                <w:szCs w:val="20"/>
              </w:rPr>
              <w:t>без предоставления финансирования из районного бюджета</w:t>
            </w:r>
          </w:p>
        </w:tc>
      </w:tr>
      <w:tr w:rsidR="0095337A" w:rsidRPr="0095337A" w:rsidTr="0095337A">
        <w:trPr>
          <w:trHeight w:val="1106"/>
        </w:trPr>
        <w:tc>
          <w:tcPr>
            <w:tcW w:w="560" w:type="dxa"/>
            <w:tcBorders>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7</w:t>
            </w:r>
          </w:p>
        </w:tc>
        <w:tc>
          <w:tcPr>
            <w:tcW w:w="5251" w:type="dxa"/>
            <w:tcBorders>
              <w:left w:val="single" w:sz="4" w:space="0" w:color="auto"/>
              <w:bottom w:val="single" w:sz="4" w:space="0" w:color="auto"/>
              <w:right w:val="single" w:sz="4" w:space="0" w:color="auto"/>
            </w:tcBorders>
          </w:tcPr>
          <w:p w:rsidR="0095337A" w:rsidRPr="0095337A" w:rsidRDefault="0095337A" w:rsidP="0095337A">
            <w:pPr>
              <w:shd w:val="clear" w:color="auto" w:fill="FFFFFF"/>
              <w:spacing w:line="226" w:lineRule="exact"/>
              <w:ind w:left="10"/>
              <w:rPr>
                <w:rFonts w:eastAsia="Calibri"/>
                <w:spacing w:val="-1"/>
                <w:sz w:val="20"/>
                <w:szCs w:val="20"/>
              </w:rPr>
            </w:pPr>
            <w:r w:rsidRPr="0095337A">
              <w:rPr>
                <w:rFonts w:eastAsia="Calibri"/>
                <w:spacing w:val="-1"/>
                <w:sz w:val="20"/>
                <w:szCs w:val="20"/>
              </w:rPr>
              <w:t>Мероприятие 1.5.</w:t>
            </w:r>
          </w:p>
          <w:p w:rsidR="0095337A" w:rsidRPr="0095337A" w:rsidRDefault="0095337A" w:rsidP="0095337A">
            <w:pPr>
              <w:shd w:val="clear" w:color="auto" w:fill="FFFFFF"/>
              <w:spacing w:line="226" w:lineRule="exact"/>
              <w:ind w:left="10"/>
              <w:rPr>
                <w:rFonts w:eastAsia="Calibri"/>
                <w:spacing w:val="-1"/>
                <w:sz w:val="20"/>
                <w:szCs w:val="20"/>
              </w:rPr>
            </w:pPr>
            <w:r w:rsidRPr="0095337A">
              <w:rPr>
                <w:rFonts w:eastAsia="Calibri"/>
                <w:spacing w:val="-1"/>
                <w:sz w:val="20"/>
                <w:szCs w:val="20"/>
              </w:rPr>
              <w:t xml:space="preserve">Содействие  </w:t>
            </w:r>
            <w:proofErr w:type="spellStart"/>
            <w:r w:rsidRPr="0095337A">
              <w:rPr>
                <w:rFonts w:eastAsia="Calibri"/>
                <w:spacing w:val="-1"/>
                <w:sz w:val="20"/>
                <w:szCs w:val="20"/>
              </w:rPr>
              <w:t>самозанятости</w:t>
            </w:r>
            <w:proofErr w:type="spellEnd"/>
            <w:r w:rsidRPr="0095337A">
              <w:rPr>
                <w:rFonts w:eastAsia="Calibri"/>
                <w:spacing w:val="-1"/>
                <w:sz w:val="20"/>
                <w:szCs w:val="20"/>
              </w:rPr>
              <w:t xml:space="preserve">  безработных граждан, во</w:t>
            </w:r>
            <w:r w:rsidRPr="0095337A">
              <w:rPr>
                <w:rFonts w:eastAsia="Calibri"/>
                <w:spacing w:val="-1"/>
                <w:sz w:val="20"/>
                <w:szCs w:val="20"/>
              </w:rPr>
              <w:t>з</w:t>
            </w:r>
            <w:r w:rsidRPr="0095337A">
              <w:rPr>
                <w:rFonts w:eastAsia="Calibri"/>
                <w:spacing w:val="-1"/>
                <w:sz w:val="20"/>
                <w:szCs w:val="20"/>
              </w:rPr>
              <w:t>можность для безработного гражданина реализовать себя в своём собственном деле</w:t>
            </w:r>
          </w:p>
        </w:tc>
        <w:tc>
          <w:tcPr>
            <w:tcW w:w="1419" w:type="dxa"/>
            <w:tcBorders>
              <w:left w:val="single" w:sz="4" w:space="0" w:color="auto"/>
              <w:bottom w:val="single" w:sz="4" w:space="0" w:color="auto"/>
              <w:right w:val="single" w:sz="4" w:space="0" w:color="auto"/>
            </w:tcBorders>
          </w:tcPr>
          <w:p w:rsidR="0095337A" w:rsidRPr="0095337A" w:rsidRDefault="0095337A" w:rsidP="0095337A">
            <w:pPr>
              <w:shd w:val="clear" w:color="auto" w:fill="FFFFFF"/>
              <w:spacing w:line="230" w:lineRule="exact"/>
              <w:ind w:left="10"/>
              <w:rPr>
                <w:rFonts w:eastAsia="Calibri"/>
                <w:spacing w:val="-1"/>
                <w:sz w:val="20"/>
                <w:szCs w:val="20"/>
              </w:rPr>
            </w:pPr>
            <w:r w:rsidRPr="0095337A">
              <w:rPr>
                <w:rFonts w:eastAsia="Calibri"/>
                <w:spacing w:val="-1"/>
                <w:sz w:val="20"/>
                <w:szCs w:val="20"/>
              </w:rPr>
              <w:t>ежегодно,   на</w:t>
            </w:r>
          </w:p>
          <w:p w:rsidR="0095337A" w:rsidRPr="0095337A" w:rsidRDefault="0095337A" w:rsidP="0095337A">
            <w:pPr>
              <w:shd w:val="clear" w:color="auto" w:fill="FFFFFF"/>
              <w:spacing w:line="230" w:lineRule="exact"/>
              <w:ind w:left="10"/>
              <w:rPr>
                <w:rFonts w:eastAsia="Calibri"/>
                <w:spacing w:val="-1"/>
                <w:sz w:val="20"/>
                <w:szCs w:val="20"/>
              </w:rPr>
            </w:pPr>
            <w:r w:rsidRPr="0095337A">
              <w:rPr>
                <w:rFonts w:eastAsia="Calibri"/>
                <w:spacing w:val="-1"/>
                <w:sz w:val="20"/>
                <w:szCs w:val="20"/>
              </w:rPr>
              <w:t>постоянной</w:t>
            </w:r>
          </w:p>
          <w:p w:rsidR="0095337A" w:rsidRPr="0095337A" w:rsidRDefault="0095337A" w:rsidP="0095337A">
            <w:pPr>
              <w:shd w:val="clear" w:color="auto" w:fill="FFFFFF"/>
              <w:spacing w:line="230" w:lineRule="exact"/>
              <w:ind w:left="10"/>
              <w:rPr>
                <w:rFonts w:eastAsia="Calibri"/>
                <w:spacing w:val="-1"/>
                <w:sz w:val="20"/>
                <w:szCs w:val="20"/>
              </w:rPr>
            </w:pPr>
            <w:r w:rsidRPr="0095337A">
              <w:rPr>
                <w:rFonts w:eastAsia="Calibri"/>
                <w:spacing w:val="-1"/>
                <w:sz w:val="20"/>
                <w:szCs w:val="20"/>
              </w:rPr>
              <w:t>основе</w:t>
            </w:r>
          </w:p>
        </w:tc>
        <w:tc>
          <w:tcPr>
            <w:tcW w:w="2128" w:type="dxa"/>
            <w:tcBorders>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 xml:space="preserve">ЦЗН УСЗН по </w:t>
            </w:r>
            <w:proofErr w:type="spellStart"/>
            <w:r w:rsidRPr="0095337A">
              <w:rPr>
                <w:rFonts w:eastAsia="Calibri"/>
                <w:sz w:val="20"/>
                <w:szCs w:val="20"/>
              </w:rPr>
              <w:t>Посп</w:t>
            </w:r>
            <w:r w:rsidRPr="0095337A">
              <w:rPr>
                <w:rFonts w:eastAsia="Calibri"/>
                <w:sz w:val="20"/>
                <w:szCs w:val="20"/>
              </w:rPr>
              <w:t>е</w:t>
            </w:r>
            <w:r w:rsidRPr="0095337A">
              <w:rPr>
                <w:rFonts w:eastAsia="Calibri"/>
                <w:sz w:val="20"/>
                <w:szCs w:val="20"/>
              </w:rPr>
              <w:t>лихинскому</w:t>
            </w:r>
            <w:proofErr w:type="spellEnd"/>
            <w:r w:rsidRPr="0095337A">
              <w:rPr>
                <w:rFonts w:eastAsia="Calibri"/>
                <w:sz w:val="20"/>
                <w:szCs w:val="20"/>
              </w:rPr>
              <w:t xml:space="preserve"> и </w:t>
            </w:r>
            <w:proofErr w:type="spellStart"/>
            <w:r w:rsidRPr="0095337A">
              <w:rPr>
                <w:rFonts w:eastAsia="Calibri"/>
                <w:sz w:val="20"/>
                <w:szCs w:val="20"/>
              </w:rPr>
              <w:t>Нов</w:t>
            </w:r>
            <w:r w:rsidRPr="0095337A">
              <w:rPr>
                <w:rFonts w:eastAsia="Calibri"/>
                <w:sz w:val="20"/>
                <w:szCs w:val="20"/>
              </w:rPr>
              <w:t>и</w:t>
            </w:r>
            <w:r w:rsidRPr="0095337A">
              <w:rPr>
                <w:rFonts w:eastAsia="Calibri"/>
                <w:sz w:val="20"/>
                <w:szCs w:val="20"/>
              </w:rPr>
              <w:t>чихинскому</w:t>
            </w:r>
            <w:proofErr w:type="spellEnd"/>
            <w:r w:rsidRPr="0095337A">
              <w:rPr>
                <w:rFonts w:eastAsia="Calibri"/>
                <w:sz w:val="20"/>
                <w:szCs w:val="20"/>
              </w:rPr>
              <w:t xml:space="preserve"> районам»</w:t>
            </w:r>
            <w:r w:rsidRPr="0095337A">
              <w:rPr>
                <w:rFonts w:eastAsia="Calibri"/>
                <w:sz w:val="20"/>
                <w:szCs w:val="20"/>
              </w:rPr>
              <w:tab/>
            </w:r>
          </w:p>
        </w:tc>
        <w:tc>
          <w:tcPr>
            <w:tcW w:w="5529" w:type="dxa"/>
            <w:gridSpan w:val="6"/>
            <w:tcBorders>
              <w:top w:val="single" w:sz="4" w:space="0" w:color="auto"/>
              <w:left w:val="single" w:sz="4" w:space="0" w:color="auto"/>
              <w:right w:val="single" w:sz="4" w:space="0" w:color="auto"/>
            </w:tcBorders>
          </w:tcPr>
          <w:p w:rsidR="0095337A" w:rsidRPr="0095337A" w:rsidRDefault="0095337A" w:rsidP="0095337A">
            <w:pPr>
              <w:rPr>
                <w:rFonts w:eastAsia="Calibri"/>
                <w:sz w:val="20"/>
                <w:szCs w:val="20"/>
              </w:rPr>
            </w:pPr>
            <w:r w:rsidRPr="0095337A">
              <w:rPr>
                <w:rFonts w:eastAsia="Calibri"/>
                <w:sz w:val="20"/>
                <w:szCs w:val="20"/>
              </w:rPr>
              <w:t>без предоставления финансирования из районного бюджета</w:t>
            </w:r>
          </w:p>
        </w:tc>
      </w:tr>
      <w:tr w:rsidR="0095337A" w:rsidRPr="0095337A" w:rsidTr="0095337A">
        <w:trPr>
          <w:trHeight w:val="1550"/>
        </w:trPr>
        <w:tc>
          <w:tcPr>
            <w:tcW w:w="560" w:type="dxa"/>
            <w:tcBorders>
              <w:left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8</w:t>
            </w:r>
          </w:p>
        </w:tc>
        <w:tc>
          <w:tcPr>
            <w:tcW w:w="5251" w:type="dxa"/>
            <w:tcBorders>
              <w:left w:val="single" w:sz="4" w:space="0" w:color="auto"/>
              <w:right w:val="single" w:sz="4" w:space="0" w:color="auto"/>
            </w:tcBorders>
          </w:tcPr>
          <w:p w:rsidR="0095337A" w:rsidRPr="0095337A" w:rsidRDefault="0095337A" w:rsidP="0095337A">
            <w:pPr>
              <w:shd w:val="clear" w:color="auto" w:fill="FFFFFF"/>
              <w:spacing w:line="226" w:lineRule="exact"/>
              <w:ind w:left="5" w:firstLine="5"/>
              <w:rPr>
                <w:rFonts w:eastAsia="Calibri"/>
                <w:sz w:val="20"/>
                <w:szCs w:val="20"/>
              </w:rPr>
            </w:pPr>
            <w:r w:rsidRPr="0095337A">
              <w:rPr>
                <w:rFonts w:eastAsia="Calibri"/>
                <w:spacing w:val="-2"/>
                <w:sz w:val="20"/>
                <w:szCs w:val="20"/>
              </w:rPr>
              <w:t>Мероприятие 1.6.</w:t>
            </w:r>
            <w:r w:rsidRPr="0095337A">
              <w:rPr>
                <w:rFonts w:eastAsia="Calibri"/>
                <w:spacing w:val="-2"/>
                <w:sz w:val="20"/>
                <w:szCs w:val="20"/>
              </w:rPr>
              <w:br/>
            </w:r>
            <w:r w:rsidRPr="0095337A">
              <w:rPr>
                <w:rFonts w:eastAsia="Calibri"/>
                <w:sz w:val="20"/>
                <w:szCs w:val="20"/>
              </w:rPr>
              <w:t>Организация  прове</w:t>
            </w:r>
            <w:r w:rsidRPr="0095337A">
              <w:rPr>
                <w:rFonts w:eastAsia="Calibri"/>
                <w:spacing w:val="-1"/>
                <w:sz w:val="20"/>
                <w:szCs w:val="20"/>
              </w:rPr>
              <w:t>дения оплачиваемых общественных работ</w:t>
            </w:r>
          </w:p>
        </w:tc>
        <w:tc>
          <w:tcPr>
            <w:tcW w:w="1419" w:type="dxa"/>
            <w:tcBorders>
              <w:left w:val="single" w:sz="4" w:space="0" w:color="auto"/>
              <w:right w:val="single" w:sz="4" w:space="0" w:color="auto"/>
            </w:tcBorders>
          </w:tcPr>
          <w:p w:rsidR="0095337A" w:rsidRPr="0095337A" w:rsidRDefault="0095337A" w:rsidP="0095337A">
            <w:pPr>
              <w:shd w:val="clear" w:color="auto" w:fill="FFFFFF"/>
              <w:spacing w:line="226" w:lineRule="exact"/>
              <w:ind w:left="5"/>
              <w:rPr>
                <w:rFonts w:eastAsia="Calibri"/>
                <w:sz w:val="20"/>
                <w:szCs w:val="20"/>
              </w:rPr>
            </w:pPr>
            <w:r w:rsidRPr="0095337A">
              <w:rPr>
                <w:rFonts w:eastAsia="Calibri"/>
                <w:spacing w:val="-2"/>
                <w:sz w:val="20"/>
                <w:szCs w:val="20"/>
              </w:rPr>
              <w:t>ежегодно,   на</w:t>
            </w:r>
          </w:p>
          <w:p w:rsidR="0095337A" w:rsidRPr="0095337A" w:rsidRDefault="0095337A" w:rsidP="0095337A">
            <w:pPr>
              <w:shd w:val="clear" w:color="auto" w:fill="FFFFFF"/>
              <w:spacing w:line="226" w:lineRule="exact"/>
              <w:ind w:left="5"/>
              <w:rPr>
                <w:rFonts w:eastAsia="Calibri"/>
                <w:sz w:val="20"/>
                <w:szCs w:val="20"/>
              </w:rPr>
            </w:pPr>
            <w:r w:rsidRPr="0095337A">
              <w:rPr>
                <w:rFonts w:eastAsia="Calibri"/>
                <w:spacing w:val="-1"/>
                <w:sz w:val="20"/>
                <w:szCs w:val="20"/>
              </w:rPr>
              <w:t>постоянной</w:t>
            </w:r>
          </w:p>
          <w:p w:rsidR="0095337A" w:rsidRPr="0095337A" w:rsidRDefault="0095337A" w:rsidP="0095337A">
            <w:pPr>
              <w:shd w:val="clear" w:color="auto" w:fill="FFFFFF"/>
              <w:spacing w:line="226" w:lineRule="exact"/>
              <w:ind w:left="5"/>
              <w:rPr>
                <w:rFonts w:eastAsia="Calibri"/>
                <w:sz w:val="20"/>
                <w:szCs w:val="20"/>
              </w:rPr>
            </w:pPr>
            <w:r w:rsidRPr="0095337A">
              <w:rPr>
                <w:rFonts w:eastAsia="Calibri"/>
                <w:sz w:val="20"/>
                <w:szCs w:val="20"/>
              </w:rPr>
              <w:t>основе</w:t>
            </w:r>
          </w:p>
        </w:tc>
        <w:tc>
          <w:tcPr>
            <w:tcW w:w="2128" w:type="dxa"/>
            <w:tcBorders>
              <w:left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 xml:space="preserve">ЦЗН УСЗН по </w:t>
            </w:r>
            <w:proofErr w:type="spellStart"/>
            <w:r w:rsidRPr="0095337A">
              <w:rPr>
                <w:rFonts w:eastAsia="Calibri"/>
                <w:sz w:val="20"/>
                <w:szCs w:val="20"/>
              </w:rPr>
              <w:t>Посп</w:t>
            </w:r>
            <w:r w:rsidRPr="0095337A">
              <w:rPr>
                <w:rFonts w:eastAsia="Calibri"/>
                <w:sz w:val="20"/>
                <w:szCs w:val="20"/>
              </w:rPr>
              <w:t>е</w:t>
            </w:r>
            <w:r w:rsidRPr="0095337A">
              <w:rPr>
                <w:rFonts w:eastAsia="Calibri"/>
                <w:sz w:val="20"/>
                <w:szCs w:val="20"/>
              </w:rPr>
              <w:t>лихинскому</w:t>
            </w:r>
            <w:proofErr w:type="spellEnd"/>
            <w:r w:rsidRPr="0095337A">
              <w:rPr>
                <w:rFonts w:eastAsia="Calibri"/>
                <w:sz w:val="20"/>
                <w:szCs w:val="20"/>
              </w:rPr>
              <w:t xml:space="preserve"> и </w:t>
            </w:r>
            <w:proofErr w:type="spellStart"/>
            <w:r w:rsidRPr="0095337A">
              <w:rPr>
                <w:rFonts w:eastAsia="Calibri"/>
                <w:sz w:val="20"/>
                <w:szCs w:val="20"/>
              </w:rPr>
              <w:t>Нов</w:t>
            </w:r>
            <w:r w:rsidRPr="0095337A">
              <w:rPr>
                <w:rFonts w:eastAsia="Calibri"/>
                <w:sz w:val="20"/>
                <w:szCs w:val="20"/>
              </w:rPr>
              <w:t>и</w:t>
            </w:r>
            <w:r w:rsidRPr="0095337A">
              <w:rPr>
                <w:rFonts w:eastAsia="Calibri"/>
                <w:sz w:val="20"/>
                <w:szCs w:val="20"/>
              </w:rPr>
              <w:t>чихинскому</w:t>
            </w:r>
            <w:proofErr w:type="spellEnd"/>
            <w:r w:rsidRPr="0095337A">
              <w:rPr>
                <w:rFonts w:eastAsia="Calibri"/>
                <w:sz w:val="20"/>
                <w:szCs w:val="20"/>
              </w:rPr>
              <w:t xml:space="preserve"> рай</w:t>
            </w:r>
            <w:r w:rsidRPr="0095337A">
              <w:rPr>
                <w:rFonts w:eastAsia="Calibri"/>
                <w:sz w:val="20"/>
                <w:szCs w:val="20"/>
              </w:rPr>
              <w:t>о</w:t>
            </w:r>
            <w:r w:rsidRPr="0095337A">
              <w:rPr>
                <w:rFonts w:eastAsia="Calibri"/>
                <w:sz w:val="20"/>
                <w:szCs w:val="20"/>
              </w:rPr>
              <w:t>нам», Администрация МО, работодатели</w:t>
            </w:r>
          </w:p>
          <w:p w:rsidR="0095337A" w:rsidRPr="0095337A" w:rsidRDefault="0095337A" w:rsidP="0095337A">
            <w:pPr>
              <w:jc w:val="center"/>
              <w:rPr>
                <w:rFonts w:eastAsia="Calibri"/>
                <w:sz w:val="20"/>
                <w:szCs w:val="20"/>
              </w:rPr>
            </w:pPr>
          </w:p>
        </w:tc>
        <w:tc>
          <w:tcPr>
            <w:tcW w:w="851" w:type="dxa"/>
            <w:tcBorders>
              <w:top w:val="single" w:sz="4" w:space="0" w:color="auto"/>
              <w:left w:val="single" w:sz="4" w:space="0" w:color="auto"/>
              <w:right w:val="single" w:sz="4" w:space="0" w:color="auto"/>
            </w:tcBorders>
          </w:tcPr>
          <w:p w:rsidR="0095337A" w:rsidRPr="0095337A" w:rsidRDefault="0095337A" w:rsidP="0095337A">
            <w:pPr>
              <w:rPr>
                <w:rFonts w:eastAsia="Calibri"/>
                <w:sz w:val="20"/>
                <w:szCs w:val="20"/>
              </w:rPr>
            </w:pPr>
            <w:r w:rsidRPr="0095337A">
              <w:rPr>
                <w:rFonts w:eastAsia="Calibri"/>
                <w:sz w:val="20"/>
                <w:szCs w:val="20"/>
              </w:rPr>
              <w:t>План</w:t>
            </w:r>
          </w:p>
          <w:p w:rsidR="0095337A" w:rsidRPr="0095337A" w:rsidRDefault="0095337A" w:rsidP="0095337A">
            <w:pPr>
              <w:rPr>
                <w:rFonts w:eastAsia="Calibri"/>
                <w:sz w:val="20"/>
                <w:szCs w:val="20"/>
              </w:rPr>
            </w:pPr>
            <w:r w:rsidRPr="0095337A">
              <w:rPr>
                <w:rFonts w:eastAsia="Calibri"/>
                <w:sz w:val="20"/>
                <w:szCs w:val="20"/>
              </w:rPr>
              <w:t>10,5</w:t>
            </w:r>
          </w:p>
          <w:p w:rsidR="0095337A" w:rsidRPr="0095337A" w:rsidRDefault="0095337A" w:rsidP="0095337A">
            <w:pPr>
              <w:rPr>
                <w:rFonts w:eastAsia="Calibri"/>
                <w:sz w:val="20"/>
                <w:szCs w:val="20"/>
              </w:rPr>
            </w:pPr>
          </w:p>
          <w:p w:rsidR="0095337A" w:rsidRPr="0095337A" w:rsidRDefault="0095337A" w:rsidP="0095337A">
            <w:pPr>
              <w:rPr>
                <w:rFonts w:eastAsia="Calibri"/>
                <w:sz w:val="20"/>
                <w:szCs w:val="20"/>
              </w:rPr>
            </w:pPr>
            <w:r w:rsidRPr="0095337A">
              <w:rPr>
                <w:rFonts w:eastAsia="Calibri"/>
                <w:sz w:val="20"/>
                <w:szCs w:val="20"/>
              </w:rPr>
              <w:t>Факт</w:t>
            </w:r>
          </w:p>
          <w:p w:rsidR="0095337A" w:rsidRPr="0095337A" w:rsidRDefault="0095337A" w:rsidP="0095337A">
            <w:pPr>
              <w:rPr>
                <w:rFonts w:eastAsia="Calibri"/>
                <w:sz w:val="20"/>
                <w:szCs w:val="20"/>
              </w:rPr>
            </w:pPr>
            <w:r w:rsidRPr="0095337A">
              <w:rPr>
                <w:rFonts w:eastAsia="Calibri"/>
                <w:sz w:val="20"/>
                <w:szCs w:val="20"/>
              </w:rPr>
              <w:t>10,0</w:t>
            </w:r>
          </w:p>
          <w:p w:rsidR="0095337A" w:rsidRPr="0095337A" w:rsidRDefault="0095337A" w:rsidP="0095337A">
            <w:pPr>
              <w:rPr>
                <w:rFonts w:eastAsia="Calibri"/>
                <w:sz w:val="20"/>
                <w:szCs w:val="20"/>
              </w:rPr>
            </w:pPr>
          </w:p>
          <w:p w:rsidR="0095337A" w:rsidRPr="0095337A" w:rsidRDefault="0095337A" w:rsidP="0095337A">
            <w:pPr>
              <w:rPr>
                <w:rFonts w:eastAsia="Calibri"/>
                <w:sz w:val="20"/>
                <w:szCs w:val="20"/>
              </w:rPr>
            </w:pPr>
          </w:p>
        </w:tc>
        <w:tc>
          <w:tcPr>
            <w:tcW w:w="851" w:type="dxa"/>
            <w:tcBorders>
              <w:top w:val="single" w:sz="4" w:space="0" w:color="auto"/>
              <w:left w:val="single" w:sz="4" w:space="0" w:color="auto"/>
              <w:right w:val="single" w:sz="4" w:space="0" w:color="auto"/>
            </w:tcBorders>
          </w:tcPr>
          <w:p w:rsidR="0095337A" w:rsidRPr="0095337A" w:rsidRDefault="0095337A" w:rsidP="0095337A">
            <w:pPr>
              <w:rPr>
                <w:rFonts w:eastAsia="Calibri"/>
                <w:sz w:val="20"/>
                <w:szCs w:val="20"/>
              </w:rPr>
            </w:pPr>
            <w:r w:rsidRPr="0095337A">
              <w:rPr>
                <w:rFonts w:eastAsia="Calibri"/>
                <w:sz w:val="20"/>
                <w:szCs w:val="20"/>
              </w:rPr>
              <w:t>План</w:t>
            </w:r>
          </w:p>
          <w:p w:rsidR="0095337A" w:rsidRPr="0095337A" w:rsidRDefault="0095337A" w:rsidP="0095337A">
            <w:pPr>
              <w:rPr>
                <w:rFonts w:eastAsia="Calibri"/>
                <w:sz w:val="20"/>
                <w:szCs w:val="20"/>
              </w:rPr>
            </w:pPr>
            <w:r w:rsidRPr="0095337A">
              <w:rPr>
                <w:rFonts w:eastAsia="Calibri"/>
                <w:sz w:val="20"/>
                <w:szCs w:val="20"/>
              </w:rPr>
              <w:t>40,0</w:t>
            </w:r>
          </w:p>
          <w:p w:rsidR="0095337A" w:rsidRPr="0095337A" w:rsidRDefault="0095337A" w:rsidP="0095337A">
            <w:pPr>
              <w:rPr>
                <w:rFonts w:eastAsia="Calibri"/>
                <w:sz w:val="20"/>
                <w:szCs w:val="20"/>
              </w:rPr>
            </w:pPr>
          </w:p>
          <w:p w:rsidR="0095337A" w:rsidRPr="0095337A" w:rsidRDefault="0095337A" w:rsidP="0095337A">
            <w:pPr>
              <w:rPr>
                <w:rFonts w:eastAsia="Calibri"/>
                <w:sz w:val="20"/>
                <w:szCs w:val="20"/>
              </w:rPr>
            </w:pPr>
            <w:r w:rsidRPr="0095337A">
              <w:rPr>
                <w:rFonts w:eastAsia="Calibri"/>
                <w:sz w:val="20"/>
                <w:szCs w:val="20"/>
              </w:rPr>
              <w:t>Факт</w:t>
            </w:r>
          </w:p>
          <w:p w:rsidR="0095337A" w:rsidRPr="0095337A" w:rsidRDefault="0095337A" w:rsidP="0095337A">
            <w:pPr>
              <w:rPr>
                <w:rFonts w:eastAsia="Calibri"/>
                <w:sz w:val="20"/>
                <w:szCs w:val="20"/>
              </w:rPr>
            </w:pPr>
            <w:r w:rsidRPr="0095337A">
              <w:rPr>
                <w:rFonts w:eastAsia="Calibri"/>
                <w:sz w:val="20"/>
                <w:szCs w:val="20"/>
              </w:rPr>
              <w:t>22,1</w:t>
            </w:r>
          </w:p>
          <w:p w:rsidR="0095337A" w:rsidRPr="0095337A" w:rsidRDefault="0095337A" w:rsidP="0095337A">
            <w:pPr>
              <w:rPr>
                <w:rFonts w:eastAsia="Calibri"/>
                <w:sz w:val="20"/>
                <w:szCs w:val="20"/>
              </w:rPr>
            </w:pPr>
          </w:p>
          <w:p w:rsidR="0095337A" w:rsidRPr="0095337A" w:rsidRDefault="0095337A" w:rsidP="0095337A">
            <w:pPr>
              <w:rPr>
                <w:rFonts w:eastAsia="Calibri"/>
                <w:sz w:val="20"/>
                <w:szCs w:val="20"/>
              </w:rPr>
            </w:pPr>
          </w:p>
        </w:tc>
        <w:tc>
          <w:tcPr>
            <w:tcW w:w="709" w:type="dxa"/>
            <w:tcBorders>
              <w:top w:val="single" w:sz="4" w:space="0" w:color="auto"/>
              <w:left w:val="single" w:sz="4" w:space="0" w:color="auto"/>
              <w:right w:val="single" w:sz="4" w:space="0" w:color="auto"/>
            </w:tcBorders>
          </w:tcPr>
          <w:p w:rsidR="0095337A" w:rsidRPr="0095337A" w:rsidRDefault="0095337A" w:rsidP="0095337A">
            <w:pPr>
              <w:rPr>
                <w:rFonts w:eastAsia="Calibri"/>
                <w:sz w:val="20"/>
                <w:szCs w:val="20"/>
              </w:rPr>
            </w:pPr>
            <w:r w:rsidRPr="0095337A">
              <w:rPr>
                <w:rFonts w:eastAsia="Calibri"/>
                <w:sz w:val="20"/>
                <w:szCs w:val="20"/>
              </w:rPr>
              <w:t>План71,6</w:t>
            </w:r>
          </w:p>
          <w:p w:rsidR="0095337A" w:rsidRPr="0095337A" w:rsidRDefault="0095337A" w:rsidP="0095337A">
            <w:pPr>
              <w:rPr>
                <w:rFonts w:eastAsia="Calibri"/>
                <w:sz w:val="20"/>
                <w:szCs w:val="20"/>
              </w:rPr>
            </w:pPr>
          </w:p>
          <w:p w:rsidR="0095337A" w:rsidRPr="0095337A" w:rsidRDefault="0095337A" w:rsidP="0095337A">
            <w:pPr>
              <w:rPr>
                <w:rFonts w:eastAsia="Calibri"/>
                <w:sz w:val="20"/>
                <w:szCs w:val="20"/>
              </w:rPr>
            </w:pPr>
            <w:r w:rsidRPr="0095337A">
              <w:rPr>
                <w:rFonts w:eastAsia="Calibri"/>
                <w:sz w:val="20"/>
                <w:szCs w:val="20"/>
              </w:rPr>
              <w:t>Факт</w:t>
            </w:r>
          </w:p>
          <w:p w:rsidR="0095337A" w:rsidRPr="0095337A" w:rsidRDefault="0095337A" w:rsidP="0095337A">
            <w:pPr>
              <w:rPr>
                <w:rFonts w:eastAsia="Calibri"/>
                <w:sz w:val="20"/>
                <w:szCs w:val="20"/>
              </w:rPr>
            </w:pPr>
            <w:r w:rsidRPr="0095337A">
              <w:rPr>
                <w:rFonts w:eastAsia="Calibri"/>
                <w:sz w:val="20"/>
                <w:szCs w:val="20"/>
              </w:rPr>
              <w:t>70,2</w:t>
            </w:r>
          </w:p>
          <w:p w:rsidR="0095337A" w:rsidRPr="0095337A" w:rsidRDefault="0095337A" w:rsidP="0095337A">
            <w:pPr>
              <w:rPr>
                <w:rFonts w:eastAsia="Calibri"/>
                <w:sz w:val="20"/>
                <w:szCs w:val="20"/>
              </w:rPr>
            </w:pPr>
          </w:p>
          <w:p w:rsidR="0095337A" w:rsidRPr="0095337A" w:rsidRDefault="0095337A" w:rsidP="0095337A">
            <w:pPr>
              <w:rPr>
                <w:rFonts w:eastAsia="Calibri"/>
                <w:sz w:val="20"/>
                <w:szCs w:val="20"/>
              </w:rPr>
            </w:pPr>
          </w:p>
        </w:tc>
        <w:tc>
          <w:tcPr>
            <w:tcW w:w="850" w:type="dxa"/>
            <w:tcBorders>
              <w:top w:val="single" w:sz="4" w:space="0" w:color="auto"/>
              <w:left w:val="single" w:sz="4" w:space="0" w:color="auto"/>
              <w:right w:val="single" w:sz="4" w:space="0" w:color="auto"/>
            </w:tcBorders>
          </w:tcPr>
          <w:p w:rsidR="0095337A" w:rsidRPr="0095337A" w:rsidRDefault="0095337A" w:rsidP="0095337A">
            <w:pPr>
              <w:rPr>
                <w:rFonts w:eastAsia="Calibri"/>
                <w:sz w:val="20"/>
                <w:szCs w:val="20"/>
              </w:rPr>
            </w:pPr>
            <w:r w:rsidRPr="0095337A">
              <w:rPr>
                <w:rFonts w:eastAsia="Calibri"/>
                <w:sz w:val="20"/>
                <w:szCs w:val="20"/>
              </w:rPr>
              <w:t>План</w:t>
            </w:r>
          </w:p>
          <w:p w:rsidR="0095337A" w:rsidRPr="0095337A" w:rsidRDefault="0095337A" w:rsidP="0095337A">
            <w:pPr>
              <w:rPr>
                <w:rFonts w:eastAsia="Calibri"/>
                <w:sz w:val="20"/>
                <w:szCs w:val="20"/>
              </w:rPr>
            </w:pPr>
            <w:r w:rsidRPr="0095337A">
              <w:rPr>
                <w:rFonts w:eastAsia="Calibri"/>
                <w:sz w:val="20"/>
                <w:szCs w:val="20"/>
              </w:rPr>
              <w:t>40,0</w:t>
            </w:r>
          </w:p>
          <w:p w:rsidR="0095337A" w:rsidRPr="0095337A" w:rsidRDefault="0095337A" w:rsidP="0095337A">
            <w:pPr>
              <w:rPr>
                <w:rFonts w:eastAsia="Calibri"/>
                <w:sz w:val="20"/>
                <w:szCs w:val="20"/>
              </w:rPr>
            </w:pPr>
          </w:p>
          <w:p w:rsidR="0095337A" w:rsidRPr="0095337A" w:rsidRDefault="0095337A" w:rsidP="0095337A">
            <w:pPr>
              <w:rPr>
                <w:rFonts w:eastAsia="Calibri"/>
                <w:sz w:val="20"/>
                <w:szCs w:val="20"/>
              </w:rPr>
            </w:pPr>
            <w:r w:rsidRPr="0095337A">
              <w:rPr>
                <w:rFonts w:eastAsia="Calibri"/>
                <w:sz w:val="20"/>
                <w:szCs w:val="20"/>
              </w:rPr>
              <w:t>Факт</w:t>
            </w:r>
          </w:p>
          <w:p w:rsidR="0095337A" w:rsidRPr="0095337A" w:rsidRDefault="0095337A" w:rsidP="0095337A">
            <w:pPr>
              <w:rPr>
                <w:rFonts w:eastAsia="Calibri"/>
                <w:sz w:val="20"/>
                <w:szCs w:val="20"/>
              </w:rPr>
            </w:pPr>
            <w:r w:rsidRPr="0095337A">
              <w:rPr>
                <w:rFonts w:eastAsia="Calibri"/>
                <w:sz w:val="20"/>
                <w:szCs w:val="20"/>
              </w:rPr>
              <w:t>0</w:t>
            </w:r>
          </w:p>
          <w:p w:rsidR="0095337A" w:rsidRPr="0095337A" w:rsidRDefault="0095337A" w:rsidP="0095337A">
            <w:pPr>
              <w:rPr>
                <w:rFonts w:eastAsia="Calibri"/>
                <w:sz w:val="20"/>
                <w:szCs w:val="20"/>
              </w:rPr>
            </w:pPr>
          </w:p>
          <w:p w:rsidR="0095337A" w:rsidRPr="0095337A" w:rsidRDefault="0095337A" w:rsidP="0095337A">
            <w:pPr>
              <w:rPr>
                <w:rFonts w:eastAsia="Calibri"/>
                <w:sz w:val="20"/>
                <w:szCs w:val="20"/>
              </w:rPr>
            </w:pPr>
          </w:p>
        </w:tc>
        <w:tc>
          <w:tcPr>
            <w:tcW w:w="1134" w:type="dxa"/>
            <w:tcBorders>
              <w:top w:val="single" w:sz="4" w:space="0" w:color="auto"/>
              <w:left w:val="single" w:sz="4" w:space="0" w:color="auto"/>
              <w:right w:val="single" w:sz="4" w:space="0" w:color="auto"/>
            </w:tcBorders>
          </w:tcPr>
          <w:p w:rsidR="0095337A" w:rsidRPr="0095337A" w:rsidRDefault="0095337A" w:rsidP="0095337A">
            <w:pPr>
              <w:rPr>
                <w:rFonts w:eastAsia="Calibri"/>
                <w:sz w:val="20"/>
                <w:szCs w:val="20"/>
              </w:rPr>
            </w:pPr>
            <w:r w:rsidRPr="0095337A">
              <w:rPr>
                <w:rFonts w:eastAsia="Calibri"/>
                <w:sz w:val="20"/>
                <w:szCs w:val="20"/>
              </w:rPr>
              <w:t>План</w:t>
            </w:r>
          </w:p>
          <w:p w:rsidR="0095337A" w:rsidRPr="0095337A" w:rsidRDefault="0095337A" w:rsidP="0095337A">
            <w:pPr>
              <w:rPr>
                <w:rFonts w:eastAsia="Calibri"/>
                <w:sz w:val="20"/>
                <w:szCs w:val="20"/>
              </w:rPr>
            </w:pPr>
            <w:r w:rsidRPr="0095337A">
              <w:rPr>
                <w:rFonts w:eastAsia="Calibri"/>
                <w:sz w:val="20"/>
                <w:szCs w:val="20"/>
              </w:rPr>
              <w:t>162,1</w:t>
            </w:r>
          </w:p>
          <w:p w:rsidR="0095337A" w:rsidRPr="0095337A" w:rsidRDefault="0095337A" w:rsidP="0095337A">
            <w:pPr>
              <w:rPr>
                <w:rFonts w:eastAsia="Calibri"/>
                <w:sz w:val="20"/>
                <w:szCs w:val="20"/>
              </w:rPr>
            </w:pPr>
          </w:p>
          <w:p w:rsidR="0095337A" w:rsidRPr="0095337A" w:rsidRDefault="0095337A" w:rsidP="0095337A">
            <w:pPr>
              <w:rPr>
                <w:rFonts w:eastAsia="Calibri"/>
                <w:sz w:val="20"/>
                <w:szCs w:val="20"/>
              </w:rPr>
            </w:pPr>
            <w:r w:rsidRPr="0095337A">
              <w:rPr>
                <w:rFonts w:eastAsia="Calibri"/>
                <w:sz w:val="20"/>
                <w:szCs w:val="20"/>
              </w:rPr>
              <w:t>Факт</w:t>
            </w:r>
          </w:p>
          <w:p w:rsidR="0095337A" w:rsidRPr="0095337A" w:rsidRDefault="0095337A" w:rsidP="0095337A">
            <w:pPr>
              <w:rPr>
                <w:rFonts w:eastAsia="Calibri"/>
                <w:sz w:val="20"/>
                <w:szCs w:val="20"/>
              </w:rPr>
            </w:pPr>
            <w:r w:rsidRPr="0095337A">
              <w:rPr>
                <w:rFonts w:eastAsia="Calibri"/>
                <w:sz w:val="20"/>
                <w:szCs w:val="20"/>
              </w:rPr>
              <w:t>102,3</w:t>
            </w:r>
          </w:p>
          <w:p w:rsidR="0095337A" w:rsidRPr="0095337A" w:rsidRDefault="0095337A" w:rsidP="0095337A">
            <w:pPr>
              <w:tabs>
                <w:tab w:val="left" w:pos="195"/>
                <w:tab w:val="center" w:pos="459"/>
              </w:tabs>
              <w:rPr>
                <w:rFonts w:eastAsia="Calibri"/>
                <w:sz w:val="20"/>
                <w:szCs w:val="20"/>
              </w:rPr>
            </w:pPr>
            <w:r w:rsidRPr="0095337A">
              <w:rPr>
                <w:rFonts w:eastAsia="Calibri"/>
                <w:sz w:val="20"/>
                <w:szCs w:val="20"/>
              </w:rPr>
              <w:tab/>
            </w:r>
          </w:p>
        </w:tc>
        <w:tc>
          <w:tcPr>
            <w:tcW w:w="1134" w:type="dxa"/>
            <w:tcBorders>
              <w:top w:val="single" w:sz="4" w:space="0" w:color="auto"/>
              <w:left w:val="single" w:sz="4" w:space="0" w:color="auto"/>
              <w:right w:val="single" w:sz="4" w:space="0" w:color="auto"/>
            </w:tcBorders>
          </w:tcPr>
          <w:p w:rsidR="0095337A" w:rsidRPr="0095337A" w:rsidRDefault="0095337A" w:rsidP="0095337A">
            <w:pPr>
              <w:rPr>
                <w:rFonts w:eastAsia="Calibri"/>
                <w:sz w:val="20"/>
                <w:szCs w:val="20"/>
              </w:rPr>
            </w:pPr>
            <w:r w:rsidRPr="0095337A">
              <w:rPr>
                <w:rFonts w:eastAsia="Calibri"/>
                <w:sz w:val="20"/>
                <w:szCs w:val="20"/>
              </w:rPr>
              <w:t>районный бюджет</w:t>
            </w:r>
          </w:p>
          <w:p w:rsidR="0095337A" w:rsidRPr="0095337A" w:rsidRDefault="0095337A" w:rsidP="0095337A">
            <w:pPr>
              <w:rPr>
                <w:rFonts w:eastAsia="Calibri"/>
                <w:b/>
                <w:sz w:val="20"/>
                <w:szCs w:val="20"/>
              </w:rPr>
            </w:pPr>
          </w:p>
        </w:tc>
      </w:tr>
      <w:tr w:rsidR="0095337A" w:rsidRPr="0095337A" w:rsidTr="0095337A">
        <w:trPr>
          <w:trHeight w:val="2118"/>
        </w:trPr>
        <w:tc>
          <w:tcPr>
            <w:tcW w:w="560" w:type="dxa"/>
            <w:tcBorders>
              <w:left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9</w:t>
            </w:r>
          </w:p>
        </w:tc>
        <w:tc>
          <w:tcPr>
            <w:tcW w:w="5251" w:type="dxa"/>
            <w:tcBorders>
              <w:left w:val="single" w:sz="4" w:space="0" w:color="auto"/>
              <w:right w:val="single" w:sz="4" w:space="0" w:color="auto"/>
            </w:tcBorders>
          </w:tcPr>
          <w:p w:rsidR="0095337A" w:rsidRPr="0095337A" w:rsidRDefault="0095337A" w:rsidP="0095337A">
            <w:pPr>
              <w:shd w:val="clear" w:color="auto" w:fill="FFFFFF"/>
              <w:spacing w:line="226" w:lineRule="exact"/>
              <w:ind w:left="14"/>
              <w:rPr>
                <w:rFonts w:eastAsia="Calibri"/>
                <w:sz w:val="20"/>
                <w:szCs w:val="20"/>
              </w:rPr>
            </w:pPr>
            <w:r w:rsidRPr="0095337A">
              <w:rPr>
                <w:rFonts w:eastAsia="Calibri"/>
                <w:spacing w:val="-1"/>
                <w:sz w:val="20"/>
                <w:szCs w:val="20"/>
              </w:rPr>
              <w:t>Мероприятие  1.7.</w:t>
            </w:r>
            <w:r w:rsidRPr="0095337A">
              <w:rPr>
                <w:rFonts w:eastAsia="Calibri"/>
                <w:spacing w:val="-1"/>
                <w:sz w:val="20"/>
                <w:szCs w:val="20"/>
              </w:rPr>
              <w:br/>
              <w:t>Организация вре</w:t>
            </w:r>
            <w:r w:rsidRPr="0095337A">
              <w:rPr>
                <w:rFonts w:eastAsia="Calibri"/>
                <w:sz w:val="20"/>
                <w:szCs w:val="20"/>
              </w:rPr>
              <w:t>менного трудоуст</w:t>
            </w:r>
            <w:r w:rsidRPr="0095337A">
              <w:rPr>
                <w:rFonts w:eastAsia="Calibri"/>
                <w:spacing w:val="-1"/>
                <w:sz w:val="20"/>
                <w:szCs w:val="20"/>
              </w:rPr>
              <w:t>ройства       несове</w:t>
            </w:r>
            <w:r w:rsidRPr="0095337A">
              <w:rPr>
                <w:rFonts w:eastAsia="Calibri"/>
                <w:spacing w:val="-1"/>
                <w:sz w:val="20"/>
                <w:szCs w:val="20"/>
              </w:rPr>
              <w:t>р</w:t>
            </w:r>
            <w:r w:rsidRPr="0095337A">
              <w:rPr>
                <w:rFonts w:eastAsia="Calibri"/>
                <w:spacing w:val="-2"/>
                <w:sz w:val="20"/>
                <w:szCs w:val="20"/>
              </w:rPr>
              <w:t>шеннолетних   граж</w:t>
            </w:r>
            <w:r w:rsidRPr="0095337A">
              <w:rPr>
                <w:rFonts w:eastAsia="Calibri"/>
                <w:sz w:val="20"/>
                <w:szCs w:val="20"/>
              </w:rPr>
              <w:t>дан в возрасте от 14до 18 лет в св</w:t>
            </w:r>
            <w:r w:rsidRPr="0095337A">
              <w:rPr>
                <w:rFonts w:eastAsia="Calibri"/>
                <w:sz w:val="20"/>
                <w:szCs w:val="20"/>
              </w:rPr>
              <w:t>о</w:t>
            </w:r>
            <w:r w:rsidRPr="0095337A">
              <w:rPr>
                <w:rFonts w:eastAsia="Calibri"/>
                <w:sz w:val="20"/>
                <w:szCs w:val="20"/>
              </w:rPr>
              <w:t>бод</w:t>
            </w:r>
            <w:r w:rsidRPr="0095337A">
              <w:rPr>
                <w:rFonts w:eastAsia="Calibri"/>
                <w:spacing w:val="-1"/>
                <w:sz w:val="20"/>
                <w:szCs w:val="20"/>
              </w:rPr>
              <w:t>ное от учебы время</w:t>
            </w:r>
          </w:p>
        </w:tc>
        <w:tc>
          <w:tcPr>
            <w:tcW w:w="1419" w:type="dxa"/>
            <w:tcBorders>
              <w:left w:val="single" w:sz="4" w:space="0" w:color="auto"/>
              <w:right w:val="single" w:sz="4" w:space="0" w:color="auto"/>
            </w:tcBorders>
          </w:tcPr>
          <w:p w:rsidR="0095337A" w:rsidRPr="0095337A" w:rsidRDefault="0095337A" w:rsidP="0095337A">
            <w:pPr>
              <w:shd w:val="clear" w:color="auto" w:fill="FFFFFF"/>
              <w:spacing w:line="226" w:lineRule="exact"/>
              <w:ind w:left="10"/>
              <w:rPr>
                <w:rFonts w:eastAsia="Calibri"/>
                <w:sz w:val="20"/>
                <w:szCs w:val="20"/>
              </w:rPr>
            </w:pPr>
            <w:r w:rsidRPr="0095337A">
              <w:rPr>
                <w:rFonts w:eastAsia="Calibri"/>
                <w:sz w:val="20"/>
                <w:szCs w:val="20"/>
              </w:rPr>
              <w:t>ежегодно,   на</w:t>
            </w:r>
          </w:p>
          <w:p w:rsidR="0095337A" w:rsidRPr="0095337A" w:rsidRDefault="0095337A" w:rsidP="0095337A">
            <w:pPr>
              <w:shd w:val="clear" w:color="auto" w:fill="FFFFFF"/>
              <w:spacing w:line="226" w:lineRule="exact"/>
              <w:ind w:left="10"/>
              <w:rPr>
                <w:rFonts w:eastAsia="Calibri"/>
                <w:sz w:val="20"/>
                <w:szCs w:val="20"/>
              </w:rPr>
            </w:pPr>
            <w:r w:rsidRPr="0095337A">
              <w:rPr>
                <w:rFonts w:eastAsia="Calibri"/>
                <w:sz w:val="20"/>
                <w:szCs w:val="20"/>
              </w:rPr>
              <w:t>постоянной</w:t>
            </w:r>
          </w:p>
          <w:p w:rsidR="0095337A" w:rsidRPr="0095337A" w:rsidRDefault="0095337A" w:rsidP="0095337A">
            <w:pPr>
              <w:shd w:val="clear" w:color="auto" w:fill="FFFFFF"/>
              <w:spacing w:line="226" w:lineRule="exact"/>
              <w:ind w:left="10"/>
              <w:rPr>
                <w:rFonts w:eastAsia="Calibri"/>
                <w:sz w:val="20"/>
                <w:szCs w:val="20"/>
              </w:rPr>
            </w:pPr>
            <w:r w:rsidRPr="0095337A">
              <w:rPr>
                <w:rFonts w:eastAsia="Calibri"/>
                <w:sz w:val="20"/>
                <w:szCs w:val="20"/>
              </w:rPr>
              <w:t>основе</w:t>
            </w:r>
          </w:p>
        </w:tc>
        <w:tc>
          <w:tcPr>
            <w:tcW w:w="2128" w:type="dxa"/>
            <w:tcBorders>
              <w:left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 xml:space="preserve">ЦЗН УСЗН по </w:t>
            </w:r>
            <w:proofErr w:type="spellStart"/>
            <w:r w:rsidRPr="0095337A">
              <w:rPr>
                <w:rFonts w:eastAsia="Calibri"/>
                <w:sz w:val="20"/>
                <w:szCs w:val="20"/>
              </w:rPr>
              <w:t>Посп</w:t>
            </w:r>
            <w:r w:rsidRPr="0095337A">
              <w:rPr>
                <w:rFonts w:eastAsia="Calibri"/>
                <w:sz w:val="20"/>
                <w:szCs w:val="20"/>
              </w:rPr>
              <w:t>е</w:t>
            </w:r>
            <w:r w:rsidRPr="0095337A">
              <w:rPr>
                <w:rFonts w:eastAsia="Calibri"/>
                <w:sz w:val="20"/>
                <w:szCs w:val="20"/>
              </w:rPr>
              <w:t>лихинскому</w:t>
            </w:r>
            <w:proofErr w:type="spellEnd"/>
            <w:r w:rsidRPr="0095337A">
              <w:rPr>
                <w:rFonts w:eastAsia="Calibri"/>
                <w:sz w:val="20"/>
                <w:szCs w:val="20"/>
              </w:rPr>
              <w:t xml:space="preserve"> и </w:t>
            </w:r>
            <w:proofErr w:type="spellStart"/>
            <w:r w:rsidRPr="0095337A">
              <w:rPr>
                <w:rFonts w:eastAsia="Calibri"/>
                <w:sz w:val="20"/>
                <w:szCs w:val="20"/>
              </w:rPr>
              <w:t>Нов</w:t>
            </w:r>
            <w:r w:rsidRPr="0095337A">
              <w:rPr>
                <w:rFonts w:eastAsia="Calibri"/>
                <w:sz w:val="20"/>
                <w:szCs w:val="20"/>
              </w:rPr>
              <w:t>и</w:t>
            </w:r>
            <w:r w:rsidRPr="0095337A">
              <w:rPr>
                <w:rFonts w:eastAsia="Calibri"/>
                <w:sz w:val="20"/>
                <w:szCs w:val="20"/>
              </w:rPr>
              <w:t>чихинскому</w:t>
            </w:r>
            <w:proofErr w:type="spellEnd"/>
            <w:r w:rsidRPr="0095337A">
              <w:rPr>
                <w:rFonts w:eastAsia="Calibri"/>
                <w:sz w:val="20"/>
                <w:szCs w:val="20"/>
              </w:rPr>
              <w:t xml:space="preserve"> рай</w:t>
            </w:r>
            <w:r w:rsidRPr="0095337A">
              <w:rPr>
                <w:rFonts w:eastAsia="Calibri"/>
                <w:sz w:val="20"/>
                <w:szCs w:val="20"/>
              </w:rPr>
              <w:t>о</w:t>
            </w:r>
            <w:r w:rsidRPr="0095337A">
              <w:rPr>
                <w:rFonts w:eastAsia="Calibri"/>
                <w:sz w:val="20"/>
                <w:szCs w:val="20"/>
              </w:rPr>
              <w:t>нам», Администрация МО, работодатели, комитет по образов</w:t>
            </w:r>
            <w:r w:rsidRPr="0095337A">
              <w:rPr>
                <w:rFonts w:eastAsia="Calibri"/>
                <w:sz w:val="20"/>
                <w:szCs w:val="20"/>
              </w:rPr>
              <w:t>а</w:t>
            </w:r>
            <w:r w:rsidRPr="0095337A">
              <w:rPr>
                <w:rFonts w:eastAsia="Calibri"/>
                <w:sz w:val="20"/>
                <w:szCs w:val="20"/>
              </w:rPr>
              <w:t>нию</w:t>
            </w:r>
          </w:p>
        </w:tc>
        <w:tc>
          <w:tcPr>
            <w:tcW w:w="851"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rPr>
                <w:rFonts w:eastAsia="Calibri"/>
                <w:color w:val="000000"/>
                <w:sz w:val="20"/>
                <w:szCs w:val="20"/>
              </w:rPr>
            </w:pPr>
            <w:r w:rsidRPr="0095337A">
              <w:rPr>
                <w:rFonts w:eastAsia="Calibri"/>
                <w:color w:val="000000"/>
                <w:sz w:val="20"/>
                <w:szCs w:val="20"/>
              </w:rPr>
              <w:t>План</w:t>
            </w:r>
          </w:p>
          <w:p w:rsidR="0095337A" w:rsidRPr="0095337A" w:rsidRDefault="0095337A" w:rsidP="0095337A">
            <w:pPr>
              <w:rPr>
                <w:rFonts w:eastAsia="Calibri"/>
                <w:color w:val="000000"/>
                <w:sz w:val="20"/>
                <w:szCs w:val="20"/>
              </w:rPr>
            </w:pPr>
            <w:r w:rsidRPr="0095337A">
              <w:rPr>
                <w:rFonts w:eastAsia="Calibri"/>
                <w:color w:val="000000"/>
                <w:sz w:val="20"/>
                <w:szCs w:val="20"/>
              </w:rPr>
              <w:t>75,9</w:t>
            </w:r>
          </w:p>
          <w:p w:rsidR="0095337A" w:rsidRPr="0095337A" w:rsidRDefault="0095337A" w:rsidP="0095337A">
            <w:pPr>
              <w:rPr>
                <w:rFonts w:eastAsia="Calibri"/>
                <w:color w:val="000000"/>
                <w:sz w:val="20"/>
                <w:szCs w:val="20"/>
              </w:rPr>
            </w:pPr>
          </w:p>
          <w:p w:rsidR="0095337A" w:rsidRPr="0095337A" w:rsidRDefault="0095337A" w:rsidP="0095337A">
            <w:pPr>
              <w:rPr>
                <w:rFonts w:eastAsia="Calibri"/>
                <w:color w:val="000000"/>
                <w:sz w:val="20"/>
                <w:szCs w:val="20"/>
              </w:rPr>
            </w:pPr>
          </w:p>
          <w:p w:rsidR="0095337A" w:rsidRPr="0095337A" w:rsidRDefault="0095337A" w:rsidP="0095337A">
            <w:pPr>
              <w:rPr>
                <w:rFonts w:eastAsia="Calibri"/>
                <w:color w:val="000000"/>
                <w:sz w:val="20"/>
                <w:szCs w:val="20"/>
              </w:rPr>
            </w:pPr>
            <w:r w:rsidRPr="0095337A">
              <w:rPr>
                <w:rFonts w:eastAsia="Calibri"/>
                <w:color w:val="000000"/>
                <w:sz w:val="20"/>
                <w:szCs w:val="20"/>
              </w:rPr>
              <w:t>Факт</w:t>
            </w:r>
          </w:p>
          <w:p w:rsidR="0095337A" w:rsidRPr="0095337A" w:rsidRDefault="0095337A" w:rsidP="0095337A">
            <w:pPr>
              <w:rPr>
                <w:rFonts w:eastAsia="Calibri"/>
                <w:color w:val="000000"/>
                <w:sz w:val="20"/>
                <w:szCs w:val="20"/>
              </w:rPr>
            </w:pPr>
            <w:r w:rsidRPr="0095337A">
              <w:rPr>
                <w:rFonts w:eastAsia="Calibri"/>
                <w:color w:val="000000"/>
                <w:sz w:val="20"/>
                <w:szCs w:val="20"/>
              </w:rPr>
              <w:t>75,9</w:t>
            </w:r>
          </w:p>
          <w:p w:rsidR="0095337A" w:rsidRPr="0095337A" w:rsidRDefault="0095337A" w:rsidP="0095337A">
            <w:pPr>
              <w:rPr>
                <w:rFonts w:eastAsia="Calibri"/>
                <w:color w:val="000000"/>
                <w:sz w:val="20"/>
                <w:szCs w:val="20"/>
              </w:rPr>
            </w:pPr>
          </w:p>
          <w:p w:rsidR="0095337A" w:rsidRPr="0095337A" w:rsidRDefault="0095337A" w:rsidP="0095337A">
            <w:pPr>
              <w:rPr>
                <w:rFonts w:eastAsia="Calibri"/>
                <w:color w:val="000000"/>
                <w:sz w:val="20"/>
                <w:szCs w:val="20"/>
              </w:rPr>
            </w:pPr>
          </w:p>
          <w:p w:rsidR="0095337A" w:rsidRPr="0095337A" w:rsidRDefault="0095337A" w:rsidP="0095337A">
            <w:pPr>
              <w:rPr>
                <w:rFonts w:eastAsia="Calibri"/>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rPr>
                <w:rFonts w:eastAsia="Calibri"/>
                <w:color w:val="000000"/>
                <w:sz w:val="20"/>
                <w:szCs w:val="20"/>
              </w:rPr>
            </w:pPr>
            <w:r w:rsidRPr="0095337A">
              <w:rPr>
                <w:rFonts w:eastAsia="Calibri"/>
                <w:color w:val="000000"/>
                <w:sz w:val="20"/>
                <w:szCs w:val="20"/>
              </w:rPr>
              <w:t>План</w:t>
            </w:r>
          </w:p>
          <w:p w:rsidR="0095337A" w:rsidRPr="0095337A" w:rsidRDefault="0095337A" w:rsidP="0095337A">
            <w:pPr>
              <w:rPr>
                <w:rFonts w:eastAsia="Calibri"/>
                <w:color w:val="000000"/>
                <w:sz w:val="20"/>
                <w:szCs w:val="20"/>
              </w:rPr>
            </w:pPr>
            <w:r w:rsidRPr="0095337A">
              <w:rPr>
                <w:rFonts w:eastAsia="Calibri"/>
                <w:color w:val="000000"/>
                <w:sz w:val="20"/>
                <w:szCs w:val="20"/>
              </w:rPr>
              <w:t>60,0</w:t>
            </w:r>
          </w:p>
          <w:p w:rsidR="0095337A" w:rsidRPr="0095337A" w:rsidRDefault="0095337A" w:rsidP="0095337A">
            <w:pPr>
              <w:rPr>
                <w:rFonts w:eastAsia="Calibri"/>
                <w:color w:val="000000"/>
                <w:sz w:val="20"/>
                <w:szCs w:val="20"/>
              </w:rPr>
            </w:pPr>
          </w:p>
          <w:p w:rsidR="0095337A" w:rsidRPr="0095337A" w:rsidRDefault="0095337A" w:rsidP="0095337A">
            <w:pPr>
              <w:rPr>
                <w:rFonts w:eastAsia="Calibri"/>
                <w:color w:val="000000"/>
                <w:sz w:val="20"/>
                <w:szCs w:val="20"/>
              </w:rPr>
            </w:pPr>
          </w:p>
          <w:p w:rsidR="0095337A" w:rsidRPr="0095337A" w:rsidRDefault="0095337A" w:rsidP="0095337A">
            <w:pPr>
              <w:rPr>
                <w:rFonts w:eastAsia="Calibri"/>
                <w:color w:val="000000"/>
                <w:sz w:val="20"/>
                <w:szCs w:val="20"/>
              </w:rPr>
            </w:pPr>
            <w:r w:rsidRPr="0095337A">
              <w:rPr>
                <w:rFonts w:eastAsia="Calibri"/>
                <w:color w:val="000000"/>
                <w:sz w:val="20"/>
                <w:szCs w:val="20"/>
              </w:rPr>
              <w:t>Факт</w:t>
            </w:r>
          </w:p>
          <w:p w:rsidR="0095337A" w:rsidRPr="0095337A" w:rsidRDefault="0095337A" w:rsidP="0095337A">
            <w:pPr>
              <w:rPr>
                <w:rFonts w:eastAsia="Calibri"/>
                <w:color w:val="000000"/>
                <w:sz w:val="20"/>
                <w:szCs w:val="20"/>
              </w:rPr>
            </w:pPr>
            <w:r w:rsidRPr="0095337A">
              <w:rPr>
                <w:rFonts w:eastAsia="Calibri"/>
                <w:color w:val="000000"/>
                <w:sz w:val="20"/>
                <w:szCs w:val="20"/>
              </w:rPr>
              <w:t>77,8</w:t>
            </w:r>
          </w:p>
          <w:p w:rsidR="0095337A" w:rsidRPr="0095337A" w:rsidRDefault="0095337A" w:rsidP="0095337A">
            <w:pPr>
              <w:rPr>
                <w:rFonts w:eastAsia="Calibri"/>
                <w:color w:val="000000"/>
                <w:sz w:val="20"/>
                <w:szCs w:val="20"/>
              </w:rPr>
            </w:pPr>
          </w:p>
          <w:p w:rsidR="0095337A" w:rsidRPr="0095337A" w:rsidRDefault="0095337A" w:rsidP="0095337A">
            <w:pPr>
              <w:rPr>
                <w:rFonts w:eastAsia="Calibri"/>
                <w:color w:val="000000"/>
                <w:sz w:val="20"/>
                <w:szCs w:val="20"/>
              </w:rPr>
            </w:pPr>
          </w:p>
          <w:p w:rsidR="0095337A" w:rsidRPr="0095337A" w:rsidRDefault="0095337A" w:rsidP="0095337A">
            <w:pPr>
              <w:rPr>
                <w:rFonts w:eastAsia="Calibri"/>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rPr>
                <w:rFonts w:eastAsia="Calibri"/>
                <w:color w:val="000000"/>
                <w:sz w:val="20"/>
                <w:szCs w:val="20"/>
              </w:rPr>
            </w:pPr>
            <w:r w:rsidRPr="0095337A">
              <w:rPr>
                <w:rFonts w:eastAsia="Calibri"/>
                <w:color w:val="000000"/>
                <w:sz w:val="20"/>
                <w:szCs w:val="20"/>
              </w:rPr>
              <w:t>План</w:t>
            </w:r>
          </w:p>
          <w:p w:rsidR="0095337A" w:rsidRPr="0095337A" w:rsidRDefault="0095337A" w:rsidP="0095337A">
            <w:pPr>
              <w:rPr>
                <w:rFonts w:eastAsia="Calibri"/>
                <w:color w:val="000000"/>
                <w:sz w:val="20"/>
                <w:szCs w:val="20"/>
              </w:rPr>
            </w:pPr>
            <w:r w:rsidRPr="0095337A">
              <w:rPr>
                <w:rFonts w:eastAsia="Calibri"/>
                <w:color w:val="000000"/>
                <w:sz w:val="20"/>
                <w:szCs w:val="20"/>
              </w:rPr>
              <w:t>143,1</w:t>
            </w:r>
          </w:p>
          <w:p w:rsidR="0095337A" w:rsidRPr="0095337A" w:rsidRDefault="0095337A" w:rsidP="0095337A">
            <w:pPr>
              <w:rPr>
                <w:rFonts w:eastAsia="Calibri"/>
                <w:color w:val="000000"/>
                <w:sz w:val="20"/>
                <w:szCs w:val="20"/>
              </w:rPr>
            </w:pPr>
          </w:p>
          <w:p w:rsidR="0095337A" w:rsidRPr="0095337A" w:rsidRDefault="0095337A" w:rsidP="0095337A">
            <w:pPr>
              <w:rPr>
                <w:rFonts w:eastAsia="Calibri"/>
                <w:color w:val="000000"/>
                <w:sz w:val="20"/>
                <w:szCs w:val="20"/>
              </w:rPr>
            </w:pPr>
          </w:p>
          <w:p w:rsidR="0095337A" w:rsidRPr="0095337A" w:rsidRDefault="0095337A" w:rsidP="0095337A">
            <w:pPr>
              <w:rPr>
                <w:rFonts w:eastAsia="Calibri"/>
                <w:color w:val="000000"/>
                <w:sz w:val="20"/>
                <w:szCs w:val="20"/>
              </w:rPr>
            </w:pPr>
            <w:r w:rsidRPr="0095337A">
              <w:rPr>
                <w:rFonts w:eastAsia="Calibri"/>
                <w:color w:val="000000"/>
                <w:sz w:val="20"/>
                <w:szCs w:val="20"/>
              </w:rPr>
              <w:t>Факт</w:t>
            </w:r>
          </w:p>
          <w:p w:rsidR="0095337A" w:rsidRPr="0095337A" w:rsidRDefault="0095337A" w:rsidP="0095337A">
            <w:pPr>
              <w:rPr>
                <w:rFonts w:eastAsia="Calibri"/>
                <w:color w:val="000000"/>
                <w:sz w:val="20"/>
                <w:szCs w:val="20"/>
              </w:rPr>
            </w:pPr>
            <w:r w:rsidRPr="0095337A">
              <w:rPr>
                <w:rFonts w:eastAsia="Calibri"/>
                <w:color w:val="000000"/>
                <w:sz w:val="20"/>
                <w:szCs w:val="20"/>
              </w:rPr>
              <w:t>143,1</w:t>
            </w:r>
          </w:p>
          <w:p w:rsidR="0095337A" w:rsidRPr="0095337A" w:rsidRDefault="0095337A" w:rsidP="0095337A">
            <w:pPr>
              <w:rPr>
                <w:rFonts w:eastAsia="Calibri"/>
                <w:color w:val="000000"/>
                <w:sz w:val="20"/>
                <w:szCs w:val="20"/>
              </w:rPr>
            </w:pPr>
          </w:p>
          <w:p w:rsidR="0095337A" w:rsidRPr="0095337A" w:rsidRDefault="0095337A" w:rsidP="0095337A">
            <w:pPr>
              <w:rPr>
                <w:rFonts w:eastAsia="Calibri"/>
                <w:color w:val="000000"/>
                <w:sz w:val="20"/>
                <w:szCs w:val="20"/>
              </w:rPr>
            </w:pPr>
          </w:p>
          <w:p w:rsidR="0095337A" w:rsidRPr="0095337A" w:rsidRDefault="0095337A" w:rsidP="0095337A">
            <w:pPr>
              <w:rPr>
                <w:rFonts w:eastAsia="Calibri"/>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rPr>
                <w:rFonts w:eastAsia="Calibri"/>
                <w:color w:val="000000"/>
                <w:sz w:val="20"/>
                <w:szCs w:val="20"/>
              </w:rPr>
            </w:pPr>
            <w:r w:rsidRPr="0095337A">
              <w:rPr>
                <w:rFonts w:eastAsia="Calibri"/>
                <w:color w:val="000000"/>
                <w:sz w:val="20"/>
                <w:szCs w:val="20"/>
              </w:rPr>
              <w:t>План</w:t>
            </w:r>
          </w:p>
          <w:p w:rsidR="0095337A" w:rsidRPr="0095337A" w:rsidRDefault="0095337A" w:rsidP="0095337A">
            <w:pPr>
              <w:rPr>
                <w:rFonts w:eastAsia="Calibri"/>
                <w:color w:val="000000"/>
                <w:sz w:val="20"/>
                <w:szCs w:val="20"/>
              </w:rPr>
            </w:pPr>
            <w:r w:rsidRPr="0095337A">
              <w:rPr>
                <w:rFonts w:eastAsia="Calibri"/>
                <w:color w:val="000000"/>
                <w:sz w:val="20"/>
                <w:szCs w:val="20"/>
              </w:rPr>
              <w:t>60,0</w:t>
            </w:r>
          </w:p>
          <w:p w:rsidR="0095337A" w:rsidRPr="0095337A" w:rsidRDefault="0095337A" w:rsidP="0095337A">
            <w:pPr>
              <w:rPr>
                <w:rFonts w:eastAsia="Calibri"/>
                <w:color w:val="000000"/>
                <w:sz w:val="20"/>
                <w:szCs w:val="20"/>
              </w:rPr>
            </w:pPr>
          </w:p>
          <w:p w:rsidR="0095337A" w:rsidRPr="0095337A" w:rsidRDefault="0095337A" w:rsidP="0095337A">
            <w:pPr>
              <w:rPr>
                <w:rFonts w:eastAsia="Calibri"/>
                <w:color w:val="000000"/>
                <w:sz w:val="20"/>
                <w:szCs w:val="20"/>
              </w:rPr>
            </w:pPr>
          </w:p>
          <w:p w:rsidR="0095337A" w:rsidRPr="0095337A" w:rsidRDefault="0095337A" w:rsidP="0095337A">
            <w:pPr>
              <w:rPr>
                <w:rFonts w:eastAsia="Calibri"/>
                <w:color w:val="000000"/>
                <w:sz w:val="20"/>
                <w:szCs w:val="20"/>
              </w:rPr>
            </w:pPr>
            <w:r w:rsidRPr="0095337A">
              <w:rPr>
                <w:rFonts w:eastAsia="Calibri"/>
                <w:color w:val="000000"/>
                <w:sz w:val="20"/>
                <w:szCs w:val="20"/>
              </w:rPr>
              <w:t>Факт</w:t>
            </w:r>
          </w:p>
          <w:p w:rsidR="0095337A" w:rsidRPr="0095337A" w:rsidRDefault="0095337A" w:rsidP="0095337A">
            <w:pPr>
              <w:rPr>
                <w:rFonts w:eastAsia="Calibri"/>
                <w:color w:val="000000"/>
                <w:sz w:val="20"/>
                <w:szCs w:val="20"/>
              </w:rPr>
            </w:pPr>
            <w:r w:rsidRPr="0095337A">
              <w:rPr>
                <w:rFonts w:eastAsia="Calibri"/>
                <w:color w:val="000000"/>
                <w:sz w:val="20"/>
                <w:szCs w:val="20"/>
              </w:rPr>
              <w:t>0</w:t>
            </w:r>
          </w:p>
          <w:p w:rsidR="0095337A" w:rsidRPr="0095337A" w:rsidRDefault="0095337A" w:rsidP="0095337A">
            <w:pPr>
              <w:rPr>
                <w:rFonts w:eastAsia="Calibri"/>
                <w:color w:val="000000"/>
                <w:sz w:val="20"/>
                <w:szCs w:val="20"/>
              </w:rPr>
            </w:pPr>
          </w:p>
          <w:p w:rsidR="0095337A" w:rsidRPr="0095337A" w:rsidRDefault="0095337A" w:rsidP="0095337A">
            <w:pPr>
              <w:rPr>
                <w:rFonts w:eastAsia="Calibri"/>
                <w:color w:val="000000"/>
                <w:sz w:val="20"/>
                <w:szCs w:val="20"/>
              </w:rPr>
            </w:pPr>
          </w:p>
          <w:p w:rsidR="0095337A" w:rsidRPr="0095337A" w:rsidRDefault="0095337A" w:rsidP="0095337A">
            <w:pPr>
              <w:rPr>
                <w:rFonts w:eastAsia="Calibri"/>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rPr>
                <w:rFonts w:eastAsia="Calibri"/>
                <w:color w:val="000000"/>
                <w:sz w:val="20"/>
                <w:szCs w:val="20"/>
              </w:rPr>
            </w:pPr>
            <w:r w:rsidRPr="0095337A">
              <w:rPr>
                <w:rFonts w:eastAsia="Calibri"/>
                <w:color w:val="000000"/>
                <w:sz w:val="20"/>
                <w:szCs w:val="20"/>
              </w:rPr>
              <w:t>План</w:t>
            </w:r>
          </w:p>
          <w:p w:rsidR="0095337A" w:rsidRPr="0095337A" w:rsidRDefault="0095337A" w:rsidP="0095337A">
            <w:pPr>
              <w:rPr>
                <w:rFonts w:eastAsia="Calibri"/>
                <w:color w:val="000000"/>
                <w:sz w:val="20"/>
                <w:szCs w:val="20"/>
              </w:rPr>
            </w:pPr>
            <w:r w:rsidRPr="0095337A">
              <w:rPr>
                <w:rFonts w:eastAsia="Calibri"/>
                <w:color w:val="000000"/>
                <w:sz w:val="20"/>
                <w:szCs w:val="20"/>
              </w:rPr>
              <w:t>339,0</w:t>
            </w:r>
          </w:p>
          <w:p w:rsidR="0095337A" w:rsidRPr="0095337A" w:rsidRDefault="0095337A" w:rsidP="0095337A">
            <w:pPr>
              <w:rPr>
                <w:rFonts w:eastAsia="Calibri"/>
                <w:color w:val="000000"/>
                <w:sz w:val="20"/>
                <w:szCs w:val="20"/>
              </w:rPr>
            </w:pPr>
          </w:p>
          <w:p w:rsidR="0095337A" w:rsidRPr="0095337A" w:rsidRDefault="0095337A" w:rsidP="0095337A">
            <w:pPr>
              <w:rPr>
                <w:rFonts w:eastAsia="Calibri"/>
                <w:color w:val="000000"/>
                <w:sz w:val="20"/>
                <w:szCs w:val="20"/>
              </w:rPr>
            </w:pPr>
          </w:p>
          <w:p w:rsidR="0095337A" w:rsidRPr="0095337A" w:rsidRDefault="0095337A" w:rsidP="0095337A">
            <w:pPr>
              <w:rPr>
                <w:rFonts w:eastAsia="Calibri"/>
                <w:color w:val="000000"/>
                <w:sz w:val="20"/>
                <w:szCs w:val="20"/>
              </w:rPr>
            </w:pPr>
            <w:r w:rsidRPr="0095337A">
              <w:rPr>
                <w:rFonts w:eastAsia="Calibri"/>
                <w:color w:val="000000"/>
                <w:sz w:val="20"/>
                <w:szCs w:val="20"/>
              </w:rPr>
              <w:t>Факт</w:t>
            </w:r>
          </w:p>
          <w:p w:rsidR="0095337A" w:rsidRPr="0095337A" w:rsidRDefault="0095337A" w:rsidP="0095337A">
            <w:pPr>
              <w:rPr>
                <w:rFonts w:eastAsia="Calibri"/>
                <w:color w:val="000000"/>
                <w:sz w:val="20"/>
                <w:szCs w:val="20"/>
              </w:rPr>
            </w:pPr>
            <w:r w:rsidRPr="0095337A">
              <w:rPr>
                <w:rFonts w:eastAsia="Calibri"/>
                <w:color w:val="000000"/>
                <w:sz w:val="20"/>
                <w:szCs w:val="20"/>
              </w:rPr>
              <w:t>296,8</w:t>
            </w:r>
          </w:p>
          <w:p w:rsidR="0095337A" w:rsidRPr="0095337A" w:rsidRDefault="0095337A" w:rsidP="0095337A">
            <w:pPr>
              <w:rPr>
                <w:rFonts w:eastAsia="Calibri"/>
                <w:color w:val="000000"/>
                <w:sz w:val="20"/>
                <w:szCs w:val="20"/>
              </w:rPr>
            </w:pPr>
          </w:p>
          <w:p w:rsidR="0095337A" w:rsidRPr="0095337A" w:rsidRDefault="0095337A" w:rsidP="0095337A">
            <w:pPr>
              <w:rPr>
                <w:rFonts w:eastAsia="Calibri"/>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337A" w:rsidRPr="0095337A" w:rsidRDefault="0095337A" w:rsidP="0095337A">
            <w:pPr>
              <w:rPr>
                <w:rFonts w:eastAsia="Calibri"/>
                <w:sz w:val="20"/>
                <w:szCs w:val="20"/>
              </w:rPr>
            </w:pPr>
            <w:r w:rsidRPr="0095337A">
              <w:rPr>
                <w:rFonts w:eastAsia="Calibri"/>
                <w:sz w:val="20"/>
                <w:szCs w:val="20"/>
              </w:rPr>
              <w:t>районный бюджет</w:t>
            </w:r>
          </w:p>
          <w:p w:rsidR="0095337A" w:rsidRPr="0095337A" w:rsidRDefault="0095337A" w:rsidP="0095337A">
            <w:pPr>
              <w:rPr>
                <w:rFonts w:eastAsia="Calibri"/>
                <w:sz w:val="20"/>
                <w:szCs w:val="20"/>
              </w:rPr>
            </w:pPr>
          </w:p>
          <w:p w:rsidR="0095337A" w:rsidRPr="0095337A" w:rsidRDefault="0095337A" w:rsidP="0095337A">
            <w:pPr>
              <w:rPr>
                <w:rFonts w:eastAsia="Calibri"/>
                <w:b/>
                <w:sz w:val="20"/>
                <w:szCs w:val="20"/>
              </w:rPr>
            </w:pPr>
          </w:p>
        </w:tc>
      </w:tr>
    </w:tbl>
    <w:p w:rsidR="0095337A" w:rsidRPr="0095337A" w:rsidRDefault="0095337A" w:rsidP="0095337A">
      <w:pPr>
        <w:rPr>
          <w:rFonts w:eastAsia="Calibri"/>
          <w:sz w:val="26"/>
          <w:szCs w:val="26"/>
        </w:rPr>
      </w:pPr>
      <w:r w:rsidRPr="0095337A">
        <w:rPr>
          <w:rFonts w:eastAsia="Calibri"/>
          <w:sz w:val="20"/>
          <w:szCs w:val="20"/>
        </w:rPr>
        <w:br w:type="page"/>
      </w:r>
    </w:p>
    <w:p w:rsidR="0095337A" w:rsidRPr="0095337A" w:rsidRDefault="0095337A" w:rsidP="0095337A">
      <w:pPr>
        <w:ind w:left="8505" w:firstLine="2410"/>
        <w:rPr>
          <w:rFonts w:eastAsia="Calibri"/>
          <w:sz w:val="28"/>
          <w:szCs w:val="28"/>
        </w:rPr>
      </w:pPr>
      <w:r w:rsidRPr="0095337A">
        <w:rPr>
          <w:rFonts w:eastAsia="Calibri"/>
          <w:sz w:val="28"/>
          <w:szCs w:val="28"/>
        </w:rPr>
        <w:lastRenderedPageBreak/>
        <w:t>Прил</w:t>
      </w:r>
      <w:r w:rsidRPr="0095337A">
        <w:rPr>
          <w:rFonts w:eastAsia="Calibri"/>
          <w:sz w:val="28"/>
          <w:szCs w:val="28"/>
        </w:rPr>
        <w:t>о</w:t>
      </w:r>
      <w:r w:rsidRPr="0095337A">
        <w:rPr>
          <w:rFonts w:eastAsia="Calibri"/>
          <w:sz w:val="28"/>
          <w:szCs w:val="28"/>
        </w:rPr>
        <w:t xml:space="preserve">жение 3 </w:t>
      </w:r>
    </w:p>
    <w:p w:rsidR="0095337A" w:rsidRPr="0095337A" w:rsidRDefault="0095337A" w:rsidP="0095337A">
      <w:pPr>
        <w:ind w:left="10915"/>
        <w:rPr>
          <w:rFonts w:eastAsia="Calibri"/>
          <w:sz w:val="28"/>
          <w:szCs w:val="28"/>
        </w:rPr>
      </w:pPr>
      <w:r w:rsidRPr="0095337A">
        <w:rPr>
          <w:rFonts w:eastAsia="Calibri"/>
          <w:sz w:val="28"/>
          <w:szCs w:val="28"/>
        </w:rPr>
        <w:t xml:space="preserve">к постановлению </w:t>
      </w:r>
    </w:p>
    <w:p w:rsidR="0095337A" w:rsidRPr="0095337A" w:rsidRDefault="0095337A" w:rsidP="0095337A">
      <w:pPr>
        <w:ind w:left="8505" w:firstLine="2410"/>
        <w:rPr>
          <w:rFonts w:eastAsia="Calibri"/>
          <w:sz w:val="28"/>
          <w:szCs w:val="28"/>
        </w:rPr>
      </w:pPr>
      <w:r w:rsidRPr="0095337A">
        <w:rPr>
          <w:rFonts w:eastAsia="Calibri"/>
          <w:sz w:val="28"/>
          <w:szCs w:val="28"/>
        </w:rPr>
        <w:t>Администр</w:t>
      </w:r>
      <w:r w:rsidRPr="0095337A">
        <w:rPr>
          <w:rFonts w:eastAsia="Calibri"/>
          <w:sz w:val="28"/>
          <w:szCs w:val="28"/>
        </w:rPr>
        <w:t>а</w:t>
      </w:r>
      <w:r w:rsidRPr="0095337A">
        <w:rPr>
          <w:rFonts w:eastAsia="Calibri"/>
          <w:sz w:val="28"/>
          <w:szCs w:val="28"/>
        </w:rPr>
        <w:t xml:space="preserve">ции района </w:t>
      </w:r>
    </w:p>
    <w:p w:rsidR="0095337A" w:rsidRPr="0095337A" w:rsidRDefault="0095337A" w:rsidP="0095337A">
      <w:pPr>
        <w:ind w:left="10915"/>
        <w:rPr>
          <w:rFonts w:eastAsia="Calibri"/>
          <w:sz w:val="28"/>
          <w:szCs w:val="28"/>
        </w:rPr>
      </w:pPr>
      <w:r w:rsidRPr="0095337A">
        <w:rPr>
          <w:rFonts w:eastAsia="Calibri"/>
          <w:sz w:val="28"/>
          <w:szCs w:val="28"/>
        </w:rPr>
        <w:t>от 07.11.2023  № 464</w:t>
      </w:r>
    </w:p>
    <w:p w:rsidR="0095337A" w:rsidRPr="0095337A" w:rsidRDefault="0095337A" w:rsidP="0095337A">
      <w:pPr>
        <w:jc w:val="center"/>
        <w:rPr>
          <w:rFonts w:eastAsia="Calibri"/>
          <w:sz w:val="26"/>
          <w:szCs w:val="26"/>
        </w:rPr>
      </w:pPr>
    </w:p>
    <w:p w:rsidR="0095337A" w:rsidRPr="0095337A" w:rsidRDefault="0095337A" w:rsidP="0095337A">
      <w:pPr>
        <w:jc w:val="center"/>
        <w:rPr>
          <w:rFonts w:eastAsia="Calibri"/>
          <w:sz w:val="26"/>
          <w:szCs w:val="26"/>
        </w:rPr>
      </w:pPr>
    </w:p>
    <w:p w:rsidR="0095337A" w:rsidRPr="0095337A" w:rsidRDefault="0095337A" w:rsidP="0095337A">
      <w:pPr>
        <w:jc w:val="center"/>
        <w:rPr>
          <w:rFonts w:eastAsia="Calibri"/>
          <w:sz w:val="28"/>
          <w:szCs w:val="28"/>
        </w:rPr>
      </w:pPr>
      <w:r w:rsidRPr="0095337A">
        <w:rPr>
          <w:rFonts w:eastAsia="Calibri"/>
          <w:sz w:val="28"/>
          <w:szCs w:val="28"/>
        </w:rPr>
        <w:t>Объем финансовых ресурсов, необходимых для реализации программы</w:t>
      </w:r>
    </w:p>
    <w:p w:rsidR="0095337A" w:rsidRPr="0095337A" w:rsidRDefault="0095337A" w:rsidP="0095337A">
      <w:pPr>
        <w:ind w:left="142"/>
        <w:jc w:val="center"/>
        <w:rPr>
          <w:rFonts w:eastAsia="Calibri"/>
          <w:sz w:val="28"/>
          <w:szCs w:val="28"/>
          <w:lang w:eastAsia="en-US"/>
        </w:rPr>
      </w:pPr>
      <w:r w:rsidRPr="0095337A">
        <w:rPr>
          <w:rFonts w:eastAsia="Calibri"/>
          <w:sz w:val="28"/>
          <w:szCs w:val="28"/>
          <w:lang w:eastAsia="en-US"/>
        </w:rPr>
        <w:t xml:space="preserve">«Содействие занятости населения  </w:t>
      </w:r>
      <w:proofErr w:type="spellStart"/>
      <w:r w:rsidRPr="0095337A">
        <w:rPr>
          <w:rFonts w:eastAsia="Calibri"/>
          <w:sz w:val="28"/>
          <w:szCs w:val="28"/>
          <w:lang w:eastAsia="en-US"/>
        </w:rPr>
        <w:t>Поспелихинского</w:t>
      </w:r>
      <w:proofErr w:type="spellEnd"/>
      <w:r w:rsidRPr="0095337A">
        <w:rPr>
          <w:rFonts w:eastAsia="Calibri"/>
          <w:sz w:val="28"/>
          <w:szCs w:val="28"/>
          <w:lang w:eastAsia="en-US"/>
        </w:rPr>
        <w:t xml:space="preserve"> района»</w:t>
      </w:r>
    </w:p>
    <w:p w:rsidR="0095337A" w:rsidRPr="0095337A" w:rsidRDefault="0095337A" w:rsidP="0095337A">
      <w:pPr>
        <w:ind w:left="142"/>
        <w:jc w:val="center"/>
        <w:rPr>
          <w:rFonts w:eastAsia="Calibri"/>
          <w:sz w:val="28"/>
          <w:szCs w:val="28"/>
          <w:lang w:eastAsia="en-US"/>
        </w:rPr>
      </w:pPr>
      <w:r w:rsidRPr="0095337A">
        <w:rPr>
          <w:rFonts w:eastAsia="Calibri"/>
          <w:sz w:val="28"/>
          <w:szCs w:val="28"/>
          <w:lang w:eastAsia="en-US"/>
        </w:rPr>
        <w:t>на 2021-2024 годы» и их значениях</w:t>
      </w:r>
    </w:p>
    <w:p w:rsidR="0095337A" w:rsidRPr="0095337A" w:rsidRDefault="0095337A" w:rsidP="0095337A">
      <w:pPr>
        <w:jc w:val="center"/>
        <w:rPr>
          <w:rFonts w:eastAsia="Calibri"/>
          <w:color w:val="FF0000"/>
          <w:sz w:val="26"/>
          <w:szCs w:val="26"/>
        </w:rPr>
      </w:pPr>
    </w:p>
    <w:tbl>
      <w:tblPr>
        <w:tblW w:w="13041" w:type="dxa"/>
        <w:tblInd w:w="959" w:type="dxa"/>
        <w:tblLayout w:type="fixed"/>
        <w:tblLook w:val="00A0" w:firstRow="1" w:lastRow="0" w:firstColumn="1" w:lastColumn="0" w:noHBand="0" w:noVBand="0"/>
      </w:tblPr>
      <w:tblGrid>
        <w:gridCol w:w="3685"/>
        <w:gridCol w:w="850"/>
        <w:gridCol w:w="851"/>
        <w:gridCol w:w="851"/>
        <w:gridCol w:w="850"/>
        <w:gridCol w:w="850"/>
        <w:gridCol w:w="851"/>
        <w:gridCol w:w="921"/>
        <w:gridCol w:w="921"/>
        <w:gridCol w:w="992"/>
        <w:gridCol w:w="1419"/>
      </w:tblGrid>
      <w:tr w:rsidR="0095337A" w:rsidRPr="0095337A" w:rsidTr="0095337A">
        <w:trPr>
          <w:trHeight w:val="289"/>
        </w:trPr>
        <w:tc>
          <w:tcPr>
            <w:tcW w:w="3685" w:type="dxa"/>
            <w:vMerge w:val="restart"/>
            <w:tcBorders>
              <w:top w:val="single" w:sz="4" w:space="0" w:color="auto"/>
              <w:left w:val="single" w:sz="4" w:space="0" w:color="auto"/>
              <w:right w:val="single" w:sz="4" w:space="0" w:color="auto"/>
            </w:tcBorders>
          </w:tcPr>
          <w:p w:rsidR="0095337A" w:rsidRPr="0095337A" w:rsidRDefault="0095337A" w:rsidP="0095337A">
            <w:pPr>
              <w:jc w:val="center"/>
              <w:rPr>
                <w:rFonts w:eastAsia="Calibri"/>
                <w:sz w:val="22"/>
                <w:szCs w:val="22"/>
              </w:rPr>
            </w:pPr>
            <w:r w:rsidRPr="0095337A">
              <w:rPr>
                <w:rFonts w:eastAsia="Calibri"/>
                <w:sz w:val="22"/>
                <w:szCs w:val="22"/>
              </w:rPr>
              <w:t>Источники и направления</w:t>
            </w:r>
          </w:p>
          <w:p w:rsidR="0095337A" w:rsidRPr="0095337A" w:rsidRDefault="0095337A" w:rsidP="0095337A">
            <w:pPr>
              <w:jc w:val="center"/>
              <w:rPr>
                <w:rFonts w:eastAsia="Calibri"/>
                <w:sz w:val="22"/>
                <w:szCs w:val="22"/>
              </w:rPr>
            </w:pPr>
            <w:r w:rsidRPr="0095337A">
              <w:rPr>
                <w:rFonts w:eastAsia="Calibri"/>
                <w:sz w:val="22"/>
                <w:szCs w:val="22"/>
              </w:rPr>
              <w:t>расходов</w:t>
            </w:r>
          </w:p>
        </w:tc>
        <w:tc>
          <w:tcPr>
            <w:tcW w:w="9356" w:type="dxa"/>
            <w:gridSpan w:val="10"/>
            <w:tcBorders>
              <w:top w:val="single" w:sz="4" w:space="0" w:color="auto"/>
              <w:left w:val="nil"/>
              <w:bottom w:val="single" w:sz="4" w:space="0" w:color="auto"/>
              <w:right w:val="single" w:sz="4" w:space="0" w:color="auto"/>
            </w:tcBorders>
          </w:tcPr>
          <w:p w:rsidR="0095337A" w:rsidRPr="0095337A" w:rsidRDefault="0095337A" w:rsidP="0095337A">
            <w:pPr>
              <w:jc w:val="center"/>
              <w:rPr>
                <w:rFonts w:eastAsia="Calibri"/>
                <w:sz w:val="22"/>
                <w:szCs w:val="22"/>
              </w:rPr>
            </w:pPr>
            <w:r w:rsidRPr="0095337A">
              <w:rPr>
                <w:rFonts w:eastAsia="Calibri"/>
                <w:sz w:val="22"/>
                <w:szCs w:val="22"/>
              </w:rPr>
              <w:t>Сумма расходов, тыс. рублей</w:t>
            </w:r>
          </w:p>
        </w:tc>
      </w:tr>
      <w:tr w:rsidR="0095337A" w:rsidRPr="0095337A" w:rsidTr="0095337A">
        <w:trPr>
          <w:trHeight w:val="289"/>
        </w:trPr>
        <w:tc>
          <w:tcPr>
            <w:tcW w:w="3685" w:type="dxa"/>
            <w:vMerge/>
            <w:tcBorders>
              <w:left w:val="single" w:sz="4" w:space="0" w:color="auto"/>
              <w:bottom w:val="single" w:sz="4" w:space="0" w:color="auto"/>
              <w:right w:val="single" w:sz="4" w:space="0" w:color="auto"/>
            </w:tcBorders>
          </w:tcPr>
          <w:p w:rsidR="0095337A" w:rsidRPr="0095337A" w:rsidRDefault="0095337A" w:rsidP="0095337A">
            <w:pPr>
              <w:jc w:val="center"/>
              <w:rPr>
                <w:rFonts w:eastAsia="Calibri"/>
                <w:sz w:val="22"/>
                <w:szCs w:val="22"/>
              </w:rPr>
            </w:pPr>
          </w:p>
        </w:tc>
        <w:tc>
          <w:tcPr>
            <w:tcW w:w="850" w:type="dxa"/>
            <w:tcBorders>
              <w:top w:val="nil"/>
              <w:left w:val="nil"/>
              <w:bottom w:val="single" w:sz="4" w:space="0" w:color="auto"/>
              <w:right w:val="single" w:sz="4" w:space="0" w:color="auto"/>
            </w:tcBorders>
          </w:tcPr>
          <w:p w:rsidR="0095337A" w:rsidRPr="0095337A" w:rsidRDefault="0095337A" w:rsidP="0095337A">
            <w:pPr>
              <w:jc w:val="center"/>
              <w:rPr>
                <w:rFonts w:eastAsia="Calibri"/>
                <w:sz w:val="22"/>
                <w:szCs w:val="22"/>
              </w:rPr>
            </w:pPr>
            <w:r w:rsidRPr="0095337A">
              <w:rPr>
                <w:rFonts w:eastAsia="Calibri"/>
                <w:sz w:val="22"/>
                <w:szCs w:val="22"/>
              </w:rPr>
              <w:t>2021</w:t>
            </w:r>
          </w:p>
          <w:p w:rsidR="0095337A" w:rsidRPr="0095337A" w:rsidRDefault="0095337A" w:rsidP="0095337A">
            <w:pPr>
              <w:jc w:val="center"/>
              <w:rPr>
                <w:rFonts w:eastAsia="Calibri"/>
                <w:sz w:val="22"/>
                <w:szCs w:val="22"/>
              </w:rPr>
            </w:pPr>
            <w:r w:rsidRPr="0095337A">
              <w:rPr>
                <w:rFonts w:eastAsia="Calibri"/>
                <w:sz w:val="22"/>
                <w:szCs w:val="22"/>
              </w:rPr>
              <w:t>(план)</w:t>
            </w:r>
          </w:p>
        </w:tc>
        <w:tc>
          <w:tcPr>
            <w:tcW w:w="851" w:type="dxa"/>
            <w:tcBorders>
              <w:top w:val="nil"/>
              <w:left w:val="nil"/>
              <w:bottom w:val="single" w:sz="4" w:space="0" w:color="auto"/>
              <w:right w:val="single" w:sz="4" w:space="0" w:color="auto"/>
            </w:tcBorders>
          </w:tcPr>
          <w:p w:rsidR="0095337A" w:rsidRPr="0095337A" w:rsidRDefault="0095337A" w:rsidP="0095337A">
            <w:pPr>
              <w:jc w:val="center"/>
              <w:rPr>
                <w:rFonts w:eastAsia="Calibri"/>
                <w:sz w:val="22"/>
                <w:szCs w:val="22"/>
              </w:rPr>
            </w:pPr>
            <w:r w:rsidRPr="0095337A">
              <w:rPr>
                <w:rFonts w:eastAsia="Calibri"/>
                <w:sz w:val="22"/>
                <w:szCs w:val="22"/>
              </w:rPr>
              <w:t>2021 (факт)</w:t>
            </w:r>
          </w:p>
        </w:tc>
        <w:tc>
          <w:tcPr>
            <w:tcW w:w="851" w:type="dxa"/>
            <w:tcBorders>
              <w:top w:val="nil"/>
              <w:left w:val="nil"/>
              <w:bottom w:val="single" w:sz="4" w:space="0" w:color="auto"/>
              <w:right w:val="single" w:sz="4" w:space="0" w:color="auto"/>
            </w:tcBorders>
          </w:tcPr>
          <w:p w:rsidR="0095337A" w:rsidRPr="0095337A" w:rsidRDefault="0095337A" w:rsidP="0095337A">
            <w:pPr>
              <w:jc w:val="center"/>
              <w:rPr>
                <w:rFonts w:eastAsia="Calibri"/>
                <w:sz w:val="22"/>
                <w:szCs w:val="22"/>
              </w:rPr>
            </w:pPr>
            <w:r w:rsidRPr="0095337A">
              <w:rPr>
                <w:rFonts w:eastAsia="Calibri"/>
                <w:sz w:val="22"/>
                <w:szCs w:val="22"/>
              </w:rPr>
              <w:t>2022 (план)</w:t>
            </w:r>
          </w:p>
        </w:tc>
        <w:tc>
          <w:tcPr>
            <w:tcW w:w="850" w:type="dxa"/>
            <w:tcBorders>
              <w:top w:val="nil"/>
              <w:left w:val="nil"/>
              <w:bottom w:val="single" w:sz="4" w:space="0" w:color="auto"/>
              <w:right w:val="single" w:sz="4" w:space="0" w:color="auto"/>
            </w:tcBorders>
          </w:tcPr>
          <w:p w:rsidR="0095337A" w:rsidRPr="0095337A" w:rsidRDefault="0095337A" w:rsidP="0095337A">
            <w:pPr>
              <w:jc w:val="center"/>
              <w:rPr>
                <w:rFonts w:eastAsia="Calibri"/>
                <w:sz w:val="22"/>
                <w:szCs w:val="22"/>
              </w:rPr>
            </w:pPr>
            <w:r w:rsidRPr="0095337A">
              <w:rPr>
                <w:rFonts w:eastAsia="Calibri"/>
                <w:sz w:val="22"/>
                <w:szCs w:val="22"/>
              </w:rPr>
              <w:t>2022 (факт)</w:t>
            </w:r>
          </w:p>
        </w:tc>
        <w:tc>
          <w:tcPr>
            <w:tcW w:w="850" w:type="dxa"/>
            <w:tcBorders>
              <w:top w:val="nil"/>
              <w:left w:val="nil"/>
              <w:bottom w:val="single" w:sz="4" w:space="0" w:color="auto"/>
              <w:right w:val="single" w:sz="4" w:space="0" w:color="auto"/>
            </w:tcBorders>
          </w:tcPr>
          <w:p w:rsidR="0095337A" w:rsidRPr="0095337A" w:rsidRDefault="0095337A" w:rsidP="0095337A">
            <w:pPr>
              <w:jc w:val="center"/>
              <w:rPr>
                <w:rFonts w:eastAsia="Calibri"/>
                <w:sz w:val="22"/>
                <w:szCs w:val="22"/>
              </w:rPr>
            </w:pPr>
            <w:r w:rsidRPr="0095337A">
              <w:rPr>
                <w:rFonts w:eastAsia="Calibri"/>
                <w:sz w:val="22"/>
                <w:szCs w:val="22"/>
              </w:rPr>
              <w:t>2023 (план)</w:t>
            </w:r>
          </w:p>
        </w:tc>
        <w:tc>
          <w:tcPr>
            <w:tcW w:w="851" w:type="dxa"/>
            <w:tcBorders>
              <w:top w:val="nil"/>
              <w:left w:val="nil"/>
              <w:bottom w:val="single" w:sz="4" w:space="0" w:color="auto"/>
              <w:right w:val="single" w:sz="4" w:space="0" w:color="auto"/>
            </w:tcBorders>
          </w:tcPr>
          <w:p w:rsidR="0095337A" w:rsidRPr="0095337A" w:rsidRDefault="0095337A" w:rsidP="0095337A">
            <w:pPr>
              <w:jc w:val="center"/>
              <w:rPr>
                <w:rFonts w:eastAsia="Calibri"/>
                <w:sz w:val="22"/>
                <w:szCs w:val="22"/>
              </w:rPr>
            </w:pPr>
            <w:r w:rsidRPr="0095337A">
              <w:rPr>
                <w:rFonts w:eastAsia="Calibri"/>
                <w:sz w:val="22"/>
                <w:szCs w:val="22"/>
              </w:rPr>
              <w:t>2023 (факт)</w:t>
            </w:r>
          </w:p>
        </w:tc>
        <w:tc>
          <w:tcPr>
            <w:tcW w:w="921" w:type="dxa"/>
            <w:tcBorders>
              <w:top w:val="nil"/>
              <w:left w:val="nil"/>
              <w:bottom w:val="single" w:sz="4" w:space="0" w:color="auto"/>
              <w:right w:val="single" w:sz="4" w:space="0" w:color="auto"/>
            </w:tcBorders>
          </w:tcPr>
          <w:p w:rsidR="0095337A" w:rsidRPr="0095337A" w:rsidRDefault="0095337A" w:rsidP="0095337A">
            <w:pPr>
              <w:jc w:val="center"/>
              <w:rPr>
                <w:rFonts w:eastAsia="Calibri"/>
                <w:sz w:val="22"/>
                <w:szCs w:val="22"/>
              </w:rPr>
            </w:pPr>
            <w:r w:rsidRPr="0095337A">
              <w:rPr>
                <w:rFonts w:eastAsia="Calibri"/>
                <w:sz w:val="22"/>
                <w:szCs w:val="22"/>
              </w:rPr>
              <w:t>2024 (план)</w:t>
            </w:r>
          </w:p>
        </w:tc>
        <w:tc>
          <w:tcPr>
            <w:tcW w:w="921" w:type="dxa"/>
            <w:tcBorders>
              <w:top w:val="nil"/>
              <w:left w:val="nil"/>
              <w:bottom w:val="single" w:sz="4" w:space="0" w:color="auto"/>
              <w:right w:val="single" w:sz="4" w:space="0" w:color="auto"/>
            </w:tcBorders>
          </w:tcPr>
          <w:p w:rsidR="0095337A" w:rsidRPr="0095337A" w:rsidRDefault="0095337A" w:rsidP="0095337A">
            <w:pPr>
              <w:jc w:val="center"/>
              <w:rPr>
                <w:rFonts w:eastAsia="Calibri"/>
                <w:sz w:val="22"/>
                <w:szCs w:val="22"/>
              </w:rPr>
            </w:pPr>
            <w:r w:rsidRPr="0095337A">
              <w:rPr>
                <w:rFonts w:eastAsia="Calibri"/>
                <w:sz w:val="22"/>
                <w:szCs w:val="22"/>
              </w:rPr>
              <w:t>2024 (факт)</w:t>
            </w:r>
          </w:p>
        </w:tc>
        <w:tc>
          <w:tcPr>
            <w:tcW w:w="992" w:type="dxa"/>
            <w:tcBorders>
              <w:top w:val="nil"/>
              <w:left w:val="nil"/>
              <w:bottom w:val="single" w:sz="4" w:space="0" w:color="auto"/>
              <w:right w:val="single" w:sz="4" w:space="0" w:color="auto"/>
            </w:tcBorders>
          </w:tcPr>
          <w:p w:rsidR="0095337A" w:rsidRPr="0095337A" w:rsidRDefault="0095337A" w:rsidP="0095337A">
            <w:pPr>
              <w:jc w:val="center"/>
              <w:rPr>
                <w:rFonts w:eastAsia="Calibri"/>
                <w:sz w:val="22"/>
                <w:szCs w:val="22"/>
              </w:rPr>
            </w:pPr>
            <w:r w:rsidRPr="0095337A">
              <w:rPr>
                <w:rFonts w:eastAsia="Calibri"/>
                <w:sz w:val="22"/>
                <w:szCs w:val="22"/>
              </w:rPr>
              <w:t>Всего (план)</w:t>
            </w:r>
          </w:p>
        </w:tc>
        <w:tc>
          <w:tcPr>
            <w:tcW w:w="1419" w:type="dxa"/>
            <w:tcBorders>
              <w:top w:val="nil"/>
              <w:left w:val="nil"/>
              <w:bottom w:val="single" w:sz="4" w:space="0" w:color="auto"/>
              <w:right w:val="single" w:sz="4" w:space="0" w:color="auto"/>
            </w:tcBorders>
          </w:tcPr>
          <w:p w:rsidR="0095337A" w:rsidRPr="0095337A" w:rsidRDefault="0095337A" w:rsidP="0095337A">
            <w:pPr>
              <w:jc w:val="center"/>
              <w:rPr>
                <w:rFonts w:eastAsia="Calibri"/>
                <w:sz w:val="22"/>
                <w:szCs w:val="22"/>
              </w:rPr>
            </w:pPr>
            <w:r w:rsidRPr="0095337A">
              <w:rPr>
                <w:rFonts w:eastAsia="Calibri"/>
                <w:sz w:val="22"/>
                <w:szCs w:val="22"/>
              </w:rPr>
              <w:t>Всего</w:t>
            </w:r>
          </w:p>
          <w:p w:rsidR="0095337A" w:rsidRPr="0095337A" w:rsidRDefault="0095337A" w:rsidP="0095337A">
            <w:pPr>
              <w:rPr>
                <w:rFonts w:eastAsia="Calibri"/>
                <w:sz w:val="22"/>
                <w:szCs w:val="22"/>
              </w:rPr>
            </w:pPr>
            <w:r w:rsidRPr="0095337A">
              <w:rPr>
                <w:rFonts w:eastAsia="Calibri"/>
                <w:sz w:val="22"/>
                <w:szCs w:val="22"/>
              </w:rPr>
              <w:t xml:space="preserve"> (факт 2021-2023)</w:t>
            </w:r>
          </w:p>
        </w:tc>
      </w:tr>
      <w:tr w:rsidR="0095337A" w:rsidRPr="0095337A" w:rsidTr="0095337A">
        <w:trPr>
          <w:trHeight w:val="289"/>
        </w:trPr>
        <w:tc>
          <w:tcPr>
            <w:tcW w:w="3685" w:type="dxa"/>
            <w:tcBorders>
              <w:top w:val="nil"/>
              <w:left w:val="single" w:sz="4" w:space="0" w:color="auto"/>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1</w:t>
            </w:r>
          </w:p>
        </w:tc>
        <w:tc>
          <w:tcPr>
            <w:tcW w:w="850" w:type="dxa"/>
            <w:tcBorders>
              <w:top w:val="nil"/>
              <w:left w:val="nil"/>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2</w:t>
            </w:r>
          </w:p>
        </w:tc>
        <w:tc>
          <w:tcPr>
            <w:tcW w:w="851" w:type="dxa"/>
            <w:tcBorders>
              <w:top w:val="nil"/>
              <w:left w:val="nil"/>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3</w:t>
            </w:r>
          </w:p>
        </w:tc>
        <w:tc>
          <w:tcPr>
            <w:tcW w:w="851" w:type="dxa"/>
            <w:tcBorders>
              <w:top w:val="nil"/>
              <w:left w:val="nil"/>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4</w:t>
            </w:r>
          </w:p>
        </w:tc>
        <w:tc>
          <w:tcPr>
            <w:tcW w:w="850" w:type="dxa"/>
            <w:tcBorders>
              <w:top w:val="nil"/>
              <w:left w:val="nil"/>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5</w:t>
            </w:r>
          </w:p>
        </w:tc>
        <w:tc>
          <w:tcPr>
            <w:tcW w:w="850" w:type="dxa"/>
            <w:tcBorders>
              <w:top w:val="nil"/>
              <w:left w:val="nil"/>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6</w:t>
            </w:r>
          </w:p>
        </w:tc>
        <w:tc>
          <w:tcPr>
            <w:tcW w:w="851" w:type="dxa"/>
            <w:tcBorders>
              <w:top w:val="nil"/>
              <w:left w:val="nil"/>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7</w:t>
            </w:r>
          </w:p>
        </w:tc>
        <w:tc>
          <w:tcPr>
            <w:tcW w:w="921" w:type="dxa"/>
            <w:tcBorders>
              <w:top w:val="nil"/>
              <w:left w:val="nil"/>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8</w:t>
            </w:r>
          </w:p>
        </w:tc>
        <w:tc>
          <w:tcPr>
            <w:tcW w:w="921" w:type="dxa"/>
            <w:tcBorders>
              <w:top w:val="nil"/>
              <w:left w:val="nil"/>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9</w:t>
            </w:r>
          </w:p>
        </w:tc>
        <w:tc>
          <w:tcPr>
            <w:tcW w:w="992" w:type="dxa"/>
            <w:tcBorders>
              <w:top w:val="nil"/>
              <w:left w:val="nil"/>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10</w:t>
            </w:r>
          </w:p>
        </w:tc>
        <w:tc>
          <w:tcPr>
            <w:tcW w:w="1419" w:type="dxa"/>
            <w:tcBorders>
              <w:top w:val="nil"/>
              <w:left w:val="nil"/>
              <w:bottom w:val="single" w:sz="4" w:space="0" w:color="auto"/>
              <w:right w:val="single" w:sz="4" w:space="0" w:color="auto"/>
            </w:tcBorders>
          </w:tcPr>
          <w:p w:rsidR="0095337A" w:rsidRPr="0095337A" w:rsidRDefault="0095337A" w:rsidP="0095337A">
            <w:pPr>
              <w:jc w:val="center"/>
              <w:rPr>
                <w:rFonts w:eastAsia="Calibri"/>
                <w:sz w:val="20"/>
                <w:szCs w:val="20"/>
              </w:rPr>
            </w:pPr>
            <w:r w:rsidRPr="0095337A">
              <w:rPr>
                <w:rFonts w:eastAsia="Calibri"/>
                <w:sz w:val="20"/>
                <w:szCs w:val="20"/>
              </w:rPr>
              <w:t>11</w:t>
            </w:r>
          </w:p>
        </w:tc>
      </w:tr>
      <w:tr w:rsidR="0095337A" w:rsidRPr="0095337A" w:rsidTr="0095337A">
        <w:trPr>
          <w:trHeight w:val="441"/>
        </w:trPr>
        <w:tc>
          <w:tcPr>
            <w:tcW w:w="3685" w:type="dxa"/>
            <w:tcBorders>
              <w:top w:val="nil"/>
              <w:left w:val="single" w:sz="4" w:space="0" w:color="auto"/>
              <w:bottom w:val="single" w:sz="4" w:space="0" w:color="auto"/>
              <w:right w:val="single" w:sz="4" w:space="0" w:color="auto"/>
            </w:tcBorders>
          </w:tcPr>
          <w:p w:rsidR="0095337A" w:rsidRPr="0095337A" w:rsidRDefault="0095337A" w:rsidP="0095337A">
            <w:pPr>
              <w:rPr>
                <w:rFonts w:eastAsia="Calibri"/>
                <w:bCs/>
                <w:sz w:val="22"/>
                <w:szCs w:val="22"/>
              </w:rPr>
            </w:pPr>
            <w:r w:rsidRPr="0095337A">
              <w:rPr>
                <w:rFonts w:eastAsia="Calibri"/>
                <w:bCs/>
                <w:sz w:val="22"/>
                <w:szCs w:val="22"/>
              </w:rPr>
              <w:t>Всего финансовых затрат</w:t>
            </w:r>
          </w:p>
        </w:tc>
        <w:tc>
          <w:tcPr>
            <w:tcW w:w="850"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r w:rsidRPr="0095337A">
              <w:rPr>
                <w:rFonts w:eastAsia="Calibri"/>
                <w:bCs/>
                <w:sz w:val="22"/>
                <w:szCs w:val="22"/>
              </w:rPr>
              <w:t>86,4</w:t>
            </w:r>
          </w:p>
        </w:tc>
        <w:tc>
          <w:tcPr>
            <w:tcW w:w="851"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r w:rsidRPr="0095337A">
              <w:rPr>
                <w:rFonts w:eastAsia="Calibri"/>
                <w:bCs/>
                <w:sz w:val="22"/>
                <w:szCs w:val="22"/>
              </w:rPr>
              <w:t>85,9</w:t>
            </w:r>
          </w:p>
        </w:tc>
        <w:tc>
          <w:tcPr>
            <w:tcW w:w="851"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r w:rsidRPr="0095337A">
              <w:rPr>
                <w:rFonts w:eastAsia="Calibri"/>
                <w:bCs/>
                <w:sz w:val="22"/>
                <w:szCs w:val="22"/>
              </w:rPr>
              <w:t>100,00</w:t>
            </w:r>
          </w:p>
        </w:tc>
        <w:tc>
          <w:tcPr>
            <w:tcW w:w="850"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r w:rsidRPr="0095337A">
              <w:rPr>
                <w:rFonts w:eastAsia="Calibri"/>
                <w:bCs/>
                <w:sz w:val="22"/>
                <w:szCs w:val="22"/>
              </w:rPr>
              <w:t>99,9</w:t>
            </w:r>
          </w:p>
        </w:tc>
        <w:tc>
          <w:tcPr>
            <w:tcW w:w="850"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r w:rsidRPr="0095337A">
              <w:rPr>
                <w:rFonts w:eastAsia="Calibri"/>
                <w:bCs/>
                <w:sz w:val="22"/>
                <w:szCs w:val="22"/>
              </w:rPr>
              <w:t>214,7</w:t>
            </w:r>
          </w:p>
        </w:tc>
        <w:tc>
          <w:tcPr>
            <w:tcW w:w="851"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r w:rsidRPr="0095337A">
              <w:rPr>
                <w:rFonts w:eastAsia="Calibri"/>
                <w:bCs/>
                <w:sz w:val="22"/>
                <w:szCs w:val="22"/>
              </w:rPr>
              <w:t>213,3</w:t>
            </w:r>
          </w:p>
        </w:tc>
        <w:tc>
          <w:tcPr>
            <w:tcW w:w="921"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r w:rsidRPr="0095337A">
              <w:rPr>
                <w:rFonts w:eastAsia="Calibri"/>
                <w:bCs/>
                <w:sz w:val="22"/>
                <w:szCs w:val="22"/>
              </w:rPr>
              <w:t>100,0</w:t>
            </w:r>
          </w:p>
        </w:tc>
        <w:tc>
          <w:tcPr>
            <w:tcW w:w="921"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r w:rsidRPr="0095337A">
              <w:rPr>
                <w:rFonts w:eastAsia="Calibri"/>
                <w:bCs/>
                <w:sz w:val="22"/>
                <w:szCs w:val="22"/>
              </w:rPr>
              <w:t>0,0</w:t>
            </w:r>
          </w:p>
        </w:tc>
        <w:tc>
          <w:tcPr>
            <w:tcW w:w="992"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r w:rsidRPr="0095337A">
              <w:rPr>
                <w:rFonts w:eastAsia="Calibri"/>
                <w:bCs/>
                <w:sz w:val="22"/>
                <w:szCs w:val="22"/>
              </w:rPr>
              <w:t>501,1</w:t>
            </w:r>
          </w:p>
        </w:tc>
        <w:tc>
          <w:tcPr>
            <w:tcW w:w="1419"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r w:rsidRPr="0095337A">
              <w:rPr>
                <w:rFonts w:eastAsia="Calibri"/>
                <w:bCs/>
                <w:sz w:val="22"/>
                <w:szCs w:val="22"/>
              </w:rPr>
              <w:t>399,1</w:t>
            </w:r>
          </w:p>
        </w:tc>
      </w:tr>
      <w:tr w:rsidR="0095337A" w:rsidRPr="0095337A" w:rsidTr="0095337A">
        <w:trPr>
          <w:trHeight w:val="289"/>
        </w:trPr>
        <w:tc>
          <w:tcPr>
            <w:tcW w:w="3685" w:type="dxa"/>
            <w:tcBorders>
              <w:top w:val="nil"/>
              <w:left w:val="single" w:sz="4" w:space="0" w:color="auto"/>
              <w:bottom w:val="single" w:sz="4" w:space="0" w:color="auto"/>
              <w:right w:val="single" w:sz="4" w:space="0" w:color="auto"/>
            </w:tcBorders>
          </w:tcPr>
          <w:p w:rsidR="0095337A" w:rsidRPr="0095337A" w:rsidRDefault="0095337A" w:rsidP="0095337A">
            <w:pPr>
              <w:rPr>
                <w:rFonts w:eastAsia="Calibri"/>
                <w:bCs/>
                <w:sz w:val="22"/>
                <w:szCs w:val="22"/>
              </w:rPr>
            </w:pPr>
            <w:r w:rsidRPr="0095337A">
              <w:rPr>
                <w:rFonts w:eastAsia="Calibri"/>
                <w:bCs/>
                <w:sz w:val="22"/>
                <w:szCs w:val="22"/>
              </w:rPr>
              <w:t>в том числе</w:t>
            </w:r>
          </w:p>
        </w:tc>
        <w:tc>
          <w:tcPr>
            <w:tcW w:w="850"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p>
        </w:tc>
        <w:tc>
          <w:tcPr>
            <w:tcW w:w="851"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p>
        </w:tc>
        <w:tc>
          <w:tcPr>
            <w:tcW w:w="851"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p>
        </w:tc>
        <w:tc>
          <w:tcPr>
            <w:tcW w:w="850"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p>
        </w:tc>
        <w:tc>
          <w:tcPr>
            <w:tcW w:w="850"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p>
        </w:tc>
        <w:tc>
          <w:tcPr>
            <w:tcW w:w="851"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p>
        </w:tc>
        <w:tc>
          <w:tcPr>
            <w:tcW w:w="921"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p>
        </w:tc>
        <w:tc>
          <w:tcPr>
            <w:tcW w:w="921"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p>
        </w:tc>
        <w:tc>
          <w:tcPr>
            <w:tcW w:w="992"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p>
        </w:tc>
        <w:tc>
          <w:tcPr>
            <w:tcW w:w="1419"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p>
        </w:tc>
      </w:tr>
      <w:tr w:rsidR="0095337A" w:rsidRPr="0095337A" w:rsidTr="0095337A">
        <w:trPr>
          <w:trHeight w:val="395"/>
        </w:trPr>
        <w:tc>
          <w:tcPr>
            <w:tcW w:w="3685" w:type="dxa"/>
            <w:tcBorders>
              <w:top w:val="nil"/>
              <w:left w:val="single" w:sz="4" w:space="0" w:color="auto"/>
              <w:bottom w:val="single" w:sz="4" w:space="0" w:color="auto"/>
              <w:right w:val="single" w:sz="4" w:space="0" w:color="auto"/>
            </w:tcBorders>
          </w:tcPr>
          <w:p w:rsidR="0095337A" w:rsidRPr="0095337A" w:rsidRDefault="0095337A" w:rsidP="0095337A">
            <w:pPr>
              <w:rPr>
                <w:rFonts w:eastAsia="Calibri"/>
                <w:bCs/>
                <w:sz w:val="22"/>
                <w:szCs w:val="22"/>
              </w:rPr>
            </w:pPr>
            <w:r w:rsidRPr="0095337A">
              <w:rPr>
                <w:rFonts w:eastAsia="Calibri"/>
                <w:bCs/>
                <w:sz w:val="22"/>
                <w:szCs w:val="22"/>
              </w:rPr>
              <w:t>из бюджета района</w:t>
            </w:r>
          </w:p>
        </w:tc>
        <w:tc>
          <w:tcPr>
            <w:tcW w:w="850"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r w:rsidRPr="0095337A">
              <w:rPr>
                <w:rFonts w:eastAsia="Calibri"/>
                <w:bCs/>
                <w:sz w:val="22"/>
                <w:szCs w:val="22"/>
              </w:rPr>
              <w:t>86,4</w:t>
            </w:r>
          </w:p>
        </w:tc>
        <w:tc>
          <w:tcPr>
            <w:tcW w:w="851"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r w:rsidRPr="0095337A">
              <w:rPr>
                <w:rFonts w:eastAsia="Calibri"/>
                <w:bCs/>
                <w:sz w:val="22"/>
                <w:szCs w:val="22"/>
              </w:rPr>
              <w:t>85,9</w:t>
            </w:r>
          </w:p>
        </w:tc>
        <w:tc>
          <w:tcPr>
            <w:tcW w:w="851"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r w:rsidRPr="0095337A">
              <w:rPr>
                <w:rFonts w:eastAsia="Calibri"/>
                <w:bCs/>
                <w:sz w:val="22"/>
                <w:szCs w:val="22"/>
              </w:rPr>
              <w:t>100,0</w:t>
            </w:r>
          </w:p>
        </w:tc>
        <w:tc>
          <w:tcPr>
            <w:tcW w:w="850"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r w:rsidRPr="0095337A">
              <w:rPr>
                <w:rFonts w:eastAsia="Calibri"/>
                <w:bCs/>
                <w:sz w:val="22"/>
                <w:szCs w:val="22"/>
              </w:rPr>
              <w:t>99,9</w:t>
            </w:r>
          </w:p>
        </w:tc>
        <w:tc>
          <w:tcPr>
            <w:tcW w:w="850"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r w:rsidRPr="0095337A">
              <w:rPr>
                <w:rFonts w:eastAsia="Calibri"/>
                <w:bCs/>
                <w:sz w:val="22"/>
                <w:szCs w:val="22"/>
              </w:rPr>
              <w:t>214,7</w:t>
            </w:r>
          </w:p>
        </w:tc>
        <w:tc>
          <w:tcPr>
            <w:tcW w:w="851"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r w:rsidRPr="0095337A">
              <w:rPr>
                <w:rFonts w:eastAsia="Calibri"/>
                <w:bCs/>
                <w:sz w:val="22"/>
                <w:szCs w:val="22"/>
              </w:rPr>
              <w:t>213,3</w:t>
            </w:r>
          </w:p>
        </w:tc>
        <w:tc>
          <w:tcPr>
            <w:tcW w:w="921"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r w:rsidRPr="0095337A">
              <w:rPr>
                <w:rFonts w:eastAsia="Calibri"/>
                <w:bCs/>
                <w:sz w:val="22"/>
                <w:szCs w:val="22"/>
              </w:rPr>
              <w:t>100,0</w:t>
            </w:r>
          </w:p>
        </w:tc>
        <w:tc>
          <w:tcPr>
            <w:tcW w:w="921"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r w:rsidRPr="0095337A">
              <w:rPr>
                <w:rFonts w:eastAsia="Calibri"/>
                <w:bCs/>
                <w:sz w:val="22"/>
                <w:szCs w:val="22"/>
              </w:rPr>
              <w:t>0,0</w:t>
            </w:r>
          </w:p>
        </w:tc>
        <w:tc>
          <w:tcPr>
            <w:tcW w:w="992"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r w:rsidRPr="0095337A">
              <w:rPr>
                <w:rFonts w:eastAsia="Calibri"/>
                <w:bCs/>
                <w:sz w:val="22"/>
                <w:szCs w:val="22"/>
              </w:rPr>
              <w:t>501,1</w:t>
            </w:r>
          </w:p>
        </w:tc>
        <w:tc>
          <w:tcPr>
            <w:tcW w:w="1419"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r w:rsidRPr="0095337A">
              <w:rPr>
                <w:rFonts w:eastAsia="Calibri"/>
                <w:bCs/>
                <w:sz w:val="22"/>
                <w:szCs w:val="22"/>
              </w:rPr>
              <w:t>399,1</w:t>
            </w:r>
          </w:p>
        </w:tc>
      </w:tr>
      <w:tr w:rsidR="0095337A" w:rsidRPr="0095337A" w:rsidTr="0095337A">
        <w:trPr>
          <w:trHeight w:val="578"/>
        </w:trPr>
        <w:tc>
          <w:tcPr>
            <w:tcW w:w="3685" w:type="dxa"/>
            <w:tcBorders>
              <w:top w:val="nil"/>
              <w:left w:val="single" w:sz="4" w:space="0" w:color="auto"/>
              <w:bottom w:val="single" w:sz="4" w:space="0" w:color="auto"/>
              <w:right w:val="single" w:sz="4" w:space="0" w:color="auto"/>
            </w:tcBorders>
          </w:tcPr>
          <w:p w:rsidR="0095337A" w:rsidRPr="0095337A" w:rsidRDefault="0095337A" w:rsidP="0095337A">
            <w:pPr>
              <w:rPr>
                <w:rFonts w:eastAsia="Calibri"/>
                <w:bCs/>
                <w:sz w:val="22"/>
                <w:szCs w:val="22"/>
              </w:rPr>
            </w:pPr>
            <w:r w:rsidRPr="0095337A">
              <w:rPr>
                <w:rFonts w:eastAsia="Calibri"/>
                <w:bCs/>
                <w:sz w:val="22"/>
                <w:szCs w:val="22"/>
              </w:rPr>
              <w:t>из краевого бюджета</w:t>
            </w:r>
          </w:p>
        </w:tc>
        <w:tc>
          <w:tcPr>
            <w:tcW w:w="850"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r w:rsidRPr="0095337A">
              <w:rPr>
                <w:rFonts w:eastAsia="Calibri"/>
                <w:bCs/>
                <w:sz w:val="22"/>
                <w:szCs w:val="22"/>
              </w:rPr>
              <w:t>0,0</w:t>
            </w:r>
          </w:p>
        </w:tc>
        <w:tc>
          <w:tcPr>
            <w:tcW w:w="851"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r w:rsidRPr="0095337A">
              <w:rPr>
                <w:rFonts w:eastAsia="Calibri"/>
                <w:bCs/>
                <w:sz w:val="22"/>
                <w:szCs w:val="22"/>
              </w:rPr>
              <w:t>0,0</w:t>
            </w:r>
          </w:p>
        </w:tc>
        <w:tc>
          <w:tcPr>
            <w:tcW w:w="851"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r w:rsidRPr="0095337A">
              <w:rPr>
                <w:rFonts w:eastAsia="Calibri"/>
                <w:bCs/>
                <w:sz w:val="22"/>
                <w:szCs w:val="22"/>
              </w:rPr>
              <w:t>0,0</w:t>
            </w:r>
          </w:p>
        </w:tc>
        <w:tc>
          <w:tcPr>
            <w:tcW w:w="850"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r w:rsidRPr="0095337A">
              <w:rPr>
                <w:rFonts w:eastAsia="Calibri"/>
                <w:bCs/>
                <w:sz w:val="22"/>
                <w:szCs w:val="22"/>
              </w:rPr>
              <w:t>0,0</w:t>
            </w:r>
          </w:p>
        </w:tc>
        <w:tc>
          <w:tcPr>
            <w:tcW w:w="850"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r w:rsidRPr="0095337A">
              <w:rPr>
                <w:rFonts w:eastAsia="Calibri"/>
                <w:bCs/>
                <w:sz w:val="22"/>
                <w:szCs w:val="22"/>
              </w:rPr>
              <w:t>0,0</w:t>
            </w:r>
          </w:p>
        </w:tc>
        <w:tc>
          <w:tcPr>
            <w:tcW w:w="851"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r w:rsidRPr="0095337A">
              <w:rPr>
                <w:rFonts w:eastAsia="Calibri"/>
                <w:bCs/>
                <w:sz w:val="22"/>
                <w:szCs w:val="22"/>
              </w:rPr>
              <w:t>0,0</w:t>
            </w:r>
          </w:p>
        </w:tc>
        <w:tc>
          <w:tcPr>
            <w:tcW w:w="921"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r w:rsidRPr="0095337A">
              <w:rPr>
                <w:rFonts w:eastAsia="Calibri"/>
                <w:bCs/>
                <w:sz w:val="22"/>
                <w:szCs w:val="22"/>
              </w:rPr>
              <w:t>0,0</w:t>
            </w:r>
          </w:p>
        </w:tc>
        <w:tc>
          <w:tcPr>
            <w:tcW w:w="921"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r w:rsidRPr="0095337A">
              <w:rPr>
                <w:rFonts w:eastAsia="Calibri"/>
                <w:bCs/>
                <w:sz w:val="22"/>
                <w:szCs w:val="22"/>
              </w:rPr>
              <w:t>0,0</w:t>
            </w:r>
          </w:p>
        </w:tc>
        <w:tc>
          <w:tcPr>
            <w:tcW w:w="992"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r w:rsidRPr="0095337A">
              <w:rPr>
                <w:rFonts w:eastAsia="Calibri"/>
                <w:bCs/>
                <w:sz w:val="22"/>
                <w:szCs w:val="22"/>
              </w:rPr>
              <w:t>0,0</w:t>
            </w:r>
          </w:p>
        </w:tc>
        <w:tc>
          <w:tcPr>
            <w:tcW w:w="1419"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r w:rsidRPr="0095337A">
              <w:rPr>
                <w:rFonts w:eastAsia="Calibri"/>
                <w:bCs/>
                <w:sz w:val="22"/>
                <w:szCs w:val="22"/>
              </w:rPr>
              <w:t>0,0</w:t>
            </w:r>
          </w:p>
        </w:tc>
      </w:tr>
      <w:tr w:rsidR="0095337A" w:rsidRPr="0095337A" w:rsidTr="0095337A">
        <w:trPr>
          <w:trHeight w:val="289"/>
        </w:trPr>
        <w:tc>
          <w:tcPr>
            <w:tcW w:w="3685" w:type="dxa"/>
            <w:tcBorders>
              <w:top w:val="nil"/>
              <w:left w:val="single" w:sz="4" w:space="0" w:color="auto"/>
              <w:bottom w:val="single" w:sz="4" w:space="0" w:color="auto"/>
              <w:right w:val="single" w:sz="4" w:space="0" w:color="auto"/>
            </w:tcBorders>
          </w:tcPr>
          <w:p w:rsidR="0095337A" w:rsidRPr="0095337A" w:rsidRDefault="0095337A" w:rsidP="0095337A">
            <w:pPr>
              <w:rPr>
                <w:rFonts w:eastAsia="Calibri"/>
                <w:bCs/>
                <w:sz w:val="22"/>
                <w:szCs w:val="22"/>
              </w:rPr>
            </w:pPr>
            <w:r w:rsidRPr="0095337A">
              <w:rPr>
                <w:rFonts w:eastAsia="Calibri"/>
                <w:bCs/>
                <w:sz w:val="22"/>
                <w:szCs w:val="22"/>
              </w:rPr>
              <w:t>из внебюджетных источников</w:t>
            </w:r>
          </w:p>
        </w:tc>
        <w:tc>
          <w:tcPr>
            <w:tcW w:w="850"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r w:rsidRPr="0095337A">
              <w:rPr>
                <w:rFonts w:eastAsia="Calibri"/>
                <w:bCs/>
                <w:sz w:val="22"/>
                <w:szCs w:val="22"/>
              </w:rPr>
              <w:t>0,0</w:t>
            </w:r>
          </w:p>
        </w:tc>
        <w:tc>
          <w:tcPr>
            <w:tcW w:w="851"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r w:rsidRPr="0095337A">
              <w:rPr>
                <w:rFonts w:eastAsia="Calibri"/>
                <w:bCs/>
                <w:sz w:val="22"/>
                <w:szCs w:val="22"/>
              </w:rPr>
              <w:t>0,0</w:t>
            </w:r>
          </w:p>
        </w:tc>
        <w:tc>
          <w:tcPr>
            <w:tcW w:w="851"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r w:rsidRPr="0095337A">
              <w:rPr>
                <w:rFonts w:eastAsia="Calibri"/>
                <w:bCs/>
                <w:sz w:val="22"/>
                <w:szCs w:val="22"/>
              </w:rPr>
              <w:t>0,0</w:t>
            </w:r>
          </w:p>
        </w:tc>
        <w:tc>
          <w:tcPr>
            <w:tcW w:w="850"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r w:rsidRPr="0095337A">
              <w:rPr>
                <w:rFonts w:eastAsia="Calibri"/>
                <w:bCs/>
                <w:sz w:val="22"/>
                <w:szCs w:val="22"/>
              </w:rPr>
              <w:t>0,0</w:t>
            </w:r>
          </w:p>
        </w:tc>
        <w:tc>
          <w:tcPr>
            <w:tcW w:w="850"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r w:rsidRPr="0095337A">
              <w:rPr>
                <w:rFonts w:eastAsia="Calibri"/>
                <w:bCs/>
                <w:sz w:val="22"/>
                <w:szCs w:val="22"/>
              </w:rPr>
              <w:t>0,0</w:t>
            </w:r>
          </w:p>
        </w:tc>
        <w:tc>
          <w:tcPr>
            <w:tcW w:w="851"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r w:rsidRPr="0095337A">
              <w:rPr>
                <w:rFonts w:eastAsia="Calibri"/>
                <w:bCs/>
                <w:sz w:val="22"/>
                <w:szCs w:val="22"/>
              </w:rPr>
              <w:t>0,0</w:t>
            </w:r>
          </w:p>
        </w:tc>
        <w:tc>
          <w:tcPr>
            <w:tcW w:w="921"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r w:rsidRPr="0095337A">
              <w:rPr>
                <w:rFonts w:eastAsia="Calibri"/>
                <w:bCs/>
                <w:sz w:val="22"/>
                <w:szCs w:val="22"/>
              </w:rPr>
              <w:t>0,0</w:t>
            </w:r>
          </w:p>
        </w:tc>
        <w:tc>
          <w:tcPr>
            <w:tcW w:w="921"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r w:rsidRPr="0095337A">
              <w:rPr>
                <w:rFonts w:eastAsia="Calibri"/>
                <w:bCs/>
                <w:sz w:val="22"/>
                <w:szCs w:val="22"/>
              </w:rPr>
              <w:t>0,0</w:t>
            </w:r>
          </w:p>
        </w:tc>
        <w:tc>
          <w:tcPr>
            <w:tcW w:w="992"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r w:rsidRPr="0095337A">
              <w:rPr>
                <w:rFonts w:eastAsia="Calibri"/>
                <w:bCs/>
                <w:sz w:val="22"/>
                <w:szCs w:val="22"/>
              </w:rPr>
              <w:t>0,0</w:t>
            </w:r>
          </w:p>
        </w:tc>
        <w:tc>
          <w:tcPr>
            <w:tcW w:w="1419" w:type="dxa"/>
            <w:tcBorders>
              <w:top w:val="nil"/>
              <w:left w:val="nil"/>
              <w:bottom w:val="single" w:sz="4" w:space="0" w:color="auto"/>
              <w:right w:val="single" w:sz="4" w:space="0" w:color="auto"/>
            </w:tcBorders>
          </w:tcPr>
          <w:p w:rsidR="0095337A" w:rsidRPr="0095337A" w:rsidRDefault="0095337A" w:rsidP="0095337A">
            <w:pPr>
              <w:jc w:val="center"/>
              <w:rPr>
                <w:rFonts w:eastAsia="Calibri"/>
                <w:bCs/>
                <w:sz w:val="22"/>
                <w:szCs w:val="22"/>
              </w:rPr>
            </w:pPr>
            <w:r w:rsidRPr="0095337A">
              <w:rPr>
                <w:rFonts w:eastAsia="Calibri"/>
                <w:bCs/>
                <w:sz w:val="22"/>
                <w:szCs w:val="22"/>
              </w:rPr>
              <w:t>0,0</w:t>
            </w:r>
          </w:p>
        </w:tc>
      </w:tr>
    </w:tbl>
    <w:p w:rsidR="0095337A" w:rsidRPr="0095337A" w:rsidRDefault="0095337A" w:rsidP="0095337A">
      <w:pPr>
        <w:spacing w:after="200" w:line="276" w:lineRule="auto"/>
        <w:rPr>
          <w:rFonts w:ascii="Calibri" w:eastAsia="Calibri" w:hAnsi="Calibri"/>
          <w:sz w:val="22"/>
          <w:szCs w:val="22"/>
          <w:lang w:eastAsia="en-US"/>
        </w:rPr>
      </w:pPr>
    </w:p>
    <w:p w:rsidR="0095337A" w:rsidRPr="0095337A" w:rsidRDefault="0095337A" w:rsidP="0095337A">
      <w:pPr>
        <w:widowControl w:val="0"/>
        <w:suppressAutoHyphens/>
        <w:autoSpaceDN w:val="0"/>
        <w:textAlignment w:val="baseline"/>
        <w:outlineLvl w:val="1"/>
        <w:rPr>
          <w:rFonts w:ascii="Calibri" w:eastAsia="Calibri" w:hAnsi="Calibri" w:cs="Calibri"/>
          <w:kern w:val="3"/>
          <w:sz w:val="22"/>
          <w:szCs w:val="22"/>
          <w:lang w:eastAsia="en-US"/>
        </w:rPr>
      </w:pPr>
    </w:p>
    <w:p w:rsidR="0095337A" w:rsidRPr="0095337A" w:rsidRDefault="0095337A" w:rsidP="0095337A">
      <w:pPr>
        <w:rPr>
          <w:lang w:eastAsia="en-US"/>
        </w:rPr>
      </w:pPr>
    </w:p>
    <w:p w:rsidR="0095337A" w:rsidRPr="0095337A" w:rsidRDefault="0095337A" w:rsidP="0095337A">
      <w:pPr>
        <w:rPr>
          <w:rFonts w:eastAsia="Calibri"/>
          <w:sz w:val="20"/>
          <w:szCs w:val="20"/>
        </w:rPr>
      </w:pPr>
    </w:p>
    <w:p w:rsidR="0095337A" w:rsidRPr="0095337A" w:rsidRDefault="0095337A" w:rsidP="0095337A">
      <w:pPr>
        <w:rPr>
          <w:rFonts w:eastAsia="Calibri"/>
          <w:sz w:val="20"/>
          <w:szCs w:val="20"/>
        </w:rPr>
      </w:pPr>
    </w:p>
    <w:p w:rsidR="0095337A" w:rsidRPr="0095337A" w:rsidRDefault="0095337A" w:rsidP="0095337A">
      <w:pPr>
        <w:rPr>
          <w:rFonts w:eastAsia="Calibri"/>
          <w:sz w:val="20"/>
          <w:szCs w:val="20"/>
        </w:rPr>
      </w:pPr>
    </w:p>
    <w:p w:rsidR="0095337A" w:rsidRDefault="0095337A" w:rsidP="0095337A">
      <w:pPr>
        <w:rPr>
          <w:sz w:val="28"/>
          <w:szCs w:val="28"/>
        </w:rPr>
        <w:sectPr w:rsidR="0095337A" w:rsidSect="0095337A">
          <w:pgSz w:w="16838" w:h="11906" w:orient="landscape"/>
          <w:pgMar w:top="1701" w:right="1134" w:bottom="850" w:left="1134" w:header="708" w:footer="708" w:gutter="0"/>
          <w:cols w:space="708"/>
          <w:docGrid w:linePitch="360"/>
        </w:sectPr>
      </w:pPr>
    </w:p>
    <w:p w:rsidR="0095337A" w:rsidRPr="0095337A" w:rsidRDefault="0095337A" w:rsidP="0095337A">
      <w:pPr>
        <w:rPr>
          <w:sz w:val="28"/>
          <w:szCs w:val="28"/>
        </w:rPr>
      </w:pPr>
    </w:p>
    <w:p w:rsidR="0095337A" w:rsidRPr="0095337A" w:rsidRDefault="0095337A" w:rsidP="0095337A">
      <w:pPr>
        <w:jc w:val="center"/>
        <w:rPr>
          <w:sz w:val="28"/>
          <w:szCs w:val="28"/>
        </w:rPr>
      </w:pPr>
      <w:r w:rsidRPr="0095337A">
        <w:rPr>
          <w:sz w:val="28"/>
          <w:szCs w:val="28"/>
        </w:rPr>
        <w:t>АДМИНИСТРАЦИЯ ПОСПЕЛИХИНСКОГО РАЙОНА</w:t>
      </w:r>
    </w:p>
    <w:p w:rsidR="0095337A" w:rsidRPr="0095337A" w:rsidRDefault="0095337A" w:rsidP="0095337A">
      <w:pPr>
        <w:jc w:val="center"/>
        <w:rPr>
          <w:sz w:val="28"/>
          <w:szCs w:val="28"/>
        </w:rPr>
      </w:pPr>
      <w:r w:rsidRPr="0095337A">
        <w:rPr>
          <w:sz w:val="28"/>
          <w:szCs w:val="28"/>
        </w:rPr>
        <w:t>АЛТАЙСКОГО КРАЯ</w:t>
      </w:r>
    </w:p>
    <w:p w:rsidR="0095337A" w:rsidRPr="0095337A" w:rsidRDefault="0095337A" w:rsidP="0095337A">
      <w:pPr>
        <w:jc w:val="center"/>
        <w:rPr>
          <w:sz w:val="28"/>
          <w:szCs w:val="28"/>
        </w:rPr>
      </w:pPr>
    </w:p>
    <w:p w:rsidR="0095337A" w:rsidRPr="0095337A" w:rsidRDefault="0095337A" w:rsidP="0095337A">
      <w:pPr>
        <w:jc w:val="center"/>
        <w:rPr>
          <w:sz w:val="28"/>
          <w:szCs w:val="28"/>
        </w:rPr>
      </w:pPr>
    </w:p>
    <w:p w:rsidR="0095337A" w:rsidRPr="0095337A" w:rsidRDefault="0095337A" w:rsidP="0095337A">
      <w:pPr>
        <w:jc w:val="center"/>
        <w:rPr>
          <w:sz w:val="28"/>
          <w:szCs w:val="28"/>
        </w:rPr>
      </w:pPr>
      <w:r w:rsidRPr="0095337A">
        <w:rPr>
          <w:sz w:val="28"/>
          <w:szCs w:val="28"/>
        </w:rPr>
        <w:t>ПОСТАНОВЛЕНИЕ</w:t>
      </w:r>
    </w:p>
    <w:p w:rsidR="0095337A" w:rsidRPr="0095337A" w:rsidRDefault="0095337A" w:rsidP="0095337A">
      <w:pPr>
        <w:jc w:val="center"/>
        <w:rPr>
          <w:sz w:val="28"/>
          <w:szCs w:val="28"/>
        </w:rPr>
      </w:pPr>
    </w:p>
    <w:p w:rsidR="0095337A" w:rsidRPr="0095337A" w:rsidRDefault="0095337A" w:rsidP="0095337A">
      <w:pPr>
        <w:jc w:val="center"/>
        <w:rPr>
          <w:sz w:val="28"/>
          <w:szCs w:val="28"/>
        </w:rPr>
      </w:pPr>
    </w:p>
    <w:p w:rsidR="0095337A" w:rsidRPr="0095337A" w:rsidRDefault="0095337A" w:rsidP="0095337A">
      <w:pPr>
        <w:jc w:val="both"/>
        <w:rPr>
          <w:sz w:val="28"/>
          <w:szCs w:val="28"/>
        </w:rPr>
      </w:pPr>
      <w:r w:rsidRPr="0095337A">
        <w:rPr>
          <w:sz w:val="28"/>
          <w:szCs w:val="28"/>
        </w:rPr>
        <w:t xml:space="preserve"> 13.10.2023                                                                                                   № 479</w:t>
      </w:r>
    </w:p>
    <w:p w:rsidR="0095337A" w:rsidRPr="0095337A" w:rsidRDefault="0095337A" w:rsidP="0095337A">
      <w:pPr>
        <w:jc w:val="both"/>
        <w:rPr>
          <w:sz w:val="28"/>
          <w:szCs w:val="28"/>
        </w:rPr>
      </w:pPr>
    </w:p>
    <w:p w:rsidR="0095337A" w:rsidRPr="0095337A" w:rsidRDefault="0095337A" w:rsidP="0095337A">
      <w:pPr>
        <w:jc w:val="center"/>
        <w:rPr>
          <w:sz w:val="28"/>
          <w:szCs w:val="28"/>
        </w:rPr>
      </w:pPr>
      <w:proofErr w:type="spellStart"/>
      <w:r w:rsidRPr="0095337A">
        <w:rPr>
          <w:sz w:val="28"/>
          <w:szCs w:val="28"/>
        </w:rPr>
        <w:t>с</w:t>
      </w:r>
      <w:proofErr w:type="gramStart"/>
      <w:r w:rsidRPr="0095337A">
        <w:rPr>
          <w:sz w:val="28"/>
          <w:szCs w:val="28"/>
        </w:rPr>
        <w:t>.П</w:t>
      </w:r>
      <w:proofErr w:type="gramEnd"/>
      <w:r w:rsidRPr="0095337A">
        <w:rPr>
          <w:sz w:val="28"/>
          <w:szCs w:val="28"/>
        </w:rPr>
        <w:t>оспелиха</w:t>
      </w:r>
      <w:proofErr w:type="spellEnd"/>
    </w:p>
    <w:p w:rsidR="0095337A" w:rsidRPr="0095337A" w:rsidRDefault="0095337A" w:rsidP="0095337A">
      <w:pPr>
        <w:jc w:val="center"/>
        <w:rPr>
          <w:sz w:val="28"/>
          <w:szCs w:val="28"/>
        </w:rPr>
      </w:pPr>
    </w:p>
    <w:p w:rsidR="0095337A" w:rsidRPr="0095337A" w:rsidRDefault="0095337A" w:rsidP="0095337A">
      <w:pPr>
        <w:jc w:val="both"/>
        <w:rPr>
          <w:sz w:val="28"/>
          <w:szCs w:val="28"/>
        </w:rPr>
      </w:pPr>
    </w:p>
    <w:tbl>
      <w:tblPr>
        <w:tblW w:w="11130" w:type="dxa"/>
        <w:tblLook w:val="00A0" w:firstRow="1" w:lastRow="0" w:firstColumn="1" w:lastColumn="0" w:noHBand="0" w:noVBand="0"/>
      </w:tblPr>
      <w:tblGrid>
        <w:gridCol w:w="4644"/>
        <w:gridCol w:w="6486"/>
      </w:tblGrid>
      <w:tr w:rsidR="0095337A" w:rsidRPr="0095337A" w:rsidTr="0095337A">
        <w:tc>
          <w:tcPr>
            <w:tcW w:w="4644" w:type="dxa"/>
          </w:tcPr>
          <w:p w:rsidR="0095337A" w:rsidRPr="0095337A" w:rsidRDefault="0095337A" w:rsidP="0095337A">
            <w:pPr>
              <w:contextualSpacing/>
              <w:jc w:val="both"/>
              <w:rPr>
                <w:sz w:val="28"/>
                <w:szCs w:val="28"/>
              </w:rPr>
            </w:pPr>
            <w:r w:rsidRPr="0095337A">
              <w:rPr>
                <w:sz w:val="28"/>
                <w:szCs w:val="28"/>
              </w:rPr>
              <w:t>О внесении изменений в постано</w:t>
            </w:r>
            <w:r w:rsidRPr="0095337A">
              <w:rPr>
                <w:sz w:val="28"/>
                <w:szCs w:val="28"/>
              </w:rPr>
              <w:t>в</w:t>
            </w:r>
            <w:r w:rsidRPr="0095337A">
              <w:rPr>
                <w:sz w:val="28"/>
                <w:szCs w:val="28"/>
              </w:rPr>
              <w:t>ление Администрации района от 31.05.2022 № 250</w:t>
            </w:r>
          </w:p>
          <w:p w:rsidR="0095337A" w:rsidRPr="0095337A" w:rsidRDefault="0095337A" w:rsidP="0095337A">
            <w:pPr>
              <w:contextualSpacing/>
              <w:jc w:val="both"/>
              <w:rPr>
                <w:sz w:val="28"/>
                <w:szCs w:val="28"/>
              </w:rPr>
            </w:pPr>
          </w:p>
        </w:tc>
        <w:tc>
          <w:tcPr>
            <w:tcW w:w="6486" w:type="dxa"/>
          </w:tcPr>
          <w:p w:rsidR="0095337A" w:rsidRPr="0095337A" w:rsidRDefault="0095337A" w:rsidP="0095337A">
            <w:pPr>
              <w:jc w:val="both"/>
              <w:rPr>
                <w:sz w:val="28"/>
                <w:szCs w:val="28"/>
              </w:rPr>
            </w:pPr>
          </w:p>
        </w:tc>
      </w:tr>
      <w:tr w:rsidR="0095337A" w:rsidRPr="0095337A" w:rsidTr="0095337A">
        <w:tc>
          <w:tcPr>
            <w:tcW w:w="4644" w:type="dxa"/>
          </w:tcPr>
          <w:p w:rsidR="0095337A" w:rsidRPr="0095337A" w:rsidRDefault="0095337A" w:rsidP="0095337A">
            <w:pPr>
              <w:jc w:val="center"/>
              <w:rPr>
                <w:sz w:val="28"/>
                <w:szCs w:val="28"/>
              </w:rPr>
            </w:pPr>
          </w:p>
        </w:tc>
        <w:tc>
          <w:tcPr>
            <w:tcW w:w="6486" w:type="dxa"/>
          </w:tcPr>
          <w:p w:rsidR="0095337A" w:rsidRPr="0095337A" w:rsidRDefault="0095337A" w:rsidP="0095337A">
            <w:pPr>
              <w:jc w:val="center"/>
              <w:rPr>
                <w:sz w:val="28"/>
                <w:szCs w:val="28"/>
              </w:rPr>
            </w:pPr>
          </w:p>
        </w:tc>
      </w:tr>
    </w:tbl>
    <w:p w:rsidR="0095337A" w:rsidRPr="0095337A" w:rsidRDefault="0095337A" w:rsidP="0095337A">
      <w:pPr>
        <w:ind w:firstLine="708"/>
        <w:jc w:val="both"/>
        <w:rPr>
          <w:sz w:val="28"/>
          <w:szCs w:val="28"/>
        </w:rPr>
      </w:pPr>
      <w:r w:rsidRPr="0095337A">
        <w:rPr>
          <w:sz w:val="28"/>
          <w:szCs w:val="28"/>
        </w:rPr>
        <w:t>На основании постановления Конституционного Суда Российской Ф</w:t>
      </w:r>
      <w:r w:rsidRPr="0095337A">
        <w:rPr>
          <w:sz w:val="28"/>
          <w:szCs w:val="28"/>
        </w:rPr>
        <w:t>е</w:t>
      </w:r>
      <w:r w:rsidRPr="0095337A">
        <w:rPr>
          <w:sz w:val="28"/>
          <w:szCs w:val="28"/>
        </w:rPr>
        <w:t xml:space="preserve">дерации от 27.06.2023 №35-П, в соответствии с протестом Прокуратуры </w:t>
      </w:r>
      <w:proofErr w:type="spellStart"/>
      <w:r w:rsidRPr="0095337A">
        <w:rPr>
          <w:sz w:val="28"/>
          <w:szCs w:val="28"/>
        </w:rPr>
        <w:t>П</w:t>
      </w:r>
      <w:r w:rsidRPr="0095337A">
        <w:rPr>
          <w:sz w:val="28"/>
          <w:szCs w:val="28"/>
        </w:rPr>
        <w:t>о</w:t>
      </w:r>
      <w:r w:rsidRPr="0095337A">
        <w:rPr>
          <w:sz w:val="28"/>
          <w:szCs w:val="28"/>
        </w:rPr>
        <w:t>спелихинского</w:t>
      </w:r>
      <w:proofErr w:type="spellEnd"/>
      <w:r w:rsidRPr="0095337A">
        <w:rPr>
          <w:sz w:val="28"/>
          <w:szCs w:val="28"/>
        </w:rPr>
        <w:t xml:space="preserve"> района от 27.10.2023 №02-42-2023/Прдп240-20010037,</w:t>
      </w:r>
      <w:r w:rsidRPr="0095337A">
        <w:rPr>
          <w:i/>
          <w:sz w:val="28"/>
          <w:szCs w:val="28"/>
        </w:rPr>
        <w:t xml:space="preserve"> </w:t>
      </w:r>
      <w:r w:rsidRPr="0095337A">
        <w:rPr>
          <w:sz w:val="28"/>
          <w:szCs w:val="28"/>
        </w:rPr>
        <w:t>П</w:t>
      </w:r>
      <w:r w:rsidRPr="0095337A">
        <w:rPr>
          <w:sz w:val="28"/>
          <w:szCs w:val="28"/>
        </w:rPr>
        <w:t>О</w:t>
      </w:r>
      <w:r w:rsidRPr="0095337A">
        <w:rPr>
          <w:sz w:val="28"/>
          <w:szCs w:val="28"/>
        </w:rPr>
        <w:t>СТАНОВЛЯЮ:</w:t>
      </w:r>
    </w:p>
    <w:p w:rsidR="0095337A" w:rsidRPr="0095337A" w:rsidRDefault="0095337A" w:rsidP="0095337A">
      <w:pPr>
        <w:ind w:firstLine="708"/>
        <w:contextualSpacing/>
        <w:jc w:val="both"/>
        <w:rPr>
          <w:bCs/>
          <w:sz w:val="28"/>
          <w:szCs w:val="28"/>
        </w:rPr>
      </w:pPr>
      <w:r w:rsidRPr="0095337A">
        <w:rPr>
          <w:bCs/>
          <w:sz w:val="28"/>
          <w:szCs w:val="28"/>
        </w:rPr>
        <w:t>1. Внести изменения в постановление Администрации района от 31.05.2022 № 250 «</w:t>
      </w:r>
      <w:r w:rsidRPr="0095337A">
        <w:rPr>
          <w:sz w:val="28"/>
          <w:szCs w:val="28"/>
        </w:rPr>
        <w:t>Об утверждении Положения об оплате труда работников муниципального казенного учреждения дополнительного образования «</w:t>
      </w:r>
      <w:proofErr w:type="spellStart"/>
      <w:r w:rsidRPr="0095337A">
        <w:rPr>
          <w:sz w:val="28"/>
          <w:szCs w:val="28"/>
        </w:rPr>
        <w:t>П</w:t>
      </w:r>
      <w:r w:rsidRPr="0095337A">
        <w:rPr>
          <w:sz w:val="28"/>
          <w:szCs w:val="28"/>
        </w:rPr>
        <w:t>о</w:t>
      </w:r>
      <w:r w:rsidRPr="0095337A">
        <w:rPr>
          <w:sz w:val="28"/>
          <w:szCs w:val="28"/>
        </w:rPr>
        <w:t>спелихинского</w:t>
      </w:r>
      <w:proofErr w:type="spellEnd"/>
      <w:r w:rsidRPr="0095337A">
        <w:rPr>
          <w:sz w:val="28"/>
          <w:szCs w:val="28"/>
        </w:rPr>
        <w:t xml:space="preserve"> районного центра детского творчества» </w:t>
      </w:r>
      <w:proofErr w:type="spellStart"/>
      <w:r w:rsidRPr="0095337A">
        <w:rPr>
          <w:sz w:val="28"/>
          <w:szCs w:val="28"/>
        </w:rPr>
        <w:t>Поспелихинского</w:t>
      </w:r>
      <w:proofErr w:type="spellEnd"/>
      <w:r w:rsidRPr="0095337A">
        <w:rPr>
          <w:sz w:val="28"/>
          <w:szCs w:val="28"/>
        </w:rPr>
        <w:t xml:space="preserve"> района» следующие изменения:</w:t>
      </w:r>
    </w:p>
    <w:p w:rsidR="0095337A" w:rsidRPr="0095337A" w:rsidRDefault="0095337A" w:rsidP="0095337A">
      <w:pPr>
        <w:widowControl w:val="0"/>
        <w:autoSpaceDE w:val="0"/>
        <w:autoSpaceDN w:val="0"/>
        <w:ind w:firstLine="709"/>
        <w:jc w:val="both"/>
        <w:rPr>
          <w:sz w:val="28"/>
          <w:szCs w:val="28"/>
        </w:rPr>
      </w:pPr>
      <w:r w:rsidRPr="0095337A">
        <w:rPr>
          <w:bCs/>
          <w:sz w:val="27"/>
          <w:szCs w:val="27"/>
        </w:rPr>
        <w:t xml:space="preserve">1.1. Пункт </w:t>
      </w:r>
      <w:r w:rsidRPr="0095337A">
        <w:rPr>
          <w:sz w:val="28"/>
          <w:szCs w:val="28"/>
        </w:rPr>
        <w:t xml:space="preserve">3.2.1. изложить в следующей редакции: </w:t>
      </w:r>
    </w:p>
    <w:p w:rsidR="0095337A" w:rsidRPr="0095337A" w:rsidRDefault="0095337A" w:rsidP="0095337A">
      <w:pPr>
        <w:widowControl w:val="0"/>
        <w:autoSpaceDE w:val="0"/>
        <w:autoSpaceDN w:val="0"/>
        <w:ind w:firstLine="709"/>
        <w:jc w:val="both"/>
        <w:rPr>
          <w:sz w:val="28"/>
          <w:szCs w:val="28"/>
        </w:rPr>
      </w:pPr>
      <w:r w:rsidRPr="0095337A">
        <w:rPr>
          <w:sz w:val="28"/>
          <w:szCs w:val="28"/>
        </w:rPr>
        <w:t>«3.2.1. Выплаты компенсационного характера работникам учреждений в условиях, отклоняющихся от нормальных (при выполнении работ разли</w:t>
      </w:r>
      <w:r w:rsidRPr="0095337A">
        <w:rPr>
          <w:sz w:val="28"/>
          <w:szCs w:val="28"/>
        </w:rPr>
        <w:t>ч</w:t>
      </w:r>
      <w:r w:rsidRPr="0095337A">
        <w:rPr>
          <w:sz w:val="28"/>
          <w:szCs w:val="28"/>
        </w:rPr>
        <w:t>ной квалификации, совмещении профессий (должностей), сверхурочной р</w:t>
      </w:r>
      <w:r w:rsidRPr="0095337A">
        <w:rPr>
          <w:sz w:val="28"/>
          <w:szCs w:val="28"/>
        </w:rPr>
        <w:t>а</w:t>
      </w:r>
      <w:r w:rsidRPr="0095337A">
        <w:rPr>
          <w:sz w:val="28"/>
          <w:szCs w:val="28"/>
        </w:rPr>
        <w:t>боте, работе в ночное время), устанавливаются в соответствии с Трудовым кодексом Российской Федерации</w:t>
      </w:r>
      <w:proofErr w:type="gramStart"/>
      <w:r w:rsidRPr="0095337A">
        <w:rPr>
          <w:sz w:val="28"/>
          <w:szCs w:val="28"/>
        </w:rPr>
        <w:t>.».</w:t>
      </w:r>
      <w:proofErr w:type="gramEnd"/>
    </w:p>
    <w:p w:rsidR="0095337A" w:rsidRPr="0095337A" w:rsidRDefault="0095337A" w:rsidP="0095337A">
      <w:pPr>
        <w:ind w:firstLine="709"/>
        <w:jc w:val="both"/>
        <w:rPr>
          <w:sz w:val="28"/>
          <w:szCs w:val="28"/>
        </w:rPr>
      </w:pPr>
      <w:r w:rsidRPr="0095337A">
        <w:rPr>
          <w:bCs/>
          <w:sz w:val="27"/>
          <w:szCs w:val="27"/>
        </w:rPr>
        <w:t xml:space="preserve">1.2. Пункт </w:t>
      </w:r>
      <w:r w:rsidRPr="0095337A">
        <w:rPr>
          <w:rFonts w:eastAsia="Calibri"/>
          <w:sz w:val="28"/>
          <w:szCs w:val="28"/>
          <w:lang w:eastAsia="en-US"/>
        </w:rPr>
        <w:t xml:space="preserve">4.4.1. </w:t>
      </w:r>
      <w:r w:rsidRPr="0095337A">
        <w:rPr>
          <w:sz w:val="28"/>
          <w:szCs w:val="28"/>
        </w:rPr>
        <w:t xml:space="preserve">изложить в следующей редакции: </w:t>
      </w:r>
    </w:p>
    <w:p w:rsidR="0095337A" w:rsidRPr="0095337A" w:rsidRDefault="0095337A" w:rsidP="0095337A">
      <w:pPr>
        <w:ind w:firstLine="709"/>
        <w:jc w:val="both"/>
        <w:rPr>
          <w:rFonts w:eastAsia="Calibri"/>
          <w:sz w:val="28"/>
          <w:szCs w:val="28"/>
          <w:lang w:eastAsia="en-US"/>
        </w:rPr>
      </w:pPr>
      <w:r w:rsidRPr="0095337A">
        <w:rPr>
          <w:sz w:val="28"/>
          <w:szCs w:val="28"/>
        </w:rPr>
        <w:t xml:space="preserve">«4.4.1. </w:t>
      </w:r>
      <w:r w:rsidRPr="0095337A">
        <w:rPr>
          <w:rFonts w:eastAsia="Calibri"/>
          <w:sz w:val="28"/>
          <w:szCs w:val="28"/>
          <w:lang w:eastAsia="en-US"/>
        </w:rPr>
        <w:t>Выплаты компенсационного характера специалистам, учебно-вспомогательному и обслуживающему персоналу за работу в условиях, о</w:t>
      </w:r>
      <w:r w:rsidRPr="0095337A">
        <w:rPr>
          <w:rFonts w:eastAsia="Calibri"/>
          <w:sz w:val="28"/>
          <w:szCs w:val="28"/>
          <w:lang w:eastAsia="en-US"/>
        </w:rPr>
        <w:t>т</w:t>
      </w:r>
      <w:r w:rsidRPr="0095337A">
        <w:rPr>
          <w:rFonts w:eastAsia="Calibri"/>
          <w:sz w:val="28"/>
          <w:szCs w:val="28"/>
          <w:lang w:eastAsia="en-US"/>
        </w:rPr>
        <w:t>клоняющихся от нормальных (при выполнении работ различной квалифик</w:t>
      </w:r>
      <w:r w:rsidRPr="0095337A">
        <w:rPr>
          <w:rFonts w:eastAsia="Calibri"/>
          <w:sz w:val="28"/>
          <w:szCs w:val="28"/>
          <w:lang w:eastAsia="en-US"/>
        </w:rPr>
        <w:t>а</w:t>
      </w:r>
      <w:r w:rsidRPr="0095337A">
        <w:rPr>
          <w:rFonts w:eastAsia="Calibri"/>
          <w:sz w:val="28"/>
          <w:szCs w:val="28"/>
          <w:lang w:eastAsia="en-US"/>
        </w:rPr>
        <w:t>ции, совмещении профессии (должностей), сверхурочной работе, работе в ночное время), устанавливаются в соответствии с Трудовым кодексом Ро</w:t>
      </w:r>
      <w:r w:rsidRPr="0095337A">
        <w:rPr>
          <w:rFonts w:eastAsia="Calibri"/>
          <w:sz w:val="28"/>
          <w:szCs w:val="28"/>
          <w:lang w:eastAsia="en-US"/>
        </w:rPr>
        <w:t>с</w:t>
      </w:r>
      <w:r w:rsidRPr="0095337A">
        <w:rPr>
          <w:rFonts w:eastAsia="Calibri"/>
          <w:sz w:val="28"/>
          <w:szCs w:val="28"/>
          <w:lang w:eastAsia="en-US"/>
        </w:rPr>
        <w:t>сийской Федерации</w:t>
      </w:r>
      <w:proofErr w:type="gramStart"/>
      <w:r w:rsidRPr="0095337A">
        <w:rPr>
          <w:rFonts w:eastAsia="Calibri"/>
          <w:sz w:val="28"/>
          <w:szCs w:val="28"/>
          <w:lang w:eastAsia="en-US"/>
        </w:rPr>
        <w:t>.».</w:t>
      </w:r>
      <w:proofErr w:type="gramEnd"/>
    </w:p>
    <w:p w:rsidR="0095337A" w:rsidRPr="0095337A" w:rsidRDefault="0095337A" w:rsidP="0095337A">
      <w:pPr>
        <w:widowControl w:val="0"/>
        <w:autoSpaceDE w:val="0"/>
        <w:autoSpaceDN w:val="0"/>
        <w:ind w:firstLine="709"/>
        <w:jc w:val="both"/>
        <w:rPr>
          <w:bCs/>
          <w:sz w:val="27"/>
          <w:szCs w:val="27"/>
        </w:rPr>
      </w:pPr>
      <w:r w:rsidRPr="0095337A">
        <w:rPr>
          <w:bCs/>
          <w:sz w:val="27"/>
          <w:szCs w:val="27"/>
        </w:rPr>
        <w:t>2. Настоящее постановление вступает в силу с момента подписания.</w:t>
      </w:r>
    </w:p>
    <w:p w:rsidR="0095337A" w:rsidRPr="0095337A" w:rsidRDefault="0095337A" w:rsidP="0095337A">
      <w:pPr>
        <w:ind w:left="360"/>
        <w:contextualSpacing/>
        <w:jc w:val="both"/>
        <w:rPr>
          <w:sz w:val="28"/>
          <w:szCs w:val="28"/>
        </w:rPr>
      </w:pPr>
    </w:p>
    <w:p w:rsidR="0095337A" w:rsidRPr="0095337A" w:rsidRDefault="0095337A" w:rsidP="0095337A">
      <w:pPr>
        <w:ind w:left="720"/>
        <w:contextualSpacing/>
        <w:jc w:val="both"/>
        <w:rPr>
          <w:sz w:val="28"/>
          <w:szCs w:val="28"/>
        </w:rPr>
      </w:pPr>
    </w:p>
    <w:p w:rsidR="00B41CA0" w:rsidRDefault="0095337A">
      <w:pPr>
        <w:spacing w:after="200" w:line="276" w:lineRule="auto"/>
        <w:rPr>
          <w:sz w:val="28"/>
          <w:szCs w:val="20"/>
        </w:rPr>
      </w:pPr>
      <w:r w:rsidRPr="0095337A">
        <w:rPr>
          <w:sz w:val="28"/>
          <w:szCs w:val="20"/>
        </w:rPr>
        <w:t>Глава района</w:t>
      </w:r>
      <w:r w:rsidRPr="0095337A">
        <w:rPr>
          <w:sz w:val="28"/>
          <w:szCs w:val="20"/>
        </w:rPr>
        <w:tab/>
      </w:r>
      <w:r w:rsidRPr="0095337A">
        <w:rPr>
          <w:sz w:val="28"/>
          <w:szCs w:val="20"/>
        </w:rPr>
        <w:tab/>
        <w:t xml:space="preserve">                                                                  И.А. Башмаков</w:t>
      </w:r>
      <w:r w:rsidR="00B41CA0">
        <w:rPr>
          <w:sz w:val="28"/>
          <w:szCs w:val="20"/>
        </w:rPr>
        <w:br w:type="page"/>
      </w:r>
    </w:p>
    <w:p w:rsidR="00B41CA0" w:rsidRPr="00B41CA0" w:rsidRDefault="00B41CA0" w:rsidP="00B41CA0">
      <w:pPr>
        <w:jc w:val="center"/>
        <w:rPr>
          <w:sz w:val="28"/>
          <w:szCs w:val="28"/>
        </w:rPr>
      </w:pPr>
      <w:r w:rsidRPr="00B41CA0">
        <w:rPr>
          <w:sz w:val="28"/>
          <w:szCs w:val="28"/>
        </w:rPr>
        <w:lastRenderedPageBreak/>
        <w:t>АДМИНИСТРАЦИЯ ПОСПЕЛИХИНСКОГО РАЙОНА</w:t>
      </w:r>
    </w:p>
    <w:p w:rsidR="00B41CA0" w:rsidRPr="00B41CA0" w:rsidRDefault="00B41CA0" w:rsidP="00B41CA0">
      <w:pPr>
        <w:jc w:val="center"/>
        <w:rPr>
          <w:sz w:val="28"/>
          <w:szCs w:val="28"/>
        </w:rPr>
      </w:pPr>
      <w:r w:rsidRPr="00B41CA0">
        <w:rPr>
          <w:sz w:val="28"/>
          <w:szCs w:val="28"/>
        </w:rPr>
        <w:t>АЛТАЙСКОГО КРАЯ</w:t>
      </w:r>
    </w:p>
    <w:p w:rsidR="00B41CA0" w:rsidRPr="00B41CA0" w:rsidRDefault="00B41CA0" w:rsidP="00B41CA0">
      <w:pPr>
        <w:jc w:val="center"/>
        <w:rPr>
          <w:sz w:val="28"/>
          <w:szCs w:val="28"/>
        </w:rPr>
      </w:pPr>
    </w:p>
    <w:p w:rsidR="00B41CA0" w:rsidRPr="00B41CA0" w:rsidRDefault="00B41CA0" w:rsidP="00B41CA0">
      <w:pPr>
        <w:jc w:val="center"/>
        <w:rPr>
          <w:sz w:val="28"/>
          <w:szCs w:val="28"/>
        </w:rPr>
      </w:pPr>
    </w:p>
    <w:p w:rsidR="00B41CA0" w:rsidRPr="00B41CA0" w:rsidRDefault="00B41CA0" w:rsidP="00B41CA0">
      <w:pPr>
        <w:jc w:val="center"/>
        <w:rPr>
          <w:sz w:val="28"/>
          <w:szCs w:val="28"/>
        </w:rPr>
      </w:pPr>
      <w:r w:rsidRPr="00B41CA0">
        <w:rPr>
          <w:sz w:val="28"/>
          <w:szCs w:val="28"/>
        </w:rPr>
        <w:t>ПОСТАНОВЛЕНИЕ</w:t>
      </w:r>
    </w:p>
    <w:p w:rsidR="00B41CA0" w:rsidRPr="00B41CA0" w:rsidRDefault="00B41CA0" w:rsidP="00B41CA0">
      <w:pPr>
        <w:jc w:val="center"/>
        <w:rPr>
          <w:sz w:val="28"/>
          <w:szCs w:val="28"/>
        </w:rPr>
      </w:pPr>
    </w:p>
    <w:p w:rsidR="00B41CA0" w:rsidRPr="00B41CA0" w:rsidRDefault="00B41CA0" w:rsidP="00B41CA0">
      <w:pPr>
        <w:jc w:val="center"/>
        <w:rPr>
          <w:sz w:val="28"/>
          <w:szCs w:val="28"/>
        </w:rPr>
      </w:pPr>
    </w:p>
    <w:p w:rsidR="00B41CA0" w:rsidRPr="00B41CA0" w:rsidRDefault="00B41CA0" w:rsidP="00B41CA0">
      <w:pPr>
        <w:jc w:val="both"/>
        <w:rPr>
          <w:sz w:val="28"/>
          <w:szCs w:val="28"/>
        </w:rPr>
      </w:pPr>
      <w:r w:rsidRPr="00B41CA0">
        <w:rPr>
          <w:sz w:val="28"/>
          <w:szCs w:val="28"/>
        </w:rPr>
        <w:t>13.11.2023                                                                                                        № 480</w:t>
      </w:r>
    </w:p>
    <w:p w:rsidR="00B41CA0" w:rsidRPr="00B41CA0" w:rsidRDefault="00B41CA0" w:rsidP="00B41CA0">
      <w:pPr>
        <w:jc w:val="both"/>
        <w:rPr>
          <w:sz w:val="28"/>
          <w:szCs w:val="28"/>
        </w:rPr>
      </w:pPr>
    </w:p>
    <w:p w:rsidR="00B41CA0" w:rsidRPr="00B41CA0" w:rsidRDefault="00B41CA0" w:rsidP="00B41CA0">
      <w:pPr>
        <w:jc w:val="center"/>
        <w:rPr>
          <w:sz w:val="28"/>
          <w:szCs w:val="28"/>
        </w:rPr>
      </w:pPr>
      <w:proofErr w:type="spellStart"/>
      <w:r w:rsidRPr="00B41CA0">
        <w:rPr>
          <w:sz w:val="28"/>
          <w:szCs w:val="28"/>
        </w:rPr>
        <w:t>с</w:t>
      </w:r>
      <w:proofErr w:type="gramStart"/>
      <w:r w:rsidRPr="00B41CA0">
        <w:rPr>
          <w:sz w:val="28"/>
          <w:szCs w:val="28"/>
        </w:rPr>
        <w:t>.П</w:t>
      </w:r>
      <w:proofErr w:type="gramEnd"/>
      <w:r w:rsidRPr="00B41CA0">
        <w:rPr>
          <w:sz w:val="28"/>
          <w:szCs w:val="28"/>
        </w:rPr>
        <w:t>оспелиха</w:t>
      </w:r>
      <w:proofErr w:type="spellEnd"/>
    </w:p>
    <w:p w:rsidR="00B41CA0" w:rsidRPr="00B41CA0" w:rsidRDefault="00B41CA0" w:rsidP="00B41CA0">
      <w:pPr>
        <w:jc w:val="center"/>
        <w:rPr>
          <w:sz w:val="28"/>
          <w:szCs w:val="28"/>
        </w:rPr>
      </w:pPr>
    </w:p>
    <w:p w:rsidR="00B41CA0" w:rsidRPr="00B41CA0" w:rsidRDefault="00B41CA0" w:rsidP="00B41CA0">
      <w:pPr>
        <w:jc w:val="both"/>
        <w:rPr>
          <w:sz w:val="28"/>
          <w:szCs w:val="28"/>
        </w:rPr>
      </w:pPr>
    </w:p>
    <w:tbl>
      <w:tblPr>
        <w:tblW w:w="11130" w:type="dxa"/>
        <w:tblLook w:val="00A0" w:firstRow="1" w:lastRow="0" w:firstColumn="1" w:lastColumn="0" w:noHBand="0" w:noVBand="0"/>
      </w:tblPr>
      <w:tblGrid>
        <w:gridCol w:w="4644"/>
        <w:gridCol w:w="6486"/>
      </w:tblGrid>
      <w:tr w:rsidR="00B41CA0" w:rsidRPr="00B41CA0" w:rsidTr="00045681">
        <w:tc>
          <w:tcPr>
            <w:tcW w:w="4644" w:type="dxa"/>
          </w:tcPr>
          <w:p w:rsidR="00B41CA0" w:rsidRPr="00B41CA0" w:rsidRDefault="00B41CA0" w:rsidP="00B41CA0">
            <w:pPr>
              <w:contextualSpacing/>
              <w:jc w:val="both"/>
              <w:rPr>
                <w:sz w:val="28"/>
                <w:szCs w:val="28"/>
              </w:rPr>
            </w:pPr>
            <w:r w:rsidRPr="00B41CA0">
              <w:rPr>
                <w:sz w:val="28"/>
                <w:szCs w:val="28"/>
              </w:rPr>
              <w:t>О внесении изменений в постано</w:t>
            </w:r>
            <w:r w:rsidRPr="00B41CA0">
              <w:rPr>
                <w:sz w:val="28"/>
                <w:szCs w:val="28"/>
              </w:rPr>
              <w:t>в</w:t>
            </w:r>
            <w:r w:rsidRPr="00B41CA0">
              <w:rPr>
                <w:sz w:val="28"/>
                <w:szCs w:val="28"/>
              </w:rPr>
              <w:t>ление Администрации района от 31.05.2022 №</w:t>
            </w:r>
            <w:r>
              <w:rPr>
                <w:sz w:val="28"/>
                <w:szCs w:val="28"/>
              </w:rPr>
              <w:t xml:space="preserve"> </w:t>
            </w:r>
            <w:r w:rsidRPr="00B41CA0">
              <w:rPr>
                <w:sz w:val="28"/>
                <w:szCs w:val="28"/>
              </w:rPr>
              <w:t>251</w:t>
            </w:r>
          </w:p>
          <w:p w:rsidR="00B41CA0" w:rsidRPr="00B41CA0" w:rsidRDefault="00B41CA0" w:rsidP="00B41CA0">
            <w:pPr>
              <w:contextualSpacing/>
              <w:jc w:val="both"/>
              <w:rPr>
                <w:sz w:val="28"/>
                <w:szCs w:val="28"/>
              </w:rPr>
            </w:pPr>
          </w:p>
        </w:tc>
        <w:tc>
          <w:tcPr>
            <w:tcW w:w="6486" w:type="dxa"/>
          </w:tcPr>
          <w:p w:rsidR="00B41CA0" w:rsidRPr="00B41CA0" w:rsidRDefault="00B41CA0" w:rsidP="00B41CA0">
            <w:pPr>
              <w:jc w:val="both"/>
              <w:rPr>
                <w:sz w:val="28"/>
                <w:szCs w:val="28"/>
              </w:rPr>
            </w:pPr>
          </w:p>
        </w:tc>
      </w:tr>
      <w:tr w:rsidR="00B41CA0" w:rsidRPr="00B41CA0" w:rsidTr="00045681">
        <w:tc>
          <w:tcPr>
            <w:tcW w:w="4644" w:type="dxa"/>
          </w:tcPr>
          <w:p w:rsidR="00B41CA0" w:rsidRPr="00B41CA0" w:rsidRDefault="00B41CA0" w:rsidP="00B41CA0">
            <w:pPr>
              <w:jc w:val="center"/>
              <w:rPr>
                <w:sz w:val="28"/>
                <w:szCs w:val="28"/>
              </w:rPr>
            </w:pPr>
          </w:p>
        </w:tc>
        <w:tc>
          <w:tcPr>
            <w:tcW w:w="6486" w:type="dxa"/>
          </w:tcPr>
          <w:p w:rsidR="00B41CA0" w:rsidRPr="00B41CA0" w:rsidRDefault="00B41CA0" w:rsidP="00B41CA0">
            <w:pPr>
              <w:jc w:val="center"/>
              <w:rPr>
                <w:sz w:val="28"/>
                <w:szCs w:val="28"/>
              </w:rPr>
            </w:pPr>
          </w:p>
        </w:tc>
      </w:tr>
    </w:tbl>
    <w:p w:rsidR="00B41CA0" w:rsidRPr="00B41CA0" w:rsidRDefault="00B41CA0" w:rsidP="00B41CA0">
      <w:pPr>
        <w:ind w:firstLine="708"/>
        <w:jc w:val="both"/>
        <w:rPr>
          <w:sz w:val="28"/>
          <w:szCs w:val="20"/>
        </w:rPr>
      </w:pPr>
      <w:r w:rsidRPr="00B41CA0">
        <w:rPr>
          <w:sz w:val="28"/>
          <w:szCs w:val="28"/>
        </w:rPr>
        <w:t>На основании постановления Конституционного Суда Российской Ф</w:t>
      </w:r>
      <w:r w:rsidRPr="00B41CA0">
        <w:rPr>
          <w:sz w:val="28"/>
          <w:szCs w:val="28"/>
        </w:rPr>
        <w:t>е</w:t>
      </w:r>
      <w:r w:rsidRPr="00B41CA0">
        <w:rPr>
          <w:sz w:val="28"/>
          <w:szCs w:val="28"/>
        </w:rPr>
        <w:t xml:space="preserve">дерации от 27.06.2023 №35-П, в соответствии с протестом Прокуратуры </w:t>
      </w:r>
      <w:proofErr w:type="spellStart"/>
      <w:r w:rsidRPr="00B41CA0">
        <w:rPr>
          <w:sz w:val="28"/>
          <w:szCs w:val="28"/>
        </w:rPr>
        <w:t>П</w:t>
      </w:r>
      <w:r w:rsidRPr="00B41CA0">
        <w:rPr>
          <w:sz w:val="28"/>
          <w:szCs w:val="28"/>
        </w:rPr>
        <w:t>о</w:t>
      </w:r>
      <w:r w:rsidRPr="00B41CA0">
        <w:rPr>
          <w:sz w:val="28"/>
          <w:szCs w:val="28"/>
        </w:rPr>
        <w:t>спелихинского</w:t>
      </w:r>
      <w:proofErr w:type="spellEnd"/>
      <w:r w:rsidRPr="00B41CA0">
        <w:rPr>
          <w:sz w:val="28"/>
          <w:szCs w:val="28"/>
        </w:rPr>
        <w:t xml:space="preserve"> района от 27.10.2023 №02-42-2023/Прдп241-20010037,</w:t>
      </w:r>
      <w:r w:rsidRPr="00B41CA0">
        <w:rPr>
          <w:i/>
          <w:sz w:val="28"/>
          <w:szCs w:val="20"/>
        </w:rPr>
        <w:t xml:space="preserve"> </w:t>
      </w:r>
      <w:r w:rsidRPr="00B41CA0">
        <w:rPr>
          <w:sz w:val="28"/>
          <w:szCs w:val="20"/>
        </w:rPr>
        <w:t>П</w:t>
      </w:r>
      <w:r w:rsidRPr="00B41CA0">
        <w:rPr>
          <w:sz w:val="28"/>
          <w:szCs w:val="20"/>
        </w:rPr>
        <w:t>О</w:t>
      </w:r>
      <w:r w:rsidRPr="00B41CA0">
        <w:rPr>
          <w:sz w:val="28"/>
          <w:szCs w:val="20"/>
        </w:rPr>
        <w:t>СТАНОВЛЯЮ:</w:t>
      </w:r>
    </w:p>
    <w:p w:rsidR="00B41CA0" w:rsidRPr="00B41CA0" w:rsidRDefault="00B41CA0" w:rsidP="00B41CA0">
      <w:pPr>
        <w:ind w:firstLine="708"/>
        <w:contextualSpacing/>
        <w:jc w:val="both"/>
        <w:rPr>
          <w:bCs/>
          <w:sz w:val="28"/>
          <w:szCs w:val="28"/>
        </w:rPr>
      </w:pPr>
      <w:r w:rsidRPr="00B41CA0">
        <w:rPr>
          <w:bCs/>
          <w:sz w:val="28"/>
          <w:szCs w:val="28"/>
        </w:rPr>
        <w:t>1. Внести в постановление Администрации района от 31.05.2022 № 251 «</w:t>
      </w:r>
      <w:r w:rsidRPr="00B41CA0">
        <w:rPr>
          <w:sz w:val="28"/>
          <w:szCs w:val="28"/>
        </w:rPr>
        <w:t xml:space="preserve">Об утверждении Положения об оплате труда работников муниципальных дошкольных образовательных организаций </w:t>
      </w:r>
      <w:proofErr w:type="spellStart"/>
      <w:r w:rsidRPr="00B41CA0">
        <w:rPr>
          <w:sz w:val="28"/>
          <w:szCs w:val="28"/>
        </w:rPr>
        <w:t>Поспелихинского</w:t>
      </w:r>
      <w:proofErr w:type="spellEnd"/>
      <w:r w:rsidRPr="00B41CA0">
        <w:rPr>
          <w:sz w:val="28"/>
          <w:szCs w:val="28"/>
        </w:rPr>
        <w:t xml:space="preserve"> района» сл</w:t>
      </w:r>
      <w:r w:rsidRPr="00B41CA0">
        <w:rPr>
          <w:sz w:val="28"/>
          <w:szCs w:val="28"/>
        </w:rPr>
        <w:t>е</w:t>
      </w:r>
      <w:r w:rsidRPr="00B41CA0">
        <w:rPr>
          <w:sz w:val="28"/>
          <w:szCs w:val="28"/>
        </w:rPr>
        <w:t>дующие изменения:</w:t>
      </w:r>
    </w:p>
    <w:p w:rsidR="00B41CA0" w:rsidRPr="00B41CA0" w:rsidRDefault="00B41CA0" w:rsidP="00B41CA0">
      <w:pPr>
        <w:widowControl w:val="0"/>
        <w:autoSpaceDE w:val="0"/>
        <w:autoSpaceDN w:val="0"/>
        <w:ind w:firstLine="709"/>
        <w:jc w:val="both"/>
        <w:rPr>
          <w:sz w:val="28"/>
          <w:szCs w:val="28"/>
        </w:rPr>
      </w:pPr>
      <w:r w:rsidRPr="00B41CA0">
        <w:rPr>
          <w:bCs/>
          <w:sz w:val="27"/>
          <w:szCs w:val="27"/>
        </w:rPr>
        <w:t xml:space="preserve">1.1. Пункт </w:t>
      </w:r>
      <w:r w:rsidRPr="00B41CA0">
        <w:rPr>
          <w:sz w:val="28"/>
          <w:szCs w:val="28"/>
        </w:rPr>
        <w:t xml:space="preserve">3.2.1. изложить в следующей редакции: </w:t>
      </w:r>
    </w:p>
    <w:p w:rsidR="00B41CA0" w:rsidRPr="00B41CA0" w:rsidRDefault="00B41CA0" w:rsidP="00B41CA0">
      <w:pPr>
        <w:widowControl w:val="0"/>
        <w:autoSpaceDE w:val="0"/>
        <w:autoSpaceDN w:val="0"/>
        <w:ind w:firstLine="709"/>
        <w:jc w:val="both"/>
        <w:rPr>
          <w:sz w:val="28"/>
          <w:szCs w:val="28"/>
        </w:rPr>
      </w:pPr>
      <w:r w:rsidRPr="00B41CA0">
        <w:rPr>
          <w:sz w:val="28"/>
          <w:szCs w:val="28"/>
        </w:rPr>
        <w:t>«3.2.1. Выплаты компенсационного характера работникам учреждений в условиях, отклоняющихся от нормальных (при выполнении работ разли</w:t>
      </w:r>
      <w:r w:rsidRPr="00B41CA0">
        <w:rPr>
          <w:sz w:val="28"/>
          <w:szCs w:val="28"/>
        </w:rPr>
        <w:t>ч</w:t>
      </w:r>
      <w:r w:rsidRPr="00B41CA0">
        <w:rPr>
          <w:sz w:val="28"/>
          <w:szCs w:val="28"/>
        </w:rPr>
        <w:t>ной квалификации, совмещении профессий (должностей), сверхурочной р</w:t>
      </w:r>
      <w:r w:rsidRPr="00B41CA0">
        <w:rPr>
          <w:sz w:val="28"/>
          <w:szCs w:val="28"/>
        </w:rPr>
        <w:t>а</w:t>
      </w:r>
      <w:r w:rsidRPr="00B41CA0">
        <w:rPr>
          <w:sz w:val="28"/>
          <w:szCs w:val="28"/>
        </w:rPr>
        <w:t>боте, работе в ночное время), устанавливаются в соответствии с Трудовым кодексом Российской Федерации</w:t>
      </w:r>
      <w:proofErr w:type="gramStart"/>
      <w:r w:rsidRPr="00B41CA0">
        <w:rPr>
          <w:sz w:val="28"/>
          <w:szCs w:val="28"/>
        </w:rPr>
        <w:t>.».</w:t>
      </w:r>
      <w:proofErr w:type="gramEnd"/>
    </w:p>
    <w:p w:rsidR="00B41CA0" w:rsidRPr="00B41CA0" w:rsidRDefault="00B41CA0" w:rsidP="00B41CA0">
      <w:pPr>
        <w:ind w:firstLine="709"/>
        <w:jc w:val="both"/>
        <w:rPr>
          <w:sz w:val="28"/>
          <w:szCs w:val="28"/>
        </w:rPr>
      </w:pPr>
      <w:r w:rsidRPr="00B41CA0">
        <w:rPr>
          <w:bCs/>
          <w:sz w:val="27"/>
          <w:szCs w:val="27"/>
        </w:rPr>
        <w:t xml:space="preserve">1.2. Пункт </w:t>
      </w:r>
      <w:r w:rsidRPr="00B41CA0">
        <w:rPr>
          <w:rFonts w:eastAsia="Calibri"/>
          <w:sz w:val="28"/>
          <w:szCs w:val="28"/>
          <w:lang w:eastAsia="en-US"/>
        </w:rPr>
        <w:t xml:space="preserve">4.4.1. </w:t>
      </w:r>
      <w:r w:rsidRPr="00B41CA0">
        <w:rPr>
          <w:sz w:val="28"/>
          <w:szCs w:val="28"/>
        </w:rPr>
        <w:t xml:space="preserve">изложить в следующей редакции: </w:t>
      </w:r>
    </w:p>
    <w:p w:rsidR="00B41CA0" w:rsidRPr="00B41CA0" w:rsidRDefault="00B41CA0" w:rsidP="00B41CA0">
      <w:pPr>
        <w:ind w:firstLine="709"/>
        <w:jc w:val="both"/>
        <w:rPr>
          <w:rFonts w:eastAsia="Calibri"/>
          <w:sz w:val="28"/>
          <w:szCs w:val="28"/>
          <w:lang w:eastAsia="en-US"/>
        </w:rPr>
      </w:pPr>
      <w:r w:rsidRPr="00B41CA0">
        <w:rPr>
          <w:sz w:val="28"/>
          <w:szCs w:val="28"/>
        </w:rPr>
        <w:t xml:space="preserve">«4.4.1. </w:t>
      </w:r>
      <w:r w:rsidRPr="00B41CA0">
        <w:rPr>
          <w:rFonts w:eastAsia="Calibri"/>
          <w:sz w:val="28"/>
          <w:szCs w:val="28"/>
          <w:lang w:eastAsia="en-US"/>
        </w:rPr>
        <w:t>Выплаты компенсационного характера специалистам, учебно-вспомогательному и обслуживающему персоналу за работу в условиях, о</w:t>
      </w:r>
      <w:r w:rsidRPr="00B41CA0">
        <w:rPr>
          <w:rFonts w:eastAsia="Calibri"/>
          <w:sz w:val="28"/>
          <w:szCs w:val="28"/>
          <w:lang w:eastAsia="en-US"/>
        </w:rPr>
        <w:t>т</w:t>
      </w:r>
      <w:r w:rsidRPr="00B41CA0">
        <w:rPr>
          <w:rFonts w:eastAsia="Calibri"/>
          <w:sz w:val="28"/>
          <w:szCs w:val="28"/>
          <w:lang w:eastAsia="en-US"/>
        </w:rPr>
        <w:t>клоняющихся от нормальных (при выполнении работ различной квалифик</w:t>
      </w:r>
      <w:r w:rsidRPr="00B41CA0">
        <w:rPr>
          <w:rFonts w:eastAsia="Calibri"/>
          <w:sz w:val="28"/>
          <w:szCs w:val="28"/>
          <w:lang w:eastAsia="en-US"/>
        </w:rPr>
        <w:t>а</w:t>
      </w:r>
      <w:r w:rsidRPr="00B41CA0">
        <w:rPr>
          <w:rFonts w:eastAsia="Calibri"/>
          <w:sz w:val="28"/>
          <w:szCs w:val="28"/>
          <w:lang w:eastAsia="en-US"/>
        </w:rPr>
        <w:t>ции, совмещении профессии (должностей), сверхурочной работе, работе в ночное время), устанавливаются в соответствии с Трудовым кодексом Ро</w:t>
      </w:r>
      <w:r w:rsidRPr="00B41CA0">
        <w:rPr>
          <w:rFonts w:eastAsia="Calibri"/>
          <w:sz w:val="28"/>
          <w:szCs w:val="28"/>
          <w:lang w:eastAsia="en-US"/>
        </w:rPr>
        <w:t>с</w:t>
      </w:r>
      <w:r w:rsidRPr="00B41CA0">
        <w:rPr>
          <w:rFonts w:eastAsia="Calibri"/>
          <w:sz w:val="28"/>
          <w:szCs w:val="28"/>
          <w:lang w:eastAsia="en-US"/>
        </w:rPr>
        <w:t>сийской Федерации</w:t>
      </w:r>
      <w:proofErr w:type="gramStart"/>
      <w:r w:rsidRPr="00B41CA0">
        <w:rPr>
          <w:rFonts w:eastAsia="Calibri"/>
          <w:sz w:val="28"/>
          <w:szCs w:val="28"/>
          <w:lang w:eastAsia="en-US"/>
        </w:rPr>
        <w:t>.».</w:t>
      </w:r>
      <w:proofErr w:type="gramEnd"/>
    </w:p>
    <w:p w:rsidR="00B41CA0" w:rsidRPr="00B41CA0" w:rsidRDefault="00B41CA0" w:rsidP="00B41CA0">
      <w:pPr>
        <w:widowControl w:val="0"/>
        <w:autoSpaceDE w:val="0"/>
        <w:autoSpaceDN w:val="0"/>
        <w:ind w:firstLine="709"/>
        <w:jc w:val="both"/>
        <w:rPr>
          <w:bCs/>
          <w:sz w:val="27"/>
          <w:szCs w:val="27"/>
        </w:rPr>
      </w:pPr>
      <w:r w:rsidRPr="00B41CA0">
        <w:rPr>
          <w:bCs/>
          <w:sz w:val="27"/>
          <w:szCs w:val="27"/>
        </w:rPr>
        <w:t>2. Настоящее постановление вступает в силу с момента подписания.</w:t>
      </w:r>
    </w:p>
    <w:p w:rsidR="00B41CA0" w:rsidRPr="00B41CA0" w:rsidRDefault="00B41CA0" w:rsidP="00B41CA0">
      <w:pPr>
        <w:ind w:left="360"/>
        <w:contextualSpacing/>
        <w:jc w:val="both"/>
        <w:rPr>
          <w:sz w:val="28"/>
          <w:szCs w:val="28"/>
        </w:rPr>
      </w:pPr>
      <w:r w:rsidRPr="00B41CA0">
        <w:rPr>
          <w:sz w:val="28"/>
          <w:szCs w:val="28"/>
        </w:rPr>
        <w:t xml:space="preserve"> </w:t>
      </w:r>
    </w:p>
    <w:p w:rsidR="00B41CA0" w:rsidRPr="00B41CA0" w:rsidRDefault="00B41CA0" w:rsidP="00B41CA0">
      <w:pPr>
        <w:ind w:left="720"/>
        <w:contextualSpacing/>
        <w:jc w:val="both"/>
        <w:rPr>
          <w:sz w:val="28"/>
          <w:szCs w:val="28"/>
        </w:rPr>
      </w:pPr>
    </w:p>
    <w:p w:rsidR="00B41CA0" w:rsidRPr="00B41CA0" w:rsidRDefault="00B41CA0" w:rsidP="00B41CA0">
      <w:pPr>
        <w:rPr>
          <w:sz w:val="28"/>
          <w:szCs w:val="28"/>
        </w:rPr>
      </w:pPr>
      <w:r w:rsidRPr="00B41CA0">
        <w:rPr>
          <w:sz w:val="28"/>
          <w:szCs w:val="20"/>
        </w:rPr>
        <w:t>Глава района</w:t>
      </w:r>
      <w:r w:rsidRPr="00B41CA0">
        <w:rPr>
          <w:sz w:val="28"/>
          <w:szCs w:val="20"/>
        </w:rPr>
        <w:tab/>
      </w:r>
      <w:r w:rsidRPr="00B41CA0">
        <w:rPr>
          <w:sz w:val="28"/>
          <w:szCs w:val="20"/>
        </w:rPr>
        <w:tab/>
        <w:t xml:space="preserve">                                                                  И.А. Башмаков</w:t>
      </w:r>
    </w:p>
    <w:p w:rsidR="00B41CA0" w:rsidRPr="00B41CA0" w:rsidRDefault="0095337A" w:rsidP="00B41CA0">
      <w:pPr>
        <w:jc w:val="center"/>
        <w:rPr>
          <w:sz w:val="28"/>
          <w:szCs w:val="28"/>
        </w:rPr>
      </w:pPr>
      <w:r>
        <w:rPr>
          <w:b/>
          <w:sz w:val="28"/>
          <w:szCs w:val="28"/>
        </w:rPr>
        <w:br w:type="page"/>
      </w:r>
      <w:r w:rsidR="00B41CA0" w:rsidRPr="00B41CA0">
        <w:rPr>
          <w:sz w:val="28"/>
          <w:szCs w:val="28"/>
        </w:rPr>
        <w:lastRenderedPageBreak/>
        <w:t>АДМИНИСТРАЦИЯ ПОСПЕЛИХИНСКОГО РАЙОНА</w:t>
      </w:r>
    </w:p>
    <w:p w:rsidR="00B41CA0" w:rsidRPr="00B41CA0" w:rsidRDefault="00B41CA0" w:rsidP="00B41CA0">
      <w:pPr>
        <w:jc w:val="center"/>
        <w:rPr>
          <w:sz w:val="28"/>
          <w:szCs w:val="28"/>
        </w:rPr>
      </w:pPr>
      <w:r w:rsidRPr="00B41CA0">
        <w:rPr>
          <w:sz w:val="28"/>
          <w:szCs w:val="28"/>
        </w:rPr>
        <w:t>АЛТАЙСКОГО КРАЯ</w:t>
      </w:r>
    </w:p>
    <w:p w:rsidR="00B41CA0" w:rsidRPr="00B41CA0" w:rsidRDefault="00B41CA0" w:rsidP="00B41CA0">
      <w:pPr>
        <w:jc w:val="center"/>
        <w:rPr>
          <w:sz w:val="28"/>
          <w:szCs w:val="28"/>
        </w:rPr>
      </w:pPr>
    </w:p>
    <w:p w:rsidR="00B41CA0" w:rsidRPr="00B41CA0" w:rsidRDefault="00B41CA0" w:rsidP="00B41CA0">
      <w:pPr>
        <w:jc w:val="center"/>
        <w:rPr>
          <w:sz w:val="28"/>
          <w:szCs w:val="28"/>
        </w:rPr>
      </w:pPr>
    </w:p>
    <w:p w:rsidR="00B41CA0" w:rsidRPr="00B41CA0" w:rsidRDefault="00B41CA0" w:rsidP="00B41CA0">
      <w:pPr>
        <w:jc w:val="center"/>
        <w:rPr>
          <w:sz w:val="28"/>
          <w:szCs w:val="28"/>
        </w:rPr>
      </w:pPr>
      <w:r w:rsidRPr="00B41CA0">
        <w:rPr>
          <w:sz w:val="28"/>
          <w:szCs w:val="28"/>
        </w:rPr>
        <w:t>ПОСТАНОВЛЕНИЕ</w:t>
      </w:r>
    </w:p>
    <w:p w:rsidR="00B41CA0" w:rsidRPr="00B41CA0" w:rsidRDefault="00B41CA0" w:rsidP="00B41CA0">
      <w:pPr>
        <w:jc w:val="center"/>
        <w:rPr>
          <w:sz w:val="28"/>
          <w:szCs w:val="28"/>
        </w:rPr>
      </w:pPr>
    </w:p>
    <w:p w:rsidR="00B41CA0" w:rsidRPr="00B41CA0" w:rsidRDefault="00B41CA0" w:rsidP="00B41CA0">
      <w:pPr>
        <w:jc w:val="center"/>
        <w:rPr>
          <w:sz w:val="28"/>
          <w:szCs w:val="28"/>
        </w:rPr>
      </w:pPr>
    </w:p>
    <w:p w:rsidR="00B41CA0" w:rsidRPr="00B41CA0" w:rsidRDefault="00B41CA0" w:rsidP="00B41CA0">
      <w:pPr>
        <w:jc w:val="both"/>
        <w:rPr>
          <w:sz w:val="28"/>
          <w:szCs w:val="28"/>
        </w:rPr>
      </w:pPr>
      <w:r w:rsidRPr="00B41CA0">
        <w:rPr>
          <w:sz w:val="28"/>
          <w:szCs w:val="28"/>
        </w:rPr>
        <w:t>13.11.2023                                                                                                  № 481</w:t>
      </w:r>
    </w:p>
    <w:p w:rsidR="00B41CA0" w:rsidRPr="00B41CA0" w:rsidRDefault="00B41CA0" w:rsidP="00B41CA0">
      <w:pPr>
        <w:jc w:val="both"/>
        <w:rPr>
          <w:sz w:val="28"/>
          <w:szCs w:val="28"/>
        </w:rPr>
      </w:pPr>
    </w:p>
    <w:p w:rsidR="00B41CA0" w:rsidRPr="00B41CA0" w:rsidRDefault="00B41CA0" w:rsidP="00B41CA0">
      <w:pPr>
        <w:jc w:val="center"/>
        <w:rPr>
          <w:sz w:val="28"/>
          <w:szCs w:val="28"/>
        </w:rPr>
      </w:pPr>
      <w:proofErr w:type="spellStart"/>
      <w:r w:rsidRPr="00B41CA0">
        <w:rPr>
          <w:sz w:val="28"/>
          <w:szCs w:val="28"/>
        </w:rPr>
        <w:t>с</w:t>
      </w:r>
      <w:proofErr w:type="gramStart"/>
      <w:r w:rsidRPr="00B41CA0">
        <w:rPr>
          <w:sz w:val="28"/>
          <w:szCs w:val="28"/>
        </w:rPr>
        <w:t>.П</w:t>
      </w:r>
      <w:proofErr w:type="gramEnd"/>
      <w:r w:rsidRPr="00B41CA0">
        <w:rPr>
          <w:sz w:val="28"/>
          <w:szCs w:val="28"/>
        </w:rPr>
        <w:t>оспелиха</w:t>
      </w:r>
      <w:proofErr w:type="spellEnd"/>
    </w:p>
    <w:p w:rsidR="00B41CA0" w:rsidRPr="00B41CA0" w:rsidRDefault="00B41CA0" w:rsidP="00B41CA0">
      <w:pPr>
        <w:jc w:val="center"/>
        <w:rPr>
          <w:sz w:val="28"/>
          <w:szCs w:val="28"/>
        </w:rPr>
      </w:pPr>
    </w:p>
    <w:p w:rsidR="00B41CA0" w:rsidRPr="00B41CA0" w:rsidRDefault="00B41CA0" w:rsidP="00B41CA0">
      <w:pPr>
        <w:jc w:val="both"/>
        <w:rPr>
          <w:sz w:val="28"/>
          <w:szCs w:val="28"/>
        </w:rPr>
      </w:pPr>
    </w:p>
    <w:tbl>
      <w:tblPr>
        <w:tblW w:w="11130" w:type="dxa"/>
        <w:tblLook w:val="00A0" w:firstRow="1" w:lastRow="0" w:firstColumn="1" w:lastColumn="0" w:noHBand="0" w:noVBand="0"/>
      </w:tblPr>
      <w:tblGrid>
        <w:gridCol w:w="4644"/>
        <w:gridCol w:w="6486"/>
      </w:tblGrid>
      <w:tr w:rsidR="00B41CA0" w:rsidRPr="00B41CA0" w:rsidTr="00045681">
        <w:tc>
          <w:tcPr>
            <w:tcW w:w="4644" w:type="dxa"/>
          </w:tcPr>
          <w:p w:rsidR="00B41CA0" w:rsidRPr="00B41CA0" w:rsidRDefault="00B41CA0" w:rsidP="00B41CA0">
            <w:pPr>
              <w:contextualSpacing/>
              <w:jc w:val="both"/>
              <w:rPr>
                <w:sz w:val="28"/>
                <w:szCs w:val="28"/>
              </w:rPr>
            </w:pPr>
            <w:r w:rsidRPr="00B41CA0">
              <w:rPr>
                <w:sz w:val="28"/>
                <w:szCs w:val="28"/>
              </w:rPr>
              <w:t>О внесении изменений в постано</w:t>
            </w:r>
            <w:r w:rsidRPr="00B41CA0">
              <w:rPr>
                <w:sz w:val="28"/>
                <w:szCs w:val="28"/>
              </w:rPr>
              <w:t>в</w:t>
            </w:r>
            <w:r w:rsidRPr="00B41CA0">
              <w:rPr>
                <w:sz w:val="28"/>
                <w:szCs w:val="28"/>
              </w:rPr>
              <w:t>ление Администрации района от 31.05.2022 №</w:t>
            </w:r>
            <w:r>
              <w:rPr>
                <w:sz w:val="28"/>
                <w:szCs w:val="28"/>
              </w:rPr>
              <w:t xml:space="preserve"> </w:t>
            </w:r>
            <w:r w:rsidRPr="00B41CA0">
              <w:rPr>
                <w:sz w:val="28"/>
                <w:szCs w:val="28"/>
              </w:rPr>
              <w:t>252</w:t>
            </w:r>
          </w:p>
        </w:tc>
        <w:tc>
          <w:tcPr>
            <w:tcW w:w="6486" w:type="dxa"/>
          </w:tcPr>
          <w:p w:rsidR="00B41CA0" w:rsidRPr="00B41CA0" w:rsidRDefault="00B41CA0" w:rsidP="00B41CA0">
            <w:pPr>
              <w:jc w:val="both"/>
              <w:rPr>
                <w:sz w:val="28"/>
                <w:szCs w:val="28"/>
              </w:rPr>
            </w:pPr>
          </w:p>
        </w:tc>
      </w:tr>
      <w:tr w:rsidR="00B41CA0" w:rsidRPr="00B41CA0" w:rsidTr="00045681">
        <w:tc>
          <w:tcPr>
            <w:tcW w:w="4644" w:type="dxa"/>
          </w:tcPr>
          <w:p w:rsidR="00B41CA0" w:rsidRPr="00B41CA0" w:rsidRDefault="00B41CA0" w:rsidP="00B41CA0">
            <w:pPr>
              <w:jc w:val="center"/>
              <w:rPr>
                <w:sz w:val="28"/>
                <w:szCs w:val="28"/>
              </w:rPr>
            </w:pPr>
          </w:p>
          <w:p w:rsidR="00B41CA0" w:rsidRPr="00B41CA0" w:rsidRDefault="00B41CA0" w:rsidP="00B41CA0">
            <w:pPr>
              <w:jc w:val="center"/>
              <w:rPr>
                <w:sz w:val="28"/>
                <w:szCs w:val="28"/>
              </w:rPr>
            </w:pPr>
          </w:p>
        </w:tc>
        <w:tc>
          <w:tcPr>
            <w:tcW w:w="6486" w:type="dxa"/>
          </w:tcPr>
          <w:p w:rsidR="00B41CA0" w:rsidRPr="00B41CA0" w:rsidRDefault="00B41CA0" w:rsidP="00B41CA0">
            <w:pPr>
              <w:jc w:val="center"/>
              <w:rPr>
                <w:sz w:val="28"/>
                <w:szCs w:val="28"/>
              </w:rPr>
            </w:pPr>
          </w:p>
        </w:tc>
      </w:tr>
    </w:tbl>
    <w:p w:rsidR="00B41CA0" w:rsidRPr="00B41CA0" w:rsidRDefault="00B41CA0" w:rsidP="00B41CA0">
      <w:pPr>
        <w:ind w:firstLine="708"/>
        <w:jc w:val="both"/>
        <w:rPr>
          <w:sz w:val="28"/>
          <w:szCs w:val="20"/>
        </w:rPr>
      </w:pPr>
      <w:r w:rsidRPr="00B41CA0">
        <w:rPr>
          <w:sz w:val="28"/>
          <w:szCs w:val="28"/>
        </w:rPr>
        <w:t>На основании постановления Конституционного Суда Российской Ф</w:t>
      </w:r>
      <w:r w:rsidRPr="00B41CA0">
        <w:rPr>
          <w:sz w:val="28"/>
          <w:szCs w:val="28"/>
        </w:rPr>
        <w:t>е</w:t>
      </w:r>
      <w:r w:rsidRPr="00B41CA0">
        <w:rPr>
          <w:sz w:val="28"/>
          <w:szCs w:val="28"/>
        </w:rPr>
        <w:t xml:space="preserve">дерации от 27.06.2023 №35-П, в соответствии с протестом Прокуратуры </w:t>
      </w:r>
      <w:proofErr w:type="spellStart"/>
      <w:r w:rsidRPr="00B41CA0">
        <w:rPr>
          <w:sz w:val="28"/>
          <w:szCs w:val="28"/>
        </w:rPr>
        <w:t>П</w:t>
      </w:r>
      <w:r w:rsidRPr="00B41CA0">
        <w:rPr>
          <w:sz w:val="28"/>
          <w:szCs w:val="28"/>
        </w:rPr>
        <w:t>о</w:t>
      </w:r>
      <w:r w:rsidRPr="00B41CA0">
        <w:rPr>
          <w:sz w:val="28"/>
          <w:szCs w:val="28"/>
        </w:rPr>
        <w:t>спелихинского</w:t>
      </w:r>
      <w:proofErr w:type="spellEnd"/>
      <w:r w:rsidRPr="00B41CA0">
        <w:rPr>
          <w:sz w:val="28"/>
          <w:szCs w:val="28"/>
        </w:rPr>
        <w:t xml:space="preserve"> района от 27.10.2023 №02-42-2023/Прдп242-20010037,</w:t>
      </w:r>
      <w:r w:rsidRPr="00B41CA0">
        <w:rPr>
          <w:i/>
          <w:sz w:val="28"/>
          <w:szCs w:val="28"/>
        </w:rPr>
        <w:t xml:space="preserve"> </w:t>
      </w:r>
      <w:r w:rsidRPr="00B41CA0">
        <w:rPr>
          <w:i/>
          <w:sz w:val="28"/>
          <w:szCs w:val="20"/>
        </w:rPr>
        <w:t xml:space="preserve"> </w:t>
      </w:r>
      <w:r w:rsidRPr="00B41CA0">
        <w:rPr>
          <w:sz w:val="28"/>
          <w:szCs w:val="20"/>
        </w:rPr>
        <w:t>П</w:t>
      </w:r>
      <w:r w:rsidRPr="00B41CA0">
        <w:rPr>
          <w:sz w:val="28"/>
          <w:szCs w:val="20"/>
        </w:rPr>
        <w:t>О</w:t>
      </w:r>
      <w:r w:rsidRPr="00B41CA0">
        <w:rPr>
          <w:sz w:val="28"/>
          <w:szCs w:val="20"/>
        </w:rPr>
        <w:t>СТАНОВЛЯЮ:</w:t>
      </w:r>
    </w:p>
    <w:p w:rsidR="00B41CA0" w:rsidRPr="00B41CA0" w:rsidRDefault="00B41CA0" w:rsidP="00B41CA0">
      <w:pPr>
        <w:ind w:firstLine="708"/>
        <w:contextualSpacing/>
        <w:jc w:val="both"/>
        <w:rPr>
          <w:sz w:val="28"/>
          <w:szCs w:val="28"/>
        </w:rPr>
      </w:pPr>
      <w:r w:rsidRPr="00B41CA0">
        <w:rPr>
          <w:bCs/>
          <w:sz w:val="28"/>
          <w:szCs w:val="28"/>
        </w:rPr>
        <w:t>1. Внести в постановление Администрации района от 31.05.2022 № 252 «</w:t>
      </w:r>
      <w:r w:rsidRPr="00B41CA0">
        <w:rPr>
          <w:sz w:val="28"/>
          <w:szCs w:val="28"/>
        </w:rPr>
        <w:t xml:space="preserve">Об утверждении Положения об оплате труда работников муниципальных общеобразовательных организаций </w:t>
      </w:r>
      <w:proofErr w:type="spellStart"/>
      <w:r w:rsidRPr="00B41CA0">
        <w:rPr>
          <w:sz w:val="28"/>
          <w:szCs w:val="28"/>
        </w:rPr>
        <w:t>Поспелихинского</w:t>
      </w:r>
      <w:proofErr w:type="spellEnd"/>
      <w:r w:rsidRPr="00B41CA0">
        <w:rPr>
          <w:sz w:val="28"/>
          <w:szCs w:val="28"/>
        </w:rPr>
        <w:t xml:space="preserve"> района» следующие изменения:</w:t>
      </w:r>
    </w:p>
    <w:p w:rsidR="00B41CA0" w:rsidRPr="00B41CA0" w:rsidRDefault="00B41CA0" w:rsidP="00B41CA0">
      <w:pPr>
        <w:widowControl w:val="0"/>
        <w:autoSpaceDE w:val="0"/>
        <w:autoSpaceDN w:val="0"/>
        <w:ind w:firstLine="709"/>
        <w:jc w:val="both"/>
        <w:rPr>
          <w:sz w:val="28"/>
          <w:szCs w:val="28"/>
        </w:rPr>
      </w:pPr>
      <w:r w:rsidRPr="00B41CA0">
        <w:rPr>
          <w:bCs/>
          <w:sz w:val="27"/>
          <w:szCs w:val="27"/>
        </w:rPr>
        <w:t xml:space="preserve">1.1. Пункт </w:t>
      </w:r>
      <w:r w:rsidRPr="00B41CA0">
        <w:rPr>
          <w:sz w:val="28"/>
          <w:szCs w:val="28"/>
        </w:rPr>
        <w:t xml:space="preserve">3.2.1. изложить в следующей редакции: </w:t>
      </w:r>
    </w:p>
    <w:p w:rsidR="00B41CA0" w:rsidRPr="00B41CA0" w:rsidRDefault="00B41CA0" w:rsidP="00B41CA0">
      <w:pPr>
        <w:widowControl w:val="0"/>
        <w:autoSpaceDE w:val="0"/>
        <w:autoSpaceDN w:val="0"/>
        <w:ind w:firstLine="709"/>
        <w:jc w:val="both"/>
        <w:rPr>
          <w:sz w:val="28"/>
          <w:szCs w:val="28"/>
        </w:rPr>
      </w:pPr>
      <w:r w:rsidRPr="00B41CA0">
        <w:rPr>
          <w:sz w:val="28"/>
          <w:szCs w:val="28"/>
        </w:rPr>
        <w:t>«3.2.1. Выплаты компенсационного характера работникам учреждений в условиях, отклоняющихся от нормальных (при выполнении работ разли</w:t>
      </w:r>
      <w:r w:rsidRPr="00B41CA0">
        <w:rPr>
          <w:sz w:val="28"/>
          <w:szCs w:val="28"/>
        </w:rPr>
        <w:t>ч</w:t>
      </w:r>
      <w:r w:rsidRPr="00B41CA0">
        <w:rPr>
          <w:sz w:val="28"/>
          <w:szCs w:val="28"/>
        </w:rPr>
        <w:t>ной квалификации, совмещении профессий (должностей), сверхурочной р</w:t>
      </w:r>
      <w:r w:rsidRPr="00B41CA0">
        <w:rPr>
          <w:sz w:val="28"/>
          <w:szCs w:val="28"/>
        </w:rPr>
        <w:t>а</w:t>
      </w:r>
      <w:r w:rsidRPr="00B41CA0">
        <w:rPr>
          <w:sz w:val="28"/>
          <w:szCs w:val="28"/>
        </w:rPr>
        <w:t>боте, работе в ночное время), устанавливаются в соответствии с Трудовым кодексом Российской Федерации</w:t>
      </w:r>
      <w:proofErr w:type="gramStart"/>
      <w:r w:rsidRPr="00B41CA0">
        <w:rPr>
          <w:sz w:val="28"/>
          <w:szCs w:val="28"/>
        </w:rPr>
        <w:t>.».</w:t>
      </w:r>
      <w:proofErr w:type="gramEnd"/>
    </w:p>
    <w:p w:rsidR="00B41CA0" w:rsidRPr="00B41CA0" w:rsidRDefault="00B41CA0" w:rsidP="00B41CA0">
      <w:pPr>
        <w:ind w:firstLine="709"/>
        <w:jc w:val="both"/>
        <w:rPr>
          <w:sz w:val="28"/>
          <w:szCs w:val="28"/>
        </w:rPr>
      </w:pPr>
      <w:r w:rsidRPr="00B41CA0">
        <w:rPr>
          <w:bCs/>
          <w:sz w:val="27"/>
          <w:szCs w:val="27"/>
        </w:rPr>
        <w:t xml:space="preserve">1.2. Пункт </w:t>
      </w:r>
      <w:r w:rsidRPr="00B41CA0">
        <w:rPr>
          <w:rFonts w:eastAsia="Calibri"/>
          <w:sz w:val="28"/>
          <w:szCs w:val="28"/>
          <w:lang w:eastAsia="en-US"/>
        </w:rPr>
        <w:t xml:space="preserve">4.4.1. </w:t>
      </w:r>
      <w:r w:rsidRPr="00B41CA0">
        <w:rPr>
          <w:sz w:val="28"/>
          <w:szCs w:val="28"/>
        </w:rPr>
        <w:t xml:space="preserve">изложить в следующей редакции: </w:t>
      </w:r>
    </w:p>
    <w:p w:rsidR="00B41CA0" w:rsidRPr="00B41CA0" w:rsidRDefault="00B41CA0" w:rsidP="00B41CA0">
      <w:pPr>
        <w:ind w:firstLine="709"/>
        <w:jc w:val="both"/>
        <w:rPr>
          <w:rFonts w:eastAsia="Calibri"/>
          <w:sz w:val="28"/>
          <w:szCs w:val="28"/>
          <w:lang w:eastAsia="en-US"/>
        </w:rPr>
      </w:pPr>
      <w:r w:rsidRPr="00B41CA0">
        <w:rPr>
          <w:sz w:val="28"/>
          <w:szCs w:val="28"/>
        </w:rPr>
        <w:t xml:space="preserve">«4.4.1. </w:t>
      </w:r>
      <w:r w:rsidRPr="00B41CA0">
        <w:rPr>
          <w:rFonts w:eastAsia="Calibri"/>
          <w:sz w:val="28"/>
          <w:szCs w:val="28"/>
          <w:lang w:eastAsia="en-US"/>
        </w:rPr>
        <w:t>Выплаты компенсационного характера специалистам, учебно-вспомогательному и обслуживающему персоналу за работу в условиях, о</w:t>
      </w:r>
      <w:r w:rsidRPr="00B41CA0">
        <w:rPr>
          <w:rFonts w:eastAsia="Calibri"/>
          <w:sz w:val="28"/>
          <w:szCs w:val="28"/>
          <w:lang w:eastAsia="en-US"/>
        </w:rPr>
        <w:t>т</w:t>
      </w:r>
      <w:r w:rsidRPr="00B41CA0">
        <w:rPr>
          <w:rFonts w:eastAsia="Calibri"/>
          <w:sz w:val="28"/>
          <w:szCs w:val="28"/>
          <w:lang w:eastAsia="en-US"/>
        </w:rPr>
        <w:t>клоняющихся от нормальных (при выполнении работ различной квалифик</w:t>
      </w:r>
      <w:r w:rsidRPr="00B41CA0">
        <w:rPr>
          <w:rFonts w:eastAsia="Calibri"/>
          <w:sz w:val="28"/>
          <w:szCs w:val="28"/>
          <w:lang w:eastAsia="en-US"/>
        </w:rPr>
        <w:t>а</w:t>
      </w:r>
      <w:r w:rsidRPr="00B41CA0">
        <w:rPr>
          <w:rFonts w:eastAsia="Calibri"/>
          <w:sz w:val="28"/>
          <w:szCs w:val="28"/>
          <w:lang w:eastAsia="en-US"/>
        </w:rPr>
        <w:t>ции, совмещении профессии (должностей), сверхурочной работе, работе в ночное время), устанавливаются в соответствии с Трудовым кодексом Ро</w:t>
      </w:r>
      <w:r w:rsidRPr="00B41CA0">
        <w:rPr>
          <w:rFonts w:eastAsia="Calibri"/>
          <w:sz w:val="28"/>
          <w:szCs w:val="28"/>
          <w:lang w:eastAsia="en-US"/>
        </w:rPr>
        <w:t>с</w:t>
      </w:r>
      <w:r w:rsidRPr="00B41CA0">
        <w:rPr>
          <w:rFonts w:eastAsia="Calibri"/>
          <w:sz w:val="28"/>
          <w:szCs w:val="28"/>
          <w:lang w:eastAsia="en-US"/>
        </w:rPr>
        <w:t>сийской Федерации</w:t>
      </w:r>
      <w:proofErr w:type="gramStart"/>
      <w:r w:rsidRPr="00B41CA0">
        <w:rPr>
          <w:rFonts w:eastAsia="Calibri"/>
          <w:sz w:val="28"/>
          <w:szCs w:val="28"/>
          <w:lang w:eastAsia="en-US"/>
        </w:rPr>
        <w:t>.».</w:t>
      </w:r>
      <w:proofErr w:type="gramEnd"/>
    </w:p>
    <w:p w:rsidR="00B41CA0" w:rsidRPr="00B41CA0" w:rsidRDefault="00B41CA0" w:rsidP="00B41CA0">
      <w:pPr>
        <w:widowControl w:val="0"/>
        <w:autoSpaceDE w:val="0"/>
        <w:autoSpaceDN w:val="0"/>
        <w:ind w:firstLine="709"/>
        <w:jc w:val="both"/>
        <w:rPr>
          <w:bCs/>
          <w:sz w:val="27"/>
          <w:szCs w:val="27"/>
        </w:rPr>
      </w:pPr>
      <w:r w:rsidRPr="00B41CA0">
        <w:rPr>
          <w:bCs/>
          <w:sz w:val="27"/>
          <w:szCs w:val="27"/>
        </w:rPr>
        <w:t>2. Настоящее постановление вступает в силу с момента подписания.</w:t>
      </w:r>
    </w:p>
    <w:p w:rsidR="00B41CA0" w:rsidRPr="00B41CA0" w:rsidRDefault="00B41CA0" w:rsidP="00B41CA0">
      <w:pPr>
        <w:widowControl w:val="0"/>
        <w:autoSpaceDE w:val="0"/>
        <w:autoSpaceDN w:val="0"/>
        <w:ind w:firstLine="709"/>
        <w:jc w:val="both"/>
        <w:rPr>
          <w:sz w:val="28"/>
          <w:szCs w:val="28"/>
        </w:rPr>
      </w:pPr>
      <w:r w:rsidRPr="00B41CA0">
        <w:rPr>
          <w:sz w:val="28"/>
          <w:szCs w:val="28"/>
        </w:rPr>
        <w:t xml:space="preserve"> </w:t>
      </w:r>
    </w:p>
    <w:p w:rsidR="00B41CA0" w:rsidRPr="00B41CA0" w:rsidRDefault="00B41CA0" w:rsidP="00B41CA0">
      <w:pPr>
        <w:ind w:left="720"/>
        <w:contextualSpacing/>
        <w:jc w:val="both"/>
        <w:rPr>
          <w:sz w:val="28"/>
          <w:szCs w:val="28"/>
        </w:rPr>
      </w:pPr>
    </w:p>
    <w:p w:rsidR="00B41CA0" w:rsidRPr="00B41CA0" w:rsidRDefault="00B41CA0" w:rsidP="00B41CA0">
      <w:pPr>
        <w:rPr>
          <w:sz w:val="28"/>
          <w:szCs w:val="28"/>
        </w:rPr>
      </w:pPr>
      <w:r w:rsidRPr="00B41CA0">
        <w:rPr>
          <w:sz w:val="28"/>
          <w:szCs w:val="20"/>
        </w:rPr>
        <w:t>Глава района</w:t>
      </w:r>
      <w:r w:rsidRPr="00B41CA0">
        <w:rPr>
          <w:sz w:val="28"/>
          <w:szCs w:val="20"/>
        </w:rPr>
        <w:tab/>
      </w:r>
      <w:r w:rsidRPr="00B41CA0">
        <w:rPr>
          <w:sz w:val="28"/>
          <w:szCs w:val="20"/>
        </w:rPr>
        <w:tab/>
        <w:t xml:space="preserve">                                                                  И.А. Башмаков</w:t>
      </w:r>
    </w:p>
    <w:p w:rsidR="00B41CA0" w:rsidRPr="00B41CA0" w:rsidRDefault="00B41CA0" w:rsidP="00B41CA0">
      <w:pPr>
        <w:ind w:right="43"/>
        <w:jc w:val="center"/>
        <w:rPr>
          <w:color w:val="000000"/>
          <w:sz w:val="28"/>
          <w:szCs w:val="28"/>
        </w:rPr>
      </w:pPr>
      <w:r w:rsidRPr="00B41CA0">
        <w:rPr>
          <w:sz w:val="28"/>
          <w:szCs w:val="28"/>
        </w:rPr>
        <w:br w:type="page"/>
      </w:r>
      <w:r w:rsidRPr="00B41CA0">
        <w:rPr>
          <w:color w:val="000000"/>
          <w:sz w:val="28"/>
          <w:szCs w:val="28"/>
        </w:rPr>
        <w:lastRenderedPageBreak/>
        <w:t xml:space="preserve">АДМИНИСТРАЦИЯ ПОСПЕЛИХИНСКОГО РАЙОНА </w:t>
      </w:r>
    </w:p>
    <w:p w:rsidR="00B41CA0" w:rsidRPr="00B41CA0" w:rsidRDefault="00B41CA0" w:rsidP="00B41CA0">
      <w:pPr>
        <w:ind w:right="43"/>
        <w:jc w:val="center"/>
        <w:rPr>
          <w:color w:val="000000"/>
          <w:sz w:val="28"/>
          <w:szCs w:val="28"/>
        </w:rPr>
      </w:pPr>
      <w:r w:rsidRPr="00B41CA0">
        <w:rPr>
          <w:color w:val="000000"/>
          <w:sz w:val="28"/>
          <w:szCs w:val="28"/>
        </w:rPr>
        <w:t>АЛТАЙСКОГО КРАЯ</w:t>
      </w:r>
    </w:p>
    <w:p w:rsidR="00B41CA0" w:rsidRPr="00B41CA0" w:rsidRDefault="00B41CA0" w:rsidP="00B41CA0">
      <w:pPr>
        <w:ind w:right="43"/>
        <w:jc w:val="center"/>
        <w:rPr>
          <w:color w:val="000000"/>
          <w:sz w:val="28"/>
          <w:szCs w:val="28"/>
        </w:rPr>
      </w:pPr>
    </w:p>
    <w:p w:rsidR="00B41CA0" w:rsidRPr="00B41CA0" w:rsidRDefault="00B41CA0" w:rsidP="00B41CA0">
      <w:pPr>
        <w:ind w:right="43"/>
        <w:jc w:val="center"/>
        <w:rPr>
          <w:color w:val="000000"/>
          <w:sz w:val="28"/>
          <w:szCs w:val="28"/>
        </w:rPr>
      </w:pPr>
    </w:p>
    <w:p w:rsidR="00B41CA0" w:rsidRPr="00B41CA0" w:rsidRDefault="00B41CA0" w:rsidP="00B41CA0">
      <w:pPr>
        <w:ind w:right="43"/>
        <w:jc w:val="center"/>
        <w:rPr>
          <w:color w:val="000000"/>
          <w:sz w:val="28"/>
          <w:szCs w:val="28"/>
        </w:rPr>
      </w:pPr>
      <w:r w:rsidRPr="00B41CA0">
        <w:rPr>
          <w:color w:val="000000"/>
          <w:sz w:val="28"/>
          <w:szCs w:val="28"/>
        </w:rPr>
        <w:t>ПОСТАНОВЛЕНИЕ</w:t>
      </w:r>
    </w:p>
    <w:p w:rsidR="00B41CA0" w:rsidRPr="00B41CA0" w:rsidRDefault="00B41CA0" w:rsidP="00B41CA0">
      <w:pPr>
        <w:ind w:right="43"/>
        <w:rPr>
          <w:color w:val="000000"/>
          <w:sz w:val="28"/>
          <w:szCs w:val="28"/>
        </w:rPr>
      </w:pPr>
    </w:p>
    <w:p w:rsidR="00B41CA0" w:rsidRPr="00B41CA0" w:rsidRDefault="00B41CA0" w:rsidP="00B41CA0">
      <w:pPr>
        <w:ind w:right="43"/>
        <w:rPr>
          <w:color w:val="000000"/>
          <w:sz w:val="28"/>
          <w:szCs w:val="28"/>
        </w:rPr>
      </w:pPr>
    </w:p>
    <w:p w:rsidR="00B41CA0" w:rsidRPr="00B41CA0" w:rsidRDefault="00B41CA0" w:rsidP="00B41CA0">
      <w:pPr>
        <w:ind w:right="43"/>
        <w:rPr>
          <w:color w:val="000000"/>
          <w:sz w:val="28"/>
          <w:szCs w:val="28"/>
        </w:rPr>
      </w:pPr>
      <w:r w:rsidRPr="00B41CA0">
        <w:rPr>
          <w:color w:val="000000"/>
          <w:sz w:val="28"/>
          <w:szCs w:val="28"/>
        </w:rPr>
        <w:t>14.11.2023</w:t>
      </w:r>
      <w:r w:rsidRPr="00B41CA0">
        <w:rPr>
          <w:color w:val="000000"/>
          <w:sz w:val="28"/>
          <w:szCs w:val="28"/>
        </w:rPr>
        <w:tab/>
      </w:r>
      <w:r w:rsidRPr="00B41CA0">
        <w:rPr>
          <w:color w:val="000000"/>
          <w:sz w:val="28"/>
          <w:szCs w:val="28"/>
        </w:rPr>
        <w:tab/>
      </w:r>
      <w:r w:rsidRPr="00B41CA0">
        <w:rPr>
          <w:color w:val="000000"/>
          <w:sz w:val="28"/>
          <w:szCs w:val="28"/>
        </w:rPr>
        <w:tab/>
      </w:r>
      <w:r w:rsidRPr="00B41CA0">
        <w:rPr>
          <w:color w:val="000000"/>
          <w:sz w:val="28"/>
          <w:szCs w:val="28"/>
        </w:rPr>
        <w:tab/>
      </w:r>
      <w:r w:rsidRPr="00B41CA0">
        <w:rPr>
          <w:color w:val="000000"/>
          <w:sz w:val="28"/>
          <w:szCs w:val="28"/>
        </w:rPr>
        <w:tab/>
      </w:r>
      <w:r w:rsidRPr="00B41CA0">
        <w:rPr>
          <w:color w:val="000000"/>
          <w:sz w:val="28"/>
          <w:szCs w:val="28"/>
        </w:rPr>
        <w:tab/>
      </w:r>
      <w:r w:rsidRPr="00B41CA0">
        <w:rPr>
          <w:color w:val="000000"/>
          <w:sz w:val="28"/>
          <w:szCs w:val="28"/>
        </w:rPr>
        <w:tab/>
        <w:t xml:space="preserve">                                        № 485</w:t>
      </w:r>
    </w:p>
    <w:p w:rsidR="00B41CA0" w:rsidRPr="00B41CA0" w:rsidRDefault="00B41CA0" w:rsidP="00B41CA0">
      <w:pPr>
        <w:ind w:right="43"/>
        <w:jc w:val="center"/>
        <w:rPr>
          <w:color w:val="000000"/>
          <w:sz w:val="28"/>
          <w:szCs w:val="28"/>
        </w:rPr>
      </w:pPr>
      <w:proofErr w:type="gramStart"/>
      <w:r w:rsidRPr="00B41CA0">
        <w:rPr>
          <w:color w:val="000000"/>
          <w:sz w:val="28"/>
          <w:szCs w:val="28"/>
        </w:rPr>
        <w:t>с</w:t>
      </w:r>
      <w:proofErr w:type="gramEnd"/>
      <w:r w:rsidRPr="00B41CA0">
        <w:rPr>
          <w:color w:val="000000"/>
          <w:sz w:val="28"/>
          <w:szCs w:val="28"/>
        </w:rPr>
        <w:t>. Поспелиха</w:t>
      </w:r>
    </w:p>
    <w:p w:rsidR="00B41CA0" w:rsidRPr="00B41CA0" w:rsidRDefault="00B41CA0" w:rsidP="00B41CA0">
      <w:pPr>
        <w:jc w:val="center"/>
        <w:rPr>
          <w:sz w:val="28"/>
          <w:szCs w:val="20"/>
        </w:rPr>
      </w:pPr>
    </w:p>
    <w:p w:rsidR="00B41CA0" w:rsidRPr="00B41CA0" w:rsidRDefault="00B41CA0" w:rsidP="00B41CA0">
      <w:pPr>
        <w:jc w:val="center"/>
        <w:rPr>
          <w:sz w:val="28"/>
          <w:szCs w:val="20"/>
        </w:rPr>
      </w:pPr>
      <w:r w:rsidRPr="00B41CA0">
        <w:rPr>
          <w:sz w:val="28"/>
          <w:szCs w:val="20"/>
        </w:rPr>
        <w:t xml:space="preserve"> </w:t>
      </w:r>
    </w:p>
    <w:p w:rsidR="00B41CA0" w:rsidRPr="00B41CA0" w:rsidRDefault="00B41CA0" w:rsidP="00B41CA0">
      <w:pPr>
        <w:jc w:val="both"/>
        <w:rPr>
          <w:sz w:val="28"/>
          <w:szCs w:val="20"/>
        </w:rPr>
      </w:pPr>
    </w:p>
    <w:tbl>
      <w:tblPr>
        <w:tblW w:w="9450" w:type="dxa"/>
        <w:tblLook w:val="01E0" w:firstRow="1" w:lastRow="1" w:firstColumn="1" w:lastColumn="1" w:noHBand="0" w:noVBand="0"/>
      </w:tblPr>
      <w:tblGrid>
        <w:gridCol w:w="4668"/>
        <w:gridCol w:w="4782"/>
      </w:tblGrid>
      <w:tr w:rsidR="00B41CA0" w:rsidRPr="00B41CA0" w:rsidTr="00045681">
        <w:tc>
          <w:tcPr>
            <w:tcW w:w="4668" w:type="dxa"/>
          </w:tcPr>
          <w:p w:rsidR="00B41CA0" w:rsidRPr="00B41CA0" w:rsidRDefault="00B41CA0" w:rsidP="00B41CA0">
            <w:pPr>
              <w:tabs>
                <w:tab w:val="left" w:pos="-120"/>
              </w:tabs>
              <w:ind w:right="5"/>
              <w:jc w:val="both"/>
              <w:rPr>
                <w:sz w:val="28"/>
                <w:szCs w:val="16"/>
              </w:rPr>
            </w:pPr>
            <w:r w:rsidRPr="00B41CA0">
              <w:rPr>
                <w:sz w:val="28"/>
                <w:szCs w:val="16"/>
              </w:rPr>
              <w:t>О внесении изменений в постано</w:t>
            </w:r>
            <w:r w:rsidRPr="00B41CA0">
              <w:rPr>
                <w:sz w:val="28"/>
                <w:szCs w:val="16"/>
              </w:rPr>
              <w:t>в</w:t>
            </w:r>
            <w:r w:rsidRPr="00B41CA0">
              <w:rPr>
                <w:sz w:val="28"/>
                <w:szCs w:val="16"/>
              </w:rPr>
              <w:t>ление Администрации района от 08.09.2015 № 585</w:t>
            </w:r>
          </w:p>
        </w:tc>
        <w:tc>
          <w:tcPr>
            <w:tcW w:w="4782" w:type="dxa"/>
          </w:tcPr>
          <w:p w:rsidR="00B41CA0" w:rsidRPr="00B41CA0" w:rsidRDefault="00B41CA0" w:rsidP="00B41CA0">
            <w:pPr>
              <w:jc w:val="both"/>
              <w:rPr>
                <w:rFonts w:ascii="Tahoma" w:hAnsi="Tahoma" w:cs="Tahoma"/>
                <w:sz w:val="28"/>
                <w:szCs w:val="16"/>
              </w:rPr>
            </w:pPr>
          </w:p>
        </w:tc>
      </w:tr>
    </w:tbl>
    <w:p w:rsidR="00B41CA0" w:rsidRPr="00B41CA0" w:rsidRDefault="00B41CA0" w:rsidP="00B41CA0">
      <w:pPr>
        <w:jc w:val="both"/>
        <w:rPr>
          <w:sz w:val="28"/>
          <w:szCs w:val="20"/>
        </w:rPr>
      </w:pPr>
    </w:p>
    <w:p w:rsidR="00B41CA0" w:rsidRPr="00B41CA0" w:rsidRDefault="00B41CA0" w:rsidP="00B41CA0">
      <w:pPr>
        <w:jc w:val="both"/>
        <w:rPr>
          <w:sz w:val="28"/>
          <w:szCs w:val="20"/>
        </w:rPr>
      </w:pPr>
      <w:r w:rsidRPr="00B41CA0">
        <w:rPr>
          <w:sz w:val="28"/>
          <w:szCs w:val="20"/>
        </w:rPr>
        <w:tab/>
      </w:r>
      <w:proofErr w:type="gramStart"/>
      <w:r w:rsidRPr="00B41CA0">
        <w:rPr>
          <w:sz w:val="28"/>
          <w:szCs w:val="20"/>
        </w:rPr>
        <w:t xml:space="preserve">В соответствии с </w:t>
      </w:r>
      <w:r w:rsidRPr="00B41CA0">
        <w:rPr>
          <w:sz w:val="28"/>
          <w:szCs w:val="28"/>
        </w:rPr>
        <w:t xml:space="preserve">постановлением Администрации </w:t>
      </w:r>
      <w:proofErr w:type="spellStart"/>
      <w:r w:rsidRPr="00B41CA0">
        <w:rPr>
          <w:sz w:val="28"/>
          <w:szCs w:val="28"/>
        </w:rPr>
        <w:t>Поспелихинского</w:t>
      </w:r>
      <w:proofErr w:type="spellEnd"/>
      <w:r w:rsidRPr="00B41CA0">
        <w:rPr>
          <w:sz w:val="28"/>
          <w:szCs w:val="28"/>
        </w:rPr>
        <w:t xml:space="preserve"> района № 88 от 03.03.2021 «</w:t>
      </w:r>
      <w:r w:rsidRPr="00B41CA0">
        <w:rPr>
          <w:sz w:val="28"/>
          <w:szCs w:val="20"/>
        </w:rPr>
        <w:t xml:space="preserve">Об </w:t>
      </w:r>
      <w:r w:rsidRPr="00B41CA0">
        <w:rPr>
          <w:sz w:val="28"/>
          <w:szCs w:val="28"/>
        </w:rPr>
        <w:t xml:space="preserve">утверждении порядка разработки, реализации и оценки эффективности муниципальных программ», решением </w:t>
      </w:r>
      <w:proofErr w:type="spellStart"/>
      <w:r w:rsidRPr="00B41CA0">
        <w:rPr>
          <w:sz w:val="28"/>
          <w:szCs w:val="28"/>
        </w:rPr>
        <w:t>Поспел</w:t>
      </w:r>
      <w:r w:rsidRPr="00B41CA0">
        <w:rPr>
          <w:sz w:val="28"/>
          <w:szCs w:val="28"/>
        </w:rPr>
        <w:t>и</w:t>
      </w:r>
      <w:r w:rsidRPr="00B41CA0">
        <w:rPr>
          <w:sz w:val="28"/>
          <w:szCs w:val="28"/>
        </w:rPr>
        <w:t>хинского</w:t>
      </w:r>
      <w:proofErr w:type="spellEnd"/>
      <w:r w:rsidRPr="00B41CA0">
        <w:rPr>
          <w:sz w:val="28"/>
          <w:szCs w:val="28"/>
        </w:rPr>
        <w:t xml:space="preserve"> районного Совета народных депутатов от 27.07.2023 № 24 «О вн</w:t>
      </w:r>
      <w:r w:rsidRPr="00B41CA0">
        <w:rPr>
          <w:sz w:val="28"/>
          <w:szCs w:val="28"/>
        </w:rPr>
        <w:t>е</w:t>
      </w:r>
      <w:r w:rsidRPr="00B41CA0">
        <w:rPr>
          <w:sz w:val="28"/>
          <w:szCs w:val="28"/>
        </w:rPr>
        <w:t xml:space="preserve">сении изменений в решение </w:t>
      </w:r>
      <w:proofErr w:type="spellStart"/>
      <w:r w:rsidRPr="00B41CA0">
        <w:rPr>
          <w:sz w:val="28"/>
          <w:szCs w:val="28"/>
        </w:rPr>
        <w:t>Поспелихинского</w:t>
      </w:r>
      <w:proofErr w:type="spellEnd"/>
      <w:r w:rsidRPr="00B41CA0">
        <w:rPr>
          <w:sz w:val="28"/>
          <w:szCs w:val="28"/>
        </w:rPr>
        <w:t xml:space="preserve"> районного Совета народных депутатов  от 14.12.2022 № 75 «</w:t>
      </w:r>
      <w:r w:rsidRPr="00B41CA0">
        <w:rPr>
          <w:kern w:val="36"/>
          <w:sz w:val="28"/>
          <w:szCs w:val="28"/>
        </w:rPr>
        <w:t xml:space="preserve">О </w:t>
      </w:r>
      <w:r w:rsidRPr="00B41CA0">
        <w:rPr>
          <w:bCs/>
          <w:kern w:val="36"/>
          <w:sz w:val="28"/>
          <w:szCs w:val="28"/>
        </w:rPr>
        <w:t xml:space="preserve">районном бюджете </w:t>
      </w:r>
      <w:proofErr w:type="spellStart"/>
      <w:r w:rsidRPr="00B41CA0">
        <w:rPr>
          <w:bCs/>
          <w:kern w:val="36"/>
          <w:sz w:val="28"/>
          <w:szCs w:val="28"/>
        </w:rPr>
        <w:t>Поспелихинского</w:t>
      </w:r>
      <w:proofErr w:type="spellEnd"/>
      <w:r w:rsidRPr="00B41CA0">
        <w:rPr>
          <w:bCs/>
          <w:kern w:val="36"/>
          <w:sz w:val="28"/>
          <w:szCs w:val="28"/>
        </w:rPr>
        <w:t xml:space="preserve"> ра</w:t>
      </w:r>
      <w:r w:rsidRPr="00B41CA0">
        <w:rPr>
          <w:bCs/>
          <w:kern w:val="36"/>
          <w:sz w:val="28"/>
          <w:szCs w:val="28"/>
        </w:rPr>
        <w:t>й</w:t>
      </w:r>
      <w:r w:rsidRPr="00B41CA0">
        <w:rPr>
          <w:bCs/>
          <w:kern w:val="36"/>
          <w:sz w:val="28"/>
          <w:szCs w:val="28"/>
        </w:rPr>
        <w:t>она Алтайского края на 2023 год и на плановый период 2024 и 2025 годов</w:t>
      </w:r>
      <w:proofErr w:type="gramEnd"/>
      <w:r w:rsidRPr="00B41CA0">
        <w:rPr>
          <w:sz w:val="28"/>
          <w:szCs w:val="28"/>
        </w:rPr>
        <w:t xml:space="preserve">», плановым и </w:t>
      </w:r>
      <w:r w:rsidRPr="00B41CA0">
        <w:rPr>
          <w:sz w:val="28"/>
          <w:szCs w:val="20"/>
        </w:rPr>
        <w:t>фактическим финансированием за 2023 год, ПОСТАНОВЛЯЮ:</w:t>
      </w:r>
    </w:p>
    <w:p w:rsidR="00B41CA0" w:rsidRPr="00B41CA0" w:rsidRDefault="00B41CA0" w:rsidP="00B41CA0">
      <w:pPr>
        <w:jc w:val="both"/>
        <w:rPr>
          <w:sz w:val="28"/>
          <w:szCs w:val="20"/>
        </w:rPr>
      </w:pPr>
      <w:r w:rsidRPr="00B41CA0">
        <w:rPr>
          <w:sz w:val="28"/>
          <w:szCs w:val="20"/>
        </w:rPr>
        <w:tab/>
        <w:t xml:space="preserve">1. Внести изменения в постановление Администрации района от </w:t>
      </w:r>
      <w:r w:rsidRPr="00B41CA0">
        <w:rPr>
          <w:sz w:val="28"/>
          <w:szCs w:val="16"/>
        </w:rPr>
        <w:t>08.09.2015 № 585</w:t>
      </w:r>
      <w:r w:rsidRPr="00B41CA0">
        <w:rPr>
          <w:sz w:val="28"/>
          <w:szCs w:val="20"/>
        </w:rPr>
        <w:t xml:space="preserve"> «Об утверждении муниципальной программы «</w:t>
      </w:r>
      <w:r w:rsidRPr="00B41CA0">
        <w:rPr>
          <w:color w:val="000000"/>
          <w:sz w:val="28"/>
          <w:szCs w:val="28"/>
        </w:rPr>
        <w:t xml:space="preserve">Улучшение условий и охраны труда в </w:t>
      </w:r>
      <w:proofErr w:type="spellStart"/>
      <w:r w:rsidRPr="00B41CA0">
        <w:rPr>
          <w:color w:val="000000"/>
          <w:sz w:val="28"/>
          <w:szCs w:val="28"/>
        </w:rPr>
        <w:t>Поспелихинском</w:t>
      </w:r>
      <w:proofErr w:type="spellEnd"/>
      <w:r w:rsidRPr="00B41CA0">
        <w:rPr>
          <w:color w:val="000000"/>
          <w:sz w:val="28"/>
          <w:szCs w:val="28"/>
        </w:rPr>
        <w:t xml:space="preserve"> районе</w:t>
      </w:r>
      <w:r w:rsidRPr="00B41CA0">
        <w:rPr>
          <w:sz w:val="28"/>
          <w:szCs w:val="20"/>
        </w:rPr>
        <w:t>» на 2016 – 2025 годы», следующего содержания:</w:t>
      </w:r>
    </w:p>
    <w:p w:rsidR="00B41CA0" w:rsidRPr="00B41CA0" w:rsidRDefault="00B41CA0" w:rsidP="00B41CA0">
      <w:pPr>
        <w:jc w:val="both"/>
        <w:rPr>
          <w:sz w:val="28"/>
          <w:szCs w:val="20"/>
        </w:rPr>
      </w:pPr>
      <w:r w:rsidRPr="00B41CA0">
        <w:rPr>
          <w:sz w:val="28"/>
          <w:szCs w:val="20"/>
        </w:rPr>
        <w:tab/>
        <w:t>1.1. раздел паспорта Программы «Объем финансирования программы» изложить в новой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B41CA0" w:rsidRPr="00B41CA0" w:rsidTr="00045681">
        <w:tc>
          <w:tcPr>
            <w:tcW w:w="4785" w:type="dxa"/>
            <w:tcBorders>
              <w:top w:val="single" w:sz="4" w:space="0" w:color="auto"/>
              <w:left w:val="single" w:sz="4" w:space="0" w:color="auto"/>
              <w:bottom w:val="single" w:sz="4" w:space="0" w:color="auto"/>
              <w:right w:val="single" w:sz="4" w:space="0" w:color="auto"/>
            </w:tcBorders>
          </w:tcPr>
          <w:p w:rsidR="00B41CA0" w:rsidRPr="00B41CA0" w:rsidRDefault="00B41CA0" w:rsidP="00B41CA0">
            <w:pPr>
              <w:jc w:val="both"/>
              <w:rPr>
                <w:sz w:val="28"/>
                <w:szCs w:val="20"/>
              </w:rPr>
            </w:pPr>
            <w:r w:rsidRPr="00B41CA0">
              <w:rPr>
                <w:sz w:val="28"/>
                <w:szCs w:val="20"/>
              </w:rPr>
              <w:t>Объем финансирования программы</w:t>
            </w:r>
          </w:p>
        </w:tc>
        <w:tc>
          <w:tcPr>
            <w:tcW w:w="4785" w:type="dxa"/>
            <w:tcBorders>
              <w:top w:val="single" w:sz="4" w:space="0" w:color="auto"/>
              <w:left w:val="single" w:sz="4" w:space="0" w:color="auto"/>
              <w:bottom w:val="single" w:sz="4" w:space="0" w:color="auto"/>
              <w:right w:val="single" w:sz="4" w:space="0" w:color="auto"/>
            </w:tcBorders>
          </w:tcPr>
          <w:p w:rsidR="00B41CA0" w:rsidRPr="00B41CA0" w:rsidRDefault="00B41CA0" w:rsidP="00B41CA0">
            <w:pPr>
              <w:jc w:val="both"/>
              <w:rPr>
                <w:sz w:val="28"/>
                <w:szCs w:val="20"/>
              </w:rPr>
            </w:pPr>
            <w:r w:rsidRPr="00B41CA0">
              <w:rPr>
                <w:sz w:val="28"/>
                <w:szCs w:val="20"/>
              </w:rPr>
              <w:t>Общий объем финансирования мер</w:t>
            </w:r>
            <w:r w:rsidRPr="00B41CA0">
              <w:rPr>
                <w:sz w:val="28"/>
                <w:szCs w:val="20"/>
              </w:rPr>
              <w:t>о</w:t>
            </w:r>
            <w:r w:rsidRPr="00B41CA0">
              <w:rPr>
                <w:sz w:val="28"/>
                <w:szCs w:val="20"/>
              </w:rPr>
              <w:t>приятий программы в 2016-2025 г</w:t>
            </w:r>
            <w:r w:rsidRPr="00B41CA0">
              <w:rPr>
                <w:sz w:val="28"/>
                <w:szCs w:val="20"/>
              </w:rPr>
              <w:t>о</w:t>
            </w:r>
            <w:r w:rsidRPr="00B41CA0">
              <w:rPr>
                <w:sz w:val="28"/>
                <w:szCs w:val="20"/>
              </w:rPr>
              <w:t>дах составляет 1829,98766 тыс. ру</w:t>
            </w:r>
            <w:r w:rsidRPr="00B41CA0">
              <w:rPr>
                <w:sz w:val="28"/>
                <w:szCs w:val="20"/>
              </w:rPr>
              <w:t>б</w:t>
            </w:r>
            <w:r w:rsidRPr="00B41CA0">
              <w:rPr>
                <w:sz w:val="28"/>
                <w:szCs w:val="20"/>
              </w:rPr>
              <w:t>лей из средств местного бюджета, в том числе по годам:</w:t>
            </w:r>
          </w:p>
          <w:p w:rsidR="00B41CA0" w:rsidRPr="00B41CA0" w:rsidRDefault="00B41CA0" w:rsidP="00B41CA0">
            <w:pPr>
              <w:rPr>
                <w:sz w:val="28"/>
                <w:szCs w:val="28"/>
              </w:rPr>
            </w:pPr>
            <w:r w:rsidRPr="00B41CA0">
              <w:rPr>
                <w:sz w:val="28"/>
                <w:szCs w:val="28"/>
              </w:rPr>
              <w:t>в 2016 году – 51,672 тыс. руб.;</w:t>
            </w:r>
          </w:p>
          <w:p w:rsidR="00B41CA0" w:rsidRPr="00B41CA0" w:rsidRDefault="00B41CA0" w:rsidP="00B41CA0">
            <w:pPr>
              <w:rPr>
                <w:sz w:val="28"/>
                <w:szCs w:val="28"/>
              </w:rPr>
            </w:pPr>
            <w:r w:rsidRPr="00B41CA0">
              <w:rPr>
                <w:sz w:val="28"/>
                <w:szCs w:val="28"/>
              </w:rPr>
              <w:t>в 2017 году – 89,224 тыс. руб.;</w:t>
            </w:r>
          </w:p>
          <w:p w:rsidR="00B41CA0" w:rsidRPr="00B41CA0" w:rsidRDefault="00B41CA0" w:rsidP="00B41CA0">
            <w:pPr>
              <w:rPr>
                <w:sz w:val="28"/>
                <w:szCs w:val="28"/>
              </w:rPr>
            </w:pPr>
            <w:r w:rsidRPr="00B41CA0">
              <w:rPr>
                <w:sz w:val="28"/>
                <w:szCs w:val="28"/>
              </w:rPr>
              <w:t>в 2018 году – 64,32 тыс. руб.;</w:t>
            </w:r>
          </w:p>
          <w:p w:rsidR="00B41CA0" w:rsidRPr="00B41CA0" w:rsidRDefault="00B41CA0" w:rsidP="00B41CA0">
            <w:pPr>
              <w:rPr>
                <w:sz w:val="28"/>
                <w:szCs w:val="28"/>
              </w:rPr>
            </w:pPr>
            <w:r w:rsidRPr="00B41CA0">
              <w:rPr>
                <w:sz w:val="28"/>
                <w:szCs w:val="28"/>
              </w:rPr>
              <w:t>в 2019 году – 91,13926 тыс. руб.;</w:t>
            </w:r>
          </w:p>
          <w:p w:rsidR="00B41CA0" w:rsidRPr="00B41CA0" w:rsidRDefault="00B41CA0" w:rsidP="00B41CA0">
            <w:pPr>
              <w:rPr>
                <w:sz w:val="28"/>
                <w:szCs w:val="28"/>
              </w:rPr>
            </w:pPr>
            <w:r w:rsidRPr="00B41CA0">
              <w:rPr>
                <w:sz w:val="28"/>
                <w:szCs w:val="28"/>
              </w:rPr>
              <w:t>в 2020 году – 130,9 тыс. руб.;</w:t>
            </w:r>
          </w:p>
          <w:p w:rsidR="00B41CA0" w:rsidRPr="00B41CA0" w:rsidRDefault="00B41CA0" w:rsidP="00B41CA0">
            <w:pPr>
              <w:rPr>
                <w:sz w:val="28"/>
                <w:szCs w:val="28"/>
              </w:rPr>
            </w:pPr>
            <w:r w:rsidRPr="00B41CA0">
              <w:rPr>
                <w:sz w:val="28"/>
                <w:szCs w:val="28"/>
              </w:rPr>
              <w:t>в 2021 году – 385,73240 тыс. руб.;</w:t>
            </w:r>
          </w:p>
          <w:p w:rsidR="00B41CA0" w:rsidRPr="00B41CA0" w:rsidRDefault="00B41CA0" w:rsidP="00B41CA0">
            <w:pPr>
              <w:rPr>
                <w:sz w:val="28"/>
                <w:szCs w:val="28"/>
              </w:rPr>
            </w:pPr>
            <w:r w:rsidRPr="00B41CA0">
              <w:rPr>
                <w:sz w:val="28"/>
                <w:szCs w:val="28"/>
              </w:rPr>
              <w:t>в 2022 году – 262,7 тыс. руб.;</w:t>
            </w:r>
          </w:p>
          <w:p w:rsidR="00B41CA0" w:rsidRPr="00B41CA0" w:rsidRDefault="00B41CA0" w:rsidP="00B41CA0">
            <w:pPr>
              <w:rPr>
                <w:sz w:val="28"/>
                <w:szCs w:val="28"/>
              </w:rPr>
            </w:pPr>
            <w:r w:rsidRPr="00B41CA0">
              <w:rPr>
                <w:sz w:val="28"/>
                <w:szCs w:val="28"/>
              </w:rPr>
              <w:t>в 2023 году – 234,3 тыс. руб.;</w:t>
            </w:r>
          </w:p>
          <w:p w:rsidR="00B41CA0" w:rsidRPr="00B41CA0" w:rsidRDefault="00B41CA0" w:rsidP="00B41CA0">
            <w:pPr>
              <w:rPr>
                <w:sz w:val="28"/>
                <w:szCs w:val="28"/>
              </w:rPr>
            </w:pPr>
            <w:r w:rsidRPr="00B41CA0">
              <w:rPr>
                <w:sz w:val="28"/>
                <w:szCs w:val="28"/>
              </w:rPr>
              <w:t>в 2024 году – 260,0 тыс. руб.;</w:t>
            </w:r>
          </w:p>
          <w:p w:rsidR="00B41CA0" w:rsidRPr="00B41CA0" w:rsidRDefault="00B41CA0" w:rsidP="00B41CA0">
            <w:pPr>
              <w:rPr>
                <w:sz w:val="28"/>
                <w:szCs w:val="28"/>
              </w:rPr>
            </w:pPr>
            <w:r w:rsidRPr="00B41CA0">
              <w:rPr>
                <w:sz w:val="28"/>
                <w:szCs w:val="28"/>
              </w:rPr>
              <w:t>в 2025 году – 260,0 тыс. руб.».</w:t>
            </w:r>
          </w:p>
          <w:p w:rsidR="00B41CA0" w:rsidRPr="00B41CA0" w:rsidRDefault="00B41CA0" w:rsidP="00B41CA0">
            <w:pPr>
              <w:jc w:val="both"/>
              <w:rPr>
                <w:sz w:val="28"/>
                <w:szCs w:val="20"/>
              </w:rPr>
            </w:pPr>
            <w:r w:rsidRPr="00B41CA0">
              <w:rPr>
                <w:sz w:val="28"/>
                <w:szCs w:val="20"/>
              </w:rPr>
              <w:lastRenderedPageBreak/>
              <w:t xml:space="preserve">Объемы финансирования подлежат ежегодному уточнению, исходя из возможностей бюджета </w:t>
            </w:r>
            <w:proofErr w:type="spellStart"/>
            <w:r w:rsidRPr="00B41CA0">
              <w:rPr>
                <w:sz w:val="28"/>
                <w:szCs w:val="20"/>
              </w:rPr>
              <w:t>Поспелихи</w:t>
            </w:r>
            <w:r w:rsidRPr="00B41CA0">
              <w:rPr>
                <w:sz w:val="28"/>
                <w:szCs w:val="20"/>
              </w:rPr>
              <w:t>н</w:t>
            </w:r>
            <w:r w:rsidRPr="00B41CA0">
              <w:rPr>
                <w:sz w:val="28"/>
                <w:szCs w:val="20"/>
              </w:rPr>
              <w:t>ского</w:t>
            </w:r>
            <w:proofErr w:type="spellEnd"/>
            <w:r w:rsidRPr="00B41CA0">
              <w:rPr>
                <w:sz w:val="28"/>
                <w:szCs w:val="20"/>
              </w:rPr>
              <w:t xml:space="preserve"> района</w:t>
            </w:r>
          </w:p>
        </w:tc>
      </w:tr>
    </w:tbl>
    <w:p w:rsidR="00B41CA0" w:rsidRPr="00B41CA0" w:rsidRDefault="00B41CA0" w:rsidP="00B41CA0">
      <w:pPr>
        <w:jc w:val="both"/>
        <w:rPr>
          <w:sz w:val="28"/>
          <w:szCs w:val="20"/>
        </w:rPr>
      </w:pPr>
    </w:p>
    <w:p w:rsidR="00B41CA0" w:rsidRPr="00B41CA0" w:rsidRDefault="00B41CA0" w:rsidP="00B41CA0">
      <w:pPr>
        <w:widowControl w:val="0"/>
        <w:autoSpaceDE w:val="0"/>
        <w:autoSpaceDN w:val="0"/>
        <w:adjustRightInd w:val="0"/>
        <w:ind w:firstLine="540"/>
        <w:jc w:val="both"/>
        <w:rPr>
          <w:sz w:val="28"/>
          <w:szCs w:val="20"/>
        </w:rPr>
      </w:pPr>
      <w:r w:rsidRPr="00B41CA0">
        <w:rPr>
          <w:sz w:val="28"/>
          <w:szCs w:val="28"/>
        </w:rPr>
        <w:t>1.2</w:t>
      </w:r>
      <w:r w:rsidRPr="00B41CA0">
        <w:rPr>
          <w:sz w:val="28"/>
          <w:szCs w:val="20"/>
        </w:rPr>
        <w:t>. Абзац 3 раздела 3. «Объем финансирования Программы» изложить в новой редакции:</w:t>
      </w:r>
    </w:p>
    <w:p w:rsidR="00B41CA0" w:rsidRPr="00B41CA0" w:rsidRDefault="00B41CA0" w:rsidP="00B41CA0">
      <w:pPr>
        <w:jc w:val="both"/>
        <w:rPr>
          <w:sz w:val="28"/>
          <w:szCs w:val="20"/>
        </w:rPr>
      </w:pPr>
      <w:r w:rsidRPr="00B41CA0">
        <w:rPr>
          <w:sz w:val="28"/>
          <w:szCs w:val="20"/>
        </w:rPr>
        <w:t>«Общий объем финансирования программы в 2016-2025 годах составляет 1829,98766 тыс. рублей из средств местного бюджета, в том числе по годам:</w:t>
      </w:r>
    </w:p>
    <w:p w:rsidR="00B41CA0" w:rsidRPr="00B41CA0" w:rsidRDefault="00B41CA0" w:rsidP="00B41CA0">
      <w:pPr>
        <w:rPr>
          <w:sz w:val="28"/>
          <w:szCs w:val="28"/>
        </w:rPr>
      </w:pPr>
      <w:r w:rsidRPr="00B41CA0">
        <w:rPr>
          <w:sz w:val="28"/>
          <w:szCs w:val="28"/>
        </w:rPr>
        <w:t>в 2016 году – 51,672 тыс. руб.;</w:t>
      </w:r>
    </w:p>
    <w:p w:rsidR="00B41CA0" w:rsidRPr="00B41CA0" w:rsidRDefault="00B41CA0" w:rsidP="00B41CA0">
      <w:pPr>
        <w:rPr>
          <w:sz w:val="28"/>
          <w:szCs w:val="28"/>
        </w:rPr>
      </w:pPr>
      <w:r w:rsidRPr="00B41CA0">
        <w:rPr>
          <w:sz w:val="28"/>
          <w:szCs w:val="28"/>
        </w:rPr>
        <w:t>в 2017 году – 89,224 тыс. руб.;</w:t>
      </w:r>
    </w:p>
    <w:p w:rsidR="00B41CA0" w:rsidRPr="00B41CA0" w:rsidRDefault="00B41CA0" w:rsidP="00B41CA0">
      <w:pPr>
        <w:rPr>
          <w:sz w:val="28"/>
          <w:szCs w:val="28"/>
        </w:rPr>
      </w:pPr>
      <w:r w:rsidRPr="00B41CA0">
        <w:rPr>
          <w:sz w:val="28"/>
          <w:szCs w:val="28"/>
        </w:rPr>
        <w:t>в 2018 году – 64,32 тыс. руб.;</w:t>
      </w:r>
    </w:p>
    <w:p w:rsidR="00B41CA0" w:rsidRPr="00B41CA0" w:rsidRDefault="00B41CA0" w:rsidP="00B41CA0">
      <w:pPr>
        <w:rPr>
          <w:sz w:val="28"/>
          <w:szCs w:val="28"/>
        </w:rPr>
      </w:pPr>
      <w:r w:rsidRPr="00B41CA0">
        <w:rPr>
          <w:sz w:val="28"/>
          <w:szCs w:val="28"/>
        </w:rPr>
        <w:t>в 2019 году – 91,13926 тыс. руб.;</w:t>
      </w:r>
    </w:p>
    <w:p w:rsidR="00B41CA0" w:rsidRPr="00B41CA0" w:rsidRDefault="00B41CA0" w:rsidP="00B41CA0">
      <w:pPr>
        <w:rPr>
          <w:sz w:val="28"/>
          <w:szCs w:val="28"/>
        </w:rPr>
      </w:pPr>
      <w:r w:rsidRPr="00B41CA0">
        <w:rPr>
          <w:sz w:val="28"/>
          <w:szCs w:val="28"/>
        </w:rPr>
        <w:t>в 2020 году – 130,9 тыс. руб.;</w:t>
      </w:r>
    </w:p>
    <w:p w:rsidR="00B41CA0" w:rsidRPr="00B41CA0" w:rsidRDefault="00B41CA0" w:rsidP="00B41CA0">
      <w:pPr>
        <w:rPr>
          <w:sz w:val="28"/>
          <w:szCs w:val="28"/>
        </w:rPr>
      </w:pPr>
      <w:r w:rsidRPr="00B41CA0">
        <w:rPr>
          <w:sz w:val="28"/>
          <w:szCs w:val="28"/>
        </w:rPr>
        <w:t>в 2021 году – 385,73240 тыс. руб.;</w:t>
      </w:r>
    </w:p>
    <w:p w:rsidR="00B41CA0" w:rsidRPr="00B41CA0" w:rsidRDefault="00B41CA0" w:rsidP="00B41CA0">
      <w:pPr>
        <w:rPr>
          <w:sz w:val="28"/>
          <w:szCs w:val="28"/>
        </w:rPr>
      </w:pPr>
      <w:r w:rsidRPr="00B41CA0">
        <w:rPr>
          <w:sz w:val="28"/>
          <w:szCs w:val="28"/>
        </w:rPr>
        <w:t>в 2022 году – 262,7 тыс. руб.;</w:t>
      </w:r>
    </w:p>
    <w:p w:rsidR="00B41CA0" w:rsidRPr="00B41CA0" w:rsidRDefault="00B41CA0" w:rsidP="00B41CA0">
      <w:pPr>
        <w:rPr>
          <w:sz w:val="28"/>
          <w:szCs w:val="28"/>
        </w:rPr>
      </w:pPr>
      <w:r w:rsidRPr="00B41CA0">
        <w:rPr>
          <w:sz w:val="28"/>
          <w:szCs w:val="28"/>
        </w:rPr>
        <w:t>в 2023 году – 234,3 тыс. руб.;</w:t>
      </w:r>
    </w:p>
    <w:p w:rsidR="00B41CA0" w:rsidRPr="00B41CA0" w:rsidRDefault="00B41CA0" w:rsidP="00B41CA0">
      <w:pPr>
        <w:rPr>
          <w:sz w:val="28"/>
          <w:szCs w:val="28"/>
        </w:rPr>
      </w:pPr>
      <w:r w:rsidRPr="00B41CA0">
        <w:rPr>
          <w:sz w:val="28"/>
          <w:szCs w:val="28"/>
        </w:rPr>
        <w:t>в 2024 году – 260,0 тыс. руб.;</w:t>
      </w:r>
    </w:p>
    <w:p w:rsidR="00B41CA0" w:rsidRPr="00B41CA0" w:rsidRDefault="00B41CA0" w:rsidP="00B41CA0">
      <w:pPr>
        <w:rPr>
          <w:sz w:val="28"/>
          <w:szCs w:val="28"/>
        </w:rPr>
      </w:pPr>
      <w:r w:rsidRPr="00B41CA0">
        <w:rPr>
          <w:sz w:val="28"/>
          <w:szCs w:val="28"/>
        </w:rPr>
        <w:t>в 2025 году – 260,0 тыс. руб.</w:t>
      </w:r>
    </w:p>
    <w:p w:rsidR="00B41CA0" w:rsidRPr="00B41CA0" w:rsidRDefault="00B41CA0" w:rsidP="00B41CA0">
      <w:pPr>
        <w:ind w:firstLine="708"/>
        <w:jc w:val="both"/>
        <w:rPr>
          <w:sz w:val="28"/>
          <w:szCs w:val="28"/>
        </w:rPr>
      </w:pPr>
      <w:r w:rsidRPr="00B41CA0">
        <w:rPr>
          <w:sz w:val="28"/>
          <w:szCs w:val="28"/>
        </w:rPr>
        <w:t>Объем средств местного бюджета ежегодно корректируется в соотве</w:t>
      </w:r>
      <w:r w:rsidRPr="00B41CA0">
        <w:rPr>
          <w:sz w:val="28"/>
          <w:szCs w:val="28"/>
        </w:rPr>
        <w:t>т</w:t>
      </w:r>
      <w:r w:rsidRPr="00B41CA0">
        <w:rPr>
          <w:sz w:val="28"/>
          <w:szCs w:val="28"/>
        </w:rPr>
        <w:t>ствии с решением представительного органа местного самоуправления о местном бюджете на соответствующий</w:t>
      </w:r>
      <w:r w:rsidRPr="00B41CA0">
        <w:rPr>
          <w:color w:val="FF0000"/>
          <w:sz w:val="28"/>
          <w:szCs w:val="28"/>
        </w:rPr>
        <w:t xml:space="preserve"> </w:t>
      </w:r>
      <w:r w:rsidRPr="00B41CA0">
        <w:rPr>
          <w:sz w:val="28"/>
          <w:szCs w:val="28"/>
        </w:rPr>
        <w:t>финансовый год и на плановый пер</w:t>
      </w:r>
      <w:r w:rsidRPr="00B41CA0">
        <w:rPr>
          <w:sz w:val="28"/>
          <w:szCs w:val="28"/>
        </w:rPr>
        <w:t>и</w:t>
      </w:r>
      <w:r w:rsidRPr="00B41CA0">
        <w:rPr>
          <w:sz w:val="28"/>
          <w:szCs w:val="28"/>
        </w:rPr>
        <w:t>од</w:t>
      </w:r>
      <w:proofErr w:type="gramStart"/>
      <w:r w:rsidRPr="00B41CA0">
        <w:rPr>
          <w:sz w:val="28"/>
          <w:szCs w:val="28"/>
        </w:rPr>
        <w:t>.».</w:t>
      </w:r>
      <w:proofErr w:type="gramEnd"/>
    </w:p>
    <w:p w:rsidR="00B41CA0" w:rsidRPr="00B41CA0" w:rsidRDefault="00B41CA0" w:rsidP="00B41CA0">
      <w:pPr>
        <w:jc w:val="both"/>
        <w:rPr>
          <w:color w:val="000000"/>
          <w:sz w:val="28"/>
          <w:szCs w:val="28"/>
        </w:rPr>
      </w:pPr>
      <w:r w:rsidRPr="00B41CA0">
        <w:rPr>
          <w:color w:val="000000"/>
          <w:sz w:val="28"/>
          <w:szCs w:val="28"/>
        </w:rPr>
        <w:t xml:space="preserve">          </w:t>
      </w:r>
      <w:r w:rsidRPr="00B41CA0">
        <w:rPr>
          <w:sz w:val="28"/>
          <w:szCs w:val="28"/>
        </w:rPr>
        <w:t>1.3 Таблицу 12 к Программе изложить в новой редакции согласно пр</w:t>
      </w:r>
      <w:r w:rsidRPr="00B41CA0">
        <w:rPr>
          <w:sz w:val="28"/>
          <w:szCs w:val="28"/>
        </w:rPr>
        <w:t>и</w:t>
      </w:r>
      <w:r w:rsidRPr="00B41CA0">
        <w:rPr>
          <w:sz w:val="28"/>
          <w:szCs w:val="28"/>
        </w:rPr>
        <w:t>ложению 1 к настоящему постановлению.</w:t>
      </w:r>
      <w:r w:rsidRPr="00B41CA0">
        <w:rPr>
          <w:color w:val="000000"/>
          <w:sz w:val="28"/>
          <w:szCs w:val="28"/>
        </w:rPr>
        <w:t xml:space="preserve"> </w:t>
      </w:r>
    </w:p>
    <w:p w:rsidR="00B41CA0" w:rsidRPr="00B41CA0" w:rsidRDefault="00B41CA0" w:rsidP="00B41CA0">
      <w:pPr>
        <w:jc w:val="both"/>
        <w:rPr>
          <w:rFonts w:eastAsia="Calibri"/>
          <w:sz w:val="28"/>
          <w:szCs w:val="28"/>
        </w:rPr>
      </w:pPr>
      <w:r w:rsidRPr="00B41CA0">
        <w:rPr>
          <w:sz w:val="28"/>
          <w:szCs w:val="28"/>
        </w:rPr>
        <w:t xml:space="preserve">          1.4. Таблицу 13 к Программе изложить в новой редакции согласно пр</w:t>
      </w:r>
      <w:r w:rsidRPr="00B41CA0">
        <w:rPr>
          <w:sz w:val="28"/>
          <w:szCs w:val="28"/>
        </w:rPr>
        <w:t>и</w:t>
      </w:r>
      <w:r w:rsidRPr="00B41CA0">
        <w:rPr>
          <w:sz w:val="28"/>
          <w:szCs w:val="28"/>
        </w:rPr>
        <w:t>ложению 2 к настоящему постановлению</w:t>
      </w:r>
      <w:r w:rsidRPr="00B41CA0">
        <w:rPr>
          <w:rFonts w:eastAsia="Calibri"/>
          <w:sz w:val="28"/>
          <w:szCs w:val="28"/>
        </w:rPr>
        <w:t>.</w:t>
      </w:r>
    </w:p>
    <w:p w:rsidR="00B41CA0" w:rsidRPr="00B41CA0" w:rsidRDefault="00B41CA0" w:rsidP="00B41CA0">
      <w:pPr>
        <w:tabs>
          <w:tab w:val="left" w:pos="1020"/>
        </w:tabs>
        <w:rPr>
          <w:sz w:val="28"/>
          <w:szCs w:val="20"/>
        </w:rPr>
      </w:pPr>
      <w:r w:rsidRPr="00B41CA0">
        <w:rPr>
          <w:sz w:val="28"/>
          <w:szCs w:val="28"/>
        </w:rPr>
        <w:tab/>
      </w:r>
      <w:r w:rsidRPr="00B41CA0">
        <w:rPr>
          <w:color w:val="000000"/>
          <w:sz w:val="28"/>
          <w:szCs w:val="28"/>
        </w:rPr>
        <w:tab/>
      </w:r>
    </w:p>
    <w:p w:rsidR="00B41CA0" w:rsidRPr="00B41CA0" w:rsidRDefault="00B41CA0" w:rsidP="00B41CA0">
      <w:pPr>
        <w:rPr>
          <w:sz w:val="28"/>
          <w:szCs w:val="20"/>
        </w:rPr>
      </w:pPr>
    </w:p>
    <w:p w:rsidR="00B41CA0" w:rsidRPr="00B41CA0" w:rsidRDefault="00B41CA0" w:rsidP="00B41CA0">
      <w:pPr>
        <w:rPr>
          <w:sz w:val="28"/>
          <w:szCs w:val="28"/>
        </w:rPr>
      </w:pPr>
      <w:r w:rsidRPr="00B41CA0">
        <w:rPr>
          <w:sz w:val="28"/>
          <w:szCs w:val="20"/>
        </w:rPr>
        <w:t xml:space="preserve">Глава  района                                                                                   И.А. Башмаков </w:t>
      </w:r>
    </w:p>
    <w:p w:rsidR="00B41CA0" w:rsidRPr="00B41CA0" w:rsidRDefault="00B41CA0" w:rsidP="00B41CA0">
      <w:pPr>
        <w:widowControl w:val="0"/>
        <w:autoSpaceDE w:val="0"/>
        <w:autoSpaceDN w:val="0"/>
        <w:adjustRightInd w:val="0"/>
        <w:ind w:firstLine="540"/>
        <w:jc w:val="both"/>
        <w:rPr>
          <w:sz w:val="28"/>
          <w:szCs w:val="28"/>
        </w:rPr>
      </w:pPr>
    </w:p>
    <w:p w:rsidR="00B41CA0" w:rsidRPr="00B41CA0" w:rsidRDefault="00B41CA0" w:rsidP="00B41CA0">
      <w:pPr>
        <w:widowControl w:val="0"/>
        <w:autoSpaceDE w:val="0"/>
        <w:autoSpaceDN w:val="0"/>
        <w:adjustRightInd w:val="0"/>
        <w:ind w:firstLine="540"/>
        <w:jc w:val="both"/>
        <w:rPr>
          <w:sz w:val="28"/>
          <w:szCs w:val="28"/>
        </w:rPr>
        <w:sectPr w:rsidR="00B41CA0" w:rsidRPr="00B41CA0" w:rsidSect="00BA0B1B">
          <w:headerReference w:type="even" r:id="rId12"/>
          <w:pgSz w:w="11906" w:h="16838"/>
          <w:pgMar w:top="1134" w:right="850" w:bottom="1134" w:left="1701" w:header="567" w:footer="567" w:gutter="0"/>
          <w:cols w:space="720"/>
          <w:docGrid w:linePitch="272"/>
        </w:sectPr>
      </w:pPr>
    </w:p>
    <w:p w:rsidR="00B41CA0" w:rsidRPr="00B41CA0" w:rsidRDefault="00B41CA0" w:rsidP="00B41CA0">
      <w:pPr>
        <w:spacing w:line="276" w:lineRule="auto"/>
        <w:ind w:left="10206"/>
        <w:rPr>
          <w:rFonts w:eastAsia="Calibri"/>
          <w:sz w:val="22"/>
          <w:szCs w:val="22"/>
          <w:lang w:eastAsia="en-US"/>
        </w:rPr>
      </w:pPr>
      <w:r w:rsidRPr="00B41CA0">
        <w:rPr>
          <w:rFonts w:eastAsia="Calibri"/>
          <w:sz w:val="22"/>
          <w:szCs w:val="22"/>
          <w:lang w:eastAsia="en-US"/>
        </w:rPr>
        <w:lastRenderedPageBreak/>
        <w:t>Приложение 1</w:t>
      </w:r>
    </w:p>
    <w:p w:rsidR="00B41CA0" w:rsidRPr="00B41CA0" w:rsidRDefault="00B41CA0" w:rsidP="00B41CA0">
      <w:pPr>
        <w:spacing w:line="276" w:lineRule="auto"/>
        <w:ind w:left="10206"/>
        <w:rPr>
          <w:rFonts w:eastAsia="Calibri"/>
          <w:sz w:val="22"/>
          <w:szCs w:val="22"/>
          <w:lang w:eastAsia="en-US"/>
        </w:rPr>
      </w:pPr>
      <w:r w:rsidRPr="00B41CA0">
        <w:rPr>
          <w:rFonts w:eastAsia="Calibri"/>
          <w:sz w:val="22"/>
          <w:szCs w:val="22"/>
          <w:lang w:eastAsia="en-US"/>
        </w:rPr>
        <w:t>к постановлению Администрации района</w:t>
      </w:r>
    </w:p>
    <w:p w:rsidR="00B41CA0" w:rsidRPr="00B41CA0" w:rsidRDefault="00B41CA0" w:rsidP="00B41CA0">
      <w:pPr>
        <w:spacing w:line="276" w:lineRule="auto"/>
        <w:ind w:left="10206"/>
        <w:rPr>
          <w:rFonts w:eastAsia="Calibri"/>
          <w:sz w:val="22"/>
          <w:szCs w:val="22"/>
          <w:lang w:eastAsia="en-US"/>
        </w:rPr>
      </w:pPr>
      <w:r w:rsidRPr="00B41CA0">
        <w:rPr>
          <w:rFonts w:eastAsia="Calibri"/>
          <w:sz w:val="22"/>
          <w:szCs w:val="22"/>
          <w:lang w:eastAsia="en-US"/>
        </w:rPr>
        <w:t>от 14.11.2023 № 485</w:t>
      </w:r>
    </w:p>
    <w:p w:rsidR="00B41CA0" w:rsidRPr="00B41CA0" w:rsidRDefault="00B41CA0" w:rsidP="00B41CA0">
      <w:pPr>
        <w:spacing w:line="276" w:lineRule="auto"/>
        <w:rPr>
          <w:rFonts w:eastAsia="Calibri"/>
          <w:sz w:val="22"/>
          <w:szCs w:val="22"/>
          <w:lang w:eastAsia="en-US"/>
        </w:rPr>
      </w:pPr>
      <w:r w:rsidRPr="00B41CA0">
        <w:rPr>
          <w:rFonts w:eastAsia="Calibri"/>
          <w:sz w:val="22"/>
          <w:szCs w:val="22"/>
          <w:lang w:eastAsia="en-US"/>
        </w:rPr>
        <w:t>Таблица 12</w:t>
      </w:r>
    </w:p>
    <w:p w:rsidR="00B41CA0" w:rsidRPr="00B41CA0" w:rsidRDefault="00B41CA0" w:rsidP="00B41CA0">
      <w:pPr>
        <w:spacing w:after="200" w:line="276" w:lineRule="auto"/>
        <w:rPr>
          <w:rFonts w:eastAsia="Calibri"/>
          <w:sz w:val="22"/>
          <w:szCs w:val="22"/>
          <w:lang w:eastAsia="en-US"/>
        </w:rPr>
      </w:pPr>
    </w:p>
    <w:p w:rsidR="00B41CA0" w:rsidRPr="00B41CA0" w:rsidRDefault="00B41CA0" w:rsidP="00B41CA0">
      <w:pPr>
        <w:spacing w:line="276" w:lineRule="auto"/>
        <w:jc w:val="center"/>
        <w:rPr>
          <w:rFonts w:eastAsia="Calibri"/>
          <w:b/>
          <w:sz w:val="22"/>
          <w:szCs w:val="22"/>
          <w:lang w:eastAsia="en-US"/>
        </w:rPr>
      </w:pPr>
      <w:r w:rsidRPr="00B41CA0">
        <w:rPr>
          <w:rFonts w:eastAsia="Calibri"/>
          <w:b/>
          <w:sz w:val="22"/>
          <w:szCs w:val="22"/>
          <w:lang w:eastAsia="en-US"/>
        </w:rPr>
        <w:t>ПЕРЕЧЕНЬ МЕРОПРИЯТИЙ</w:t>
      </w:r>
    </w:p>
    <w:p w:rsidR="00B41CA0" w:rsidRPr="00B41CA0" w:rsidRDefault="00B41CA0" w:rsidP="00B41CA0">
      <w:pPr>
        <w:spacing w:line="276" w:lineRule="auto"/>
        <w:jc w:val="center"/>
        <w:rPr>
          <w:rFonts w:eastAsia="Calibri"/>
          <w:b/>
          <w:sz w:val="22"/>
          <w:szCs w:val="22"/>
          <w:lang w:eastAsia="en-US"/>
        </w:rPr>
      </w:pPr>
      <w:r w:rsidRPr="00B41CA0">
        <w:rPr>
          <w:rFonts w:eastAsia="Calibri"/>
          <w:b/>
          <w:sz w:val="22"/>
          <w:szCs w:val="22"/>
          <w:lang w:eastAsia="en-US"/>
        </w:rPr>
        <w:t>муниципальной программы</w:t>
      </w:r>
    </w:p>
    <w:p w:rsidR="00B41CA0" w:rsidRPr="00B41CA0" w:rsidRDefault="00B41CA0" w:rsidP="00B41CA0">
      <w:pPr>
        <w:spacing w:line="276" w:lineRule="auto"/>
        <w:jc w:val="center"/>
        <w:rPr>
          <w:rFonts w:eastAsia="Calibri"/>
          <w:b/>
          <w:sz w:val="22"/>
          <w:szCs w:val="22"/>
          <w:lang w:eastAsia="en-US"/>
        </w:rPr>
      </w:pPr>
      <w:r w:rsidRPr="00B41CA0">
        <w:rPr>
          <w:rFonts w:eastAsia="Calibri"/>
          <w:b/>
          <w:sz w:val="22"/>
          <w:szCs w:val="22"/>
          <w:lang w:eastAsia="en-US"/>
        </w:rPr>
        <w:t xml:space="preserve">«Улучшение условий и охраны труда в </w:t>
      </w:r>
      <w:proofErr w:type="spellStart"/>
      <w:r w:rsidRPr="00B41CA0">
        <w:rPr>
          <w:rFonts w:eastAsia="Calibri"/>
          <w:b/>
          <w:sz w:val="22"/>
          <w:szCs w:val="22"/>
          <w:lang w:eastAsia="en-US"/>
        </w:rPr>
        <w:t>Поспелихинском</w:t>
      </w:r>
      <w:proofErr w:type="spellEnd"/>
      <w:r w:rsidRPr="00B41CA0">
        <w:rPr>
          <w:rFonts w:eastAsia="Calibri"/>
          <w:b/>
          <w:sz w:val="22"/>
          <w:szCs w:val="22"/>
          <w:lang w:eastAsia="en-US"/>
        </w:rPr>
        <w:t xml:space="preserve"> районе»</w:t>
      </w:r>
    </w:p>
    <w:p w:rsidR="00B41CA0" w:rsidRPr="00B41CA0" w:rsidRDefault="00B41CA0" w:rsidP="00B41CA0">
      <w:pPr>
        <w:spacing w:line="276" w:lineRule="auto"/>
        <w:jc w:val="center"/>
        <w:rPr>
          <w:rFonts w:eastAsia="Calibri"/>
          <w:b/>
          <w:sz w:val="22"/>
          <w:szCs w:val="22"/>
          <w:lang w:eastAsia="en-US"/>
        </w:rPr>
      </w:pPr>
      <w:r w:rsidRPr="00B41CA0">
        <w:rPr>
          <w:rFonts w:eastAsia="Calibri"/>
          <w:b/>
          <w:sz w:val="22"/>
          <w:szCs w:val="22"/>
          <w:lang w:eastAsia="en-US"/>
        </w:rPr>
        <w:t>на 2016-2025 годы</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269"/>
        <w:gridCol w:w="1133"/>
        <w:gridCol w:w="1418"/>
        <w:gridCol w:w="851"/>
        <w:gridCol w:w="850"/>
        <w:gridCol w:w="710"/>
        <w:gridCol w:w="849"/>
        <w:gridCol w:w="709"/>
        <w:gridCol w:w="709"/>
        <w:gridCol w:w="709"/>
        <w:gridCol w:w="850"/>
        <w:gridCol w:w="850"/>
        <w:gridCol w:w="850"/>
        <w:gridCol w:w="851"/>
        <w:gridCol w:w="1136"/>
      </w:tblGrid>
      <w:tr w:rsidR="00B41CA0" w:rsidRPr="00B41CA0" w:rsidTr="00045681">
        <w:trPr>
          <w:cantSplit/>
        </w:trPr>
        <w:tc>
          <w:tcPr>
            <w:tcW w:w="532" w:type="dxa"/>
            <w:vMerge w:val="restart"/>
            <w:tcBorders>
              <w:bottom w:val="nil"/>
            </w:tcBorders>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 xml:space="preserve">№ </w:t>
            </w:r>
            <w:proofErr w:type="gramStart"/>
            <w:r w:rsidRPr="00B41CA0">
              <w:rPr>
                <w:rFonts w:eastAsia="Calibri"/>
                <w:sz w:val="22"/>
                <w:szCs w:val="22"/>
                <w:lang w:eastAsia="en-US"/>
              </w:rPr>
              <w:t>п</w:t>
            </w:r>
            <w:proofErr w:type="gramEnd"/>
            <w:r w:rsidRPr="00B41CA0">
              <w:rPr>
                <w:rFonts w:eastAsia="Calibri"/>
                <w:sz w:val="22"/>
                <w:szCs w:val="22"/>
                <w:lang w:eastAsia="en-US"/>
              </w:rPr>
              <w:t>/п</w:t>
            </w:r>
          </w:p>
        </w:tc>
        <w:tc>
          <w:tcPr>
            <w:tcW w:w="2269" w:type="dxa"/>
            <w:vMerge w:val="restart"/>
            <w:tcBorders>
              <w:bottom w:val="nil"/>
            </w:tcBorders>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Цель, задача, мер</w:t>
            </w:r>
            <w:r w:rsidRPr="00B41CA0">
              <w:rPr>
                <w:rFonts w:eastAsia="Calibri"/>
                <w:sz w:val="22"/>
                <w:szCs w:val="22"/>
                <w:lang w:eastAsia="en-US"/>
              </w:rPr>
              <w:t>о</w:t>
            </w:r>
            <w:r w:rsidRPr="00B41CA0">
              <w:rPr>
                <w:rFonts w:eastAsia="Calibri"/>
                <w:sz w:val="22"/>
                <w:szCs w:val="22"/>
                <w:lang w:eastAsia="en-US"/>
              </w:rPr>
              <w:t>приятие</w:t>
            </w:r>
          </w:p>
        </w:tc>
        <w:tc>
          <w:tcPr>
            <w:tcW w:w="1133" w:type="dxa"/>
            <w:vMerge w:val="restart"/>
            <w:tcBorders>
              <w:bottom w:val="nil"/>
            </w:tcBorders>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Срок  реализ</w:t>
            </w:r>
            <w:r w:rsidRPr="00B41CA0">
              <w:rPr>
                <w:rFonts w:eastAsia="Calibri"/>
                <w:sz w:val="22"/>
                <w:szCs w:val="22"/>
                <w:lang w:eastAsia="en-US"/>
              </w:rPr>
              <w:t>а</w:t>
            </w:r>
            <w:r w:rsidRPr="00B41CA0">
              <w:rPr>
                <w:rFonts w:eastAsia="Calibri"/>
                <w:sz w:val="22"/>
                <w:szCs w:val="22"/>
                <w:lang w:eastAsia="en-US"/>
              </w:rPr>
              <w:t>ции</w:t>
            </w:r>
          </w:p>
        </w:tc>
        <w:tc>
          <w:tcPr>
            <w:tcW w:w="1418" w:type="dxa"/>
            <w:vMerge w:val="restart"/>
            <w:tcBorders>
              <w:bottom w:val="nil"/>
            </w:tcBorders>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Участник Программы</w:t>
            </w:r>
          </w:p>
        </w:tc>
        <w:tc>
          <w:tcPr>
            <w:tcW w:w="8788" w:type="dxa"/>
            <w:gridSpan w:val="11"/>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Сумма расходов, тыс. рублей</w:t>
            </w:r>
          </w:p>
        </w:tc>
        <w:tc>
          <w:tcPr>
            <w:tcW w:w="1136" w:type="dxa"/>
            <w:vMerge w:val="restart"/>
            <w:tcBorders>
              <w:bottom w:val="nil"/>
            </w:tcBorders>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Источн</w:t>
            </w:r>
            <w:r w:rsidRPr="00B41CA0">
              <w:rPr>
                <w:rFonts w:eastAsia="Calibri"/>
                <w:sz w:val="22"/>
                <w:szCs w:val="22"/>
                <w:lang w:eastAsia="en-US"/>
              </w:rPr>
              <w:t>и</w:t>
            </w:r>
            <w:r w:rsidRPr="00B41CA0">
              <w:rPr>
                <w:rFonts w:eastAsia="Calibri"/>
                <w:sz w:val="22"/>
                <w:szCs w:val="22"/>
                <w:lang w:eastAsia="en-US"/>
              </w:rPr>
              <w:t>ки ф</w:t>
            </w:r>
            <w:r w:rsidRPr="00B41CA0">
              <w:rPr>
                <w:rFonts w:eastAsia="Calibri"/>
                <w:sz w:val="22"/>
                <w:szCs w:val="22"/>
                <w:lang w:eastAsia="en-US"/>
              </w:rPr>
              <w:t>и</w:t>
            </w:r>
            <w:r w:rsidRPr="00B41CA0">
              <w:rPr>
                <w:rFonts w:eastAsia="Calibri"/>
                <w:sz w:val="22"/>
                <w:szCs w:val="22"/>
                <w:lang w:eastAsia="en-US"/>
              </w:rPr>
              <w:t>нансир</w:t>
            </w:r>
            <w:r w:rsidRPr="00B41CA0">
              <w:rPr>
                <w:rFonts w:eastAsia="Calibri"/>
                <w:sz w:val="22"/>
                <w:szCs w:val="22"/>
                <w:lang w:eastAsia="en-US"/>
              </w:rPr>
              <w:t>о</w:t>
            </w:r>
            <w:r w:rsidRPr="00B41CA0">
              <w:rPr>
                <w:rFonts w:eastAsia="Calibri"/>
                <w:sz w:val="22"/>
                <w:szCs w:val="22"/>
                <w:lang w:eastAsia="en-US"/>
              </w:rPr>
              <w:t>вания</w:t>
            </w:r>
          </w:p>
        </w:tc>
      </w:tr>
      <w:tr w:rsidR="00B41CA0" w:rsidRPr="00B41CA0" w:rsidTr="00045681">
        <w:trPr>
          <w:cantSplit/>
          <w:trHeight w:val="525"/>
        </w:trPr>
        <w:tc>
          <w:tcPr>
            <w:tcW w:w="532" w:type="dxa"/>
            <w:vMerge/>
            <w:tcBorders>
              <w:bottom w:val="nil"/>
            </w:tcBorders>
            <w:vAlign w:val="center"/>
            <w:hideMark/>
          </w:tcPr>
          <w:p w:rsidR="00B41CA0" w:rsidRPr="00B41CA0" w:rsidRDefault="00B41CA0" w:rsidP="00B41CA0">
            <w:pPr>
              <w:spacing w:after="200" w:line="276" w:lineRule="auto"/>
              <w:rPr>
                <w:rFonts w:eastAsia="Calibri"/>
                <w:sz w:val="22"/>
                <w:szCs w:val="22"/>
                <w:lang w:eastAsia="en-US"/>
              </w:rPr>
            </w:pPr>
          </w:p>
        </w:tc>
        <w:tc>
          <w:tcPr>
            <w:tcW w:w="2269" w:type="dxa"/>
            <w:vMerge/>
            <w:tcBorders>
              <w:bottom w:val="nil"/>
            </w:tcBorders>
            <w:vAlign w:val="center"/>
            <w:hideMark/>
          </w:tcPr>
          <w:p w:rsidR="00B41CA0" w:rsidRPr="00B41CA0" w:rsidRDefault="00B41CA0" w:rsidP="00B41CA0">
            <w:pPr>
              <w:spacing w:after="200" w:line="276" w:lineRule="auto"/>
              <w:rPr>
                <w:rFonts w:eastAsia="Calibri"/>
                <w:sz w:val="22"/>
                <w:szCs w:val="22"/>
                <w:lang w:eastAsia="en-US"/>
              </w:rPr>
            </w:pPr>
          </w:p>
        </w:tc>
        <w:tc>
          <w:tcPr>
            <w:tcW w:w="1133" w:type="dxa"/>
            <w:vMerge/>
            <w:tcBorders>
              <w:bottom w:val="nil"/>
            </w:tcBorders>
            <w:vAlign w:val="center"/>
            <w:hideMark/>
          </w:tcPr>
          <w:p w:rsidR="00B41CA0" w:rsidRPr="00B41CA0" w:rsidRDefault="00B41CA0" w:rsidP="00B41CA0">
            <w:pPr>
              <w:spacing w:after="200" w:line="276" w:lineRule="auto"/>
              <w:rPr>
                <w:rFonts w:eastAsia="Calibri"/>
                <w:sz w:val="22"/>
                <w:szCs w:val="22"/>
                <w:lang w:eastAsia="en-US"/>
              </w:rPr>
            </w:pPr>
          </w:p>
        </w:tc>
        <w:tc>
          <w:tcPr>
            <w:tcW w:w="1418" w:type="dxa"/>
            <w:vMerge/>
            <w:tcBorders>
              <w:bottom w:val="nil"/>
            </w:tcBorders>
            <w:vAlign w:val="center"/>
            <w:hideMark/>
          </w:tcPr>
          <w:p w:rsidR="00B41CA0" w:rsidRPr="00B41CA0" w:rsidRDefault="00B41CA0" w:rsidP="00B41CA0">
            <w:pPr>
              <w:spacing w:after="200" w:line="276" w:lineRule="auto"/>
              <w:rPr>
                <w:rFonts w:eastAsia="Calibri"/>
                <w:sz w:val="22"/>
                <w:szCs w:val="22"/>
                <w:lang w:eastAsia="en-US"/>
              </w:rPr>
            </w:pPr>
          </w:p>
        </w:tc>
        <w:tc>
          <w:tcPr>
            <w:tcW w:w="851" w:type="dxa"/>
            <w:tcBorders>
              <w:bottom w:val="nil"/>
            </w:tcBorders>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 xml:space="preserve">2016 </w:t>
            </w:r>
          </w:p>
        </w:tc>
        <w:tc>
          <w:tcPr>
            <w:tcW w:w="850" w:type="dxa"/>
            <w:tcBorders>
              <w:bottom w:val="nil"/>
            </w:tcBorders>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 xml:space="preserve">2017 </w:t>
            </w:r>
          </w:p>
        </w:tc>
        <w:tc>
          <w:tcPr>
            <w:tcW w:w="710" w:type="dxa"/>
            <w:tcBorders>
              <w:bottom w:val="nil"/>
            </w:tcBorders>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2018</w:t>
            </w:r>
          </w:p>
        </w:tc>
        <w:tc>
          <w:tcPr>
            <w:tcW w:w="849" w:type="dxa"/>
            <w:tcBorders>
              <w:bottom w:val="nil"/>
            </w:tcBorders>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 xml:space="preserve">2019 </w:t>
            </w:r>
          </w:p>
        </w:tc>
        <w:tc>
          <w:tcPr>
            <w:tcW w:w="709" w:type="dxa"/>
            <w:tcBorders>
              <w:bottom w:val="nil"/>
            </w:tcBorders>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2020</w:t>
            </w:r>
          </w:p>
        </w:tc>
        <w:tc>
          <w:tcPr>
            <w:tcW w:w="709" w:type="dxa"/>
            <w:tcBorders>
              <w:bottom w:val="nil"/>
            </w:tcBorders>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2021</w:t>
            </w:r>
          </w:p>
        </w:tc>
        <w:tc>
          <w:tcPr>
            <w:tcW w:w="709" w:type="dxa"/>
            <w:tcBorders>
              <w:bottom w:val="nil"/>
            </w:tcBorders>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2022</w:t>
            </w:r>
          </w:p>
        </w:tc>
        <w:tc>
          <w:tcPr>
            <w:tcW w:w="850" w:type="dxa"/>
            <w:tcBorders>
              <w:bottom w:val="nil"/>
            </w:tcBorders>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2023</w:t>
            </w:r>
          </w:p>
        </w:tc>
        <w:tc>
          <w:tcPr>
            <w:tcW w:w="850" w:type="dxa"/>
            <w:tcBorders>
              <w:bottom w:val="nil"/>
            </w:tcBorders>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2024</w:t>
            </w:r>
          </w:p>
        </w:tc>
        <w:tc>
          <w:tcPr>
            <w:tcW w:w="850" w:type="dxa"/>
            <w:tcBorders>
              <w:bottom w:val="nil"/>
            </w:tcBorders>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2025</w:t>
            </w:r>
          </w:p>
        </w:tc>
        <w:tc>
          <w:tcPr>
            <w:tcW w:w="851" w:type="dxa"/>
            <w:tcBorders>
              <w:bottom w:val="nil"/>
            </w:tcBorders>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Всего</w:t>
            </w:r>
          </w:p>
        </w:tc>
        <w:tc>
          <w:tcPr>
            <w:tcW w:w="1136" w:type="dxa"/>
            <w:vMerge/>
            <w:tcBorders>
              <w:bottom w:val="nil"/>
            </w:tcBorders>
            <w:vAlign w:val="center"/>
            <w:hideMark/>
          </w:tcPr>
          <w:p w:rsidR="00B41CA0" w:rsidRPr="00B41CA0" w:rsidRDefault="00B41CA0" w:rsidP="00B41CA0">
            <w:pPr>
              <w:spacing w:after="200" w:line="276" w:lineRule="auto"/>
              <w:rPr>
                <w:rFonts w:eastAsia="Calibri"/>
                <w:sz w:val="22"/>
                <w:szCs w:val="22"/>
                <w:lang w:eastAsia="en-US"/>
              </w:rPr>
            </w:pPr>
          </w:p>
        </w:tc>
      </w:tr>
      <w:tr w:rsidR="00B41CA0" w:rsidRPr="00B41CA0" w:rsidTr="00045681">
        <w:trPr>
          <w:cantSplit/>
          <w:trHeight w:val="359"/>
          <w:tblHeader/>
        </w:trPr>
        <w:tc>
          <w:tcPr>
            <w:tcW w:w="532" w:type="dxa"/>
            <w:hideMark/>
          </w:tcPr>
          <w:p w:rsidR="00B41CA0" w:rsidRPr="00B41CA0" w:rsidRDefault="00B41CA0" w:rsidP="00B41CA0">
            <w:pPr>
              <w:spacing w:after="200" w:line="276" w:lineRule="auto"/>
              <w:jc w:val="center"/>
              <w:rPr>
                <w:rFonts w:eastAsia="Calibri"/>
                <w:sz w:val="22"/>
                <w:szCs w:val="22"/>
                <w:lang w:eastAsia="en-US"/>
              </w:rPr>
            </w:pPr>
            <w:r w:rsidRPr="00B41CA0">
              <w:rPr>
                <w:rFonts w:eastAsia="Calibri"/>
                <w:sz w:val="22"/>
                <w:szCs w:val="22"/>
                <w:lang w:eastAsia="en-US"/>
              </w:rPr>
              <w:t>1</w:t>
            </w:r>
          </w:p>
        </w:tc>
        <w:tc>
          <w:tcPr>
            <w:tcW w:w="2269" w:type="dxa"/>
            <w:hideMark/>
          </w:tcPr>
          <w:p w:rsidR="00B41CA0" w:rsidRPr="00B41CA0" w:rsidRDefault="00B41CA0" w:rsidP="00B41CA0">
            <w:pPr>
              <w:spacing w:after="200" w:line="276" w:lineRule="auto"/>
              <w:jc w:val="center"/>
              <w:rPr>
                <w:rFonts w:eastAsia="Calibri"/>
                <w:sz w:val="22"/>
                <w:szCs w:val="22"/>
                <w:lang w:eastAsia="en-US"/>
              </w:rPr>
            </w:pPr>
            <w:r w:rsidRPr="00B41CA0">
              <w:rPr>
                <w:rFonts w:eastAsia="Calibri"/>
                <w:sz w:val="22"/>
                <w:szCs w:val="22"/>
                <w:lang w:eastAsia="en-US"/>
              </w:rPr>
              <w:t>2</w:t>
            </w:r>
          </w:p>
        </w:tc>
        <w:tc>
          <w:tcPr>
            <w:tcW w:w="1133" w:type="dxa"/>
            <w:hideMark/>
          </w:tcPr>
          <w:p w:rsidR="00B41CA0" w:rsidRPr="00B41CA0" w:rsidRDefault="00B41CA0" w:rsidP="00B41CA0">
            <w:pPr>
              <w:spacing w:after="200" w:line="276" w:lineRule="auto"/>
              <w:jc w:val="center"/>
              <w:rPr>
                <w:rFonts w:eastAsia="Calibri"/>
                <w:sz w:val="22"/>
                <w:szCs w:val="22"/>
                <w:lang w:eastAsia="en-US"/>
              </w:rPr>
            </w:pPr>
            <w:r w:rsidRPr="00B41CA0">
              <w:rPr>
                <w:rFonts w:eastAsia="Calibri"/>
                <w:sz w:val="22"/>
                <w:szCs w:val="22"/>
                <w:lang w:eastAsia="en-US"/>
              </w:rPr>
              <w:t>3</w:t>
            </w:r>
          </w:p>
        </w:tc>
        <w:tc>
          <w:tcPr>
            <w:tcW w:w="1418" w:type="dxa"/>
            <w:hideMark/>
          </w:tcPr>
          <w:p w:rsidR="00B41CA0" w:rsidRPr="00B41CA0" w:rsidRDefault="00B41CA0" w:rsidP="00B41CA0">
            <w:pPr>
              <w:spacing w:after="200" w:line="276" w:lineRule="auto"/>
              <w:jc w:val="center"/>
              <w:rPr>
                <w:rFonts w:eastAsia="Calibri"/>
                <w:sz w:val="22"/>
                <w:szCs w:val="22"/>
                <w:lang w:eastAsia="en-US"/>
              </w:rPr>
            </w:pPr>
            <w:r w:rsidRPr="00B41CA0">
              <w:rPr>
                <w:rFonts w:eastAsia="Calibri"/>
                <w:sz w:val="22"/>
                <w:szCs w:val="22"/>
                <w:lang w:eastAsia="en-US"/>
              </w:rPr>
              <w:t>4</w:t>
            </w:r>
          </w:p>
        </w:tc>
        <w:tc>
          <w:tcPr>
            <w:tcW w:w="851" w:type="dxa"/>
            <w:hideMark/>
          </w:tcPr>
          <w:p w:rsidR="00B41CA0" w:rsidRPr="00B41CA0" w:rsidRDefault="00B41CA0" w:rsidP="00B41CA0">
            <w:pPr>
              <w:spacing w:after="200" w:line="276" w:lineRule="auto"/>
              <w:jc w:val="center"/>
              <w:rPr>
                <w:rFonts w:eastAsia="Calibri"/>
                <w:sz w:val="22"/>
                <w:szCs w:val="22"/>
                <w:lang w:eastAsia="en-US"/>
              </w:rPr>
            </w:pPr>
            <w:r w:rsidRPr="00B41CA0">
              <w:rPr>
                <w:rFonts w:eastAsia="Calibri"/>
                <w:sz w:val="22"/>
                <w:szCs w:val="22"/>
                <w:lang w:eastAsia="en-US"/>
              </w:rPr>
              <w:t>5</w:t>
            </w:r>
          </w:p>
        </w:tc>
        <w:tc>
          <w:tcPr>
            <w:tcW w:w="850" w:type="dxa"/>
            <w:hideMark/>
          </w:tcPr>
          <w:p w:rsidR="00B41CA0" w:rsidRPr="00B41CA0" w:rsidRDefault="00B41CA0" w:rsidP="00B41CA0">
            <w:pPr>
              <w:spacing w:after="200" w:line="276" w:lineRule="auto"/>
              <w:jc w:val="center"/>
              <w:rPr>
                <w:rFonts w:eastAsia="Calibri"/>
                <w:sz w:val="22"/>
                <w:szCs w:val="22"/>
                <w:lang w:eastAsia="en-US"/>
              </w:rPr>
            </w:pPr>
            <w:r w:rsidRPr="00B41CA0">
              <w:rPr>
                <w:rFonts w:eastAsia="Calibri"/>
                <w:sz w:val="22"/>
                <w:szCs w:val="22"/>
                <w:lang w:eastAsia="en-US"/>
              </w:rPr>
              <w:t>6</w:t>
            </w:r>
          </w:p>
        </w:tc>
        <w:tc>
          <w:tcPr>
            <w:tcW w:w="710" w:type="dxa"/>
            <w:hideMark/>
          </w:tcPr>
          <w:p w:rsidR="00B41CA0" w:rsidRPr="00B41CA0" w:rsidRDefault="00B41CA0" w:rsidP="00B41CA0">
            <w:pPr>
              <w:spacing w:after="200" w:line="276" w:lineRule="auto"/>
              <w:jc w:val="center"/>
              <w:rPr>
                <w:rFonts w:eastAsia="Calibri"/>
                <w:sz w:val="22"/>
                <w:szCs w:val="22"/>
                <w:lang w:eastAsia="en-US"/>
              </w:rPr>
            </w:pPr>
            <w:r w:rsidRPr="00B41CA0">
              <w:rPr>
                <w:rFonts w:eastAsia="Calibri"/>
                <w:sz w:val="22"/>
                <w:szCs w:val="22"/>
                <w:lang w:eastAsia="en-US"/>
              </w:rPr>
              <w:t>7</w:t>
            </w:r>
          </w:p>
        </w:tc>
        <w:tc>
          <w:tcPr>
            <w:tcW w:w="849" w:type="dxa"/>
            <w:hideMark/>
          </w:tcPr>
          <w:p w:rsidR="00B41CA0" w:rsidRPr="00B41CA0" w:rsidRDefault="00B41CA0" w:rsidP="00B41CA0">
            <w:pPr>
              <w:spacing w:after="200" w:line="276" w:lineRule="auto"/>
              <w:jc w:val="center"/>
              <w:rPr>
                <w:rFonts w:eastAsia="Calibri"/>
                <w:sz w:val="22"/>
                <w:szCs w:val="22"/>
                <w:lang w:eastAsia="en-US"/>
              </w:rPr>
            </w:pPr>
            <w:r w:rsidRPr="00B41CA0">
              <w:rPr>
                <w:rFonts w:eastAsia="Calibri"/>
                <w:sz w:val="22"/>
                <w:szCs w:val="22"/>
                <w:lang w:eastAsia="en-US"/>
              </w:rPr>
              <w:t>8</w:t>
            </w:r>
          </w:p>
        </w:tc>
        <w:tc>
          <w:tcPr>
            <w:tcW w:w="709" w:type="dxa"/>
            <w:hideMark/>
          </w:tcPr>
          <w:p w:rsidR="00B41CA0" w:rsidRPr="00B41CA0" w:rsidRDefault="00B41CA0" w:rsidP="00B41CA0">
            <w:pPr>
              <w:spacing w:after="200" w:line="276" w:lineRule="auto"/>
              <w:jc w:val="center"/>
              <w:rPr>
                <w:rFonts w:eastAsia="Calibri"/>
                <w:sz w:val="22"/>
                <w:szCs w:val="22"/>
                <w:lang w:eastAsia="en-US"/>
              </w:rPr>
            </w:pPr>
            <w:r w:rsidRPr="00B41CA0">
              <w:rPr>
                <w:rFonts w:eastAsia="Calibri"/>
                <w:sz w:val="22"/>
                <w:szCs w:val="22"/>
                <w:lang w:eastAsia="en-US"/>
              </w:rPr>
              <w:t>9</w:t>
            </w:r>
          </w:p>
        </w:tc>
        <w:tc>
          <w:tcPr>
            <w:tcW w:w="709" w:type="dxa"/>
          </w:tcPr>
          <w:p w:rsidR="00B41CA0" w:rsidRPr="00B41CA0" w:rsidRDefault="00B41CA0" w:rsidP="00B41CA0">
            <w:pPr>
              <w:spacing w:after="200" w:line="276" w:lineRule="auto"/>
              <w:jc w:val="center"/>
              <w:rPr>
                <w:rFonts w:eastAsia="Calibri"/>
                <w:sz w:val="22"/>
                <w:szCs w:val="22"/>
                <w:lang w:eastAsia="en-US"/>
              </w:rPr>
            </w:pPr>
            <w:r w:rsidRPr="00B41CA0">
              <w:rPr>
                <w:rFonts w:eastAsia="Calibri"/>
                <w:sz w:val="22"/>
                <w:szCs w:val="22"/>
                <w:lang w:eastAsia="en-US"/>
              </w:rPr>
              <w:t>10</w:t>
            </w:r>
          </w:p>
        </w:tc>
        <w:tc>
          <w:tcPr>
            <w:tcW w:w="709" w:type="dxa"/>
          </w:tcPr>
          <w:p w:rsidR="00B41CA0" w:rsidRPr="00B41CA0" w:rsidRDefault="00B41CA0" w:rsidP="00B41CA0">
            <w:pPr>
              <w:spacing w:after="200" w:line="276" w:lineRule="auto"/>
              <w:jc w:val="center"/>
              <w:rPr>
                <w:rFonts w:eastAsia="Calibri"/>
                <w:sz w:val="22"/>
                <w:szCs w:val="22"/>
                <w:lang w:eastAsia="en-US"/>
              </w:rPr>
            </w:pPr>
            <w:r w:rsidRPr="00B41CA0">
              <w:rPr>
                <w:rFonts w:eastAsia="Calibri"/>
                <w:sz w:val="22"/>
                <w:szCs w:val="22"/>
                <w:lang w:eastAsia="en-US"/>
              </w:rPr>
              <w:t>11</w:t>
            </w:r>
          </w:p>
        </w:tc>
        <w:tc>
          <w:tcPr>
            <w:tcW w:w="850" w:type="dxa"/>
          </w:tcPr>
          <w:p w:rsidR="00B41CA0" w:rsidRPr="00B41CA0" w:rsidRDefault="00B41CA0" w:rsidP="00B41CA0">
            <w:pPr>
              <w:spacing w:after="200" w:line="276" w:lineRule="auto"/>
              <w:jc w:val="center"/>
              <w:rPr>
                <w:rFonts w:eastAsia="Calibri"/>
                <w:sz w:val="22"/>
                <w:szCs w:val="22"/>
                <w:lang w:eastAsia="en-US"/>
              </w:rPr>
            </w:pPr>
            <w:r w:rsidRPr="00B41CA0">
              <w:rPr>
                <w:rFonts w:eastAsia="Calibri"/>
                <w:sz w:val="22"/>
                <w:szCs w:val="22"/>
                <w:lang w:eastAsia="en-US"/>
              </w:rPr>
              <w:t>12</w:t>
            </w:r>
          </w:p>
        </w:tc>
        <w:tc>
          <w:tcPr>
            <w:tcW w:w="850" w:type="dxa"/>
          </w:tcPr>
          <w:p w:rsidR="00B41CA0" w:rsidRPr="00B41CA0" w:rsidRDefault="00B41CA0" w:rsidP="00B41CA0">
            <w:pPr>
              <w:spacing w:after="200" w:line="276" w:lineRule="auto"/>
              <w:jc w:val="center"/>
              <w:rPr>
                <w:rFonts w:eastAsia="Calibri"/>
                <w:sz w:val="22"/>
                <w:szCs w:val="22"/>
                <w:lang w:eastAsia="en-US"/>
              </w:rPr>
            </w:pPr>
            <w:r w:rsidRPr="00B41CA0">
              <w:rPr>
                <w:rFonts w:eastAsia="Calibri"/>
                <w:sz w:val="22"/>
                <w:szCs w:val="22"/>
                <w:lang w:eastAsia="en-US"/>
              </w:rPr>
              <w:t>13</w:t>
            </w:r>
          </w:p>
        </w:tc>
        <w:tc>
          <w:tcPr>
            <w:tcW w:w="850" w:type="dxa"/>
          </w:tcPr>
          <w:p w:rsidR="00B41CA0" w:rsidRPr="00B41CA0" w:rsidRDefault="00B41CA0" w:rsidP="00B41CA0">
            <w:pPr>
              <w:spacing w:after="200" w:line="276" w:lineRule="auto"/>
              <w:jc w:val="center"/>
              <w:rPr>
                <w:rFonts w:eastAsia="Calibri"/>
                <w:sz w:val="22"/>
                <w:szCs w:val="22"/>
                <w:lang w:eastAsia="en-US"/>
              </w:rPr>
            </w:pPr>
            <w:r w:rsidRPr="00B41CA0">
              <w:rPr>
                <w:rFonts w:eastAsia="Calibri"/>
                <w:sz w:val="22"/>
                <w:szCs w:val="22"/>
                <w:lang w:eastAsia="en-US"/>
              </w:rPr>
              <w:t>14</w:t>
            </w:r>
          </w:p>
        </w:tc>
        <w:tc>
          <w:tcPr>
            <w:tcW w:w="851" w:type="dxa"/>
            <w:hideMark/>
          </w:tcPr>
          <w:p w:rsidR="00B41CA0" w:rsidRPr="00B41CA0" w:rsidRDefault="00B41CA0" w:rsidP="00B41CA0">
            <w:pPr>
              <w:spacing w:after="200" w:line="276" w:lineRule="auto"/>
              <w:jc w:val="center"/>
              <w:rPr>
                <w:rFonts w:eastAsia="Calibri"/>
                <w:sz w:val="22"/>
                <w:szCs w:val="22"/>
                <w:lang w:eastAsia="en-US"/>
              </w:rPr>
            </w:pPr>
            <w:r w:rsidRPr="00B41CA0">
              <w:rPr>
                <w:rFonts w:eastAsia="Calibri"/>
                <w:sz w:val="22"/>
                <w:szCs w:val="22"/>
                <w:lang w:eastAsia="en-US"/>
              </w:rPr>
              <w:t>15</w:t>
            </w:r>
          </w:p>
        </w:tc>
        <w:tc>
          <w:tcPr>
            <w:tcW w:w="1136" w:type="dxa"/>
            <w:hideMark/>
          </w:tcPr>
          <w:p w:rsidR="00B41CA0" w:rsidRPr="00B41CA0" w:rsidRDefault="00B41CA0" w:rsidP="00B41CA0">
            <w:pPr>
              <w:spacing w:after="200" w:line="276" w:lineRule="auto"/>
              <w:jc w:val="center"/>
              <w:rPr>
                <w:rFonts w:eastAsia="Calibri"/>
                <w:sz w:val="22"/>
                <w:szCs w:val="22"/>
                <w:lang w:eastAsia="en-US"/>
              </w:rPr>
            </w:pPr>
            <w:r w:rsidRPr="00B41CA0">
              <w:rPr>
                <w:rFonts w:eastAsia="Calibri"/>
                <w:sz w:val="22"/>
                <w:szCs w:val="22"/>
                <w:lang w:eastAsia="en-US"/>
              </w:rPr>
              <w:t>16</w:t>
            </w:r>
          </w:p>
        </w:tc>
      </w:tr>
      <w:tr w:rsidR="00B41CA0" w:rsidRPr="00B41CA0" w:rsidTr="00045681">
        <w:trPr>
          <w:trHeight w:val="228"/>
        </w:trPr>
        <w:tc>
          <w:tcPr>
            <w:tcW w:w="532" w:type="dxa"/>
            <w:hideMark/>
          </w:tcPr>
          <w:p w:rsidR="00B41CA0" w:rsidRPr="00B41CA0" w:rsidRDefault="00B41CA0" w:rsidP="00B41CA0">
            <w:pPr>
              <w:spacing w:after="200" w:line="276" w:lineRule="auto"/>
              <w:rPr>
                <w:rFonts w:eastAsia="Calibri"/>
                <w:sz w:val="22"/>
                <w:szCs w:val="22"/>
                <w:lang w:eastAsia="en-US"/>
              </w:rPr>
            </w:pPr>
          </w:p>
        </w:tc>
        <w:tc>
          <w:tcPr>
            <w:tcW w:w="226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Цель – улучшение условий и охраны труда у работодат</w:t>
            </w:r>
            <w:r w:rsidRPr="00B41CA0">
              <w:rPr>
                <w:rFonts w:eastAsia="Calibri"/>
                <w:sz w:val="22"/>
                <w:szCs w:val="22"/>
                <w:lang w:eastAsia="en-US"/>
              </w:rPr>
              <w:t>е</w:t>
            </w:r>
            <w:r w:rsidRPr="00B41CA0">
              <w:rPr>
                <w:rFonts w:eastAsia="Calibri"/>
                <w:sz w:val="22"/>
                <w:szCs w:val="22"/>
                <w:lang w:eastAsia="en-US"/>
              </w:rPr>
              <w:t xml:space="preserve">лей </w:t>
            </w:r>
            <w:proofErr w:type="spellStart"/>
            <w:r w:rsidRPr="00B41CA0">
              <w:rPr>
                <w:rFonts w:eastAsia="Calibri"/>
                <w:sz w:val="22"/>
                <w:szCs w:val="22"/>
                <w:lang w:eastAsia="en-US"/>
              </w:rPr>
              <w:t>Поспелихинского</w:t>
            </w:r>
            <w:proofErr w:type="spellEnd"/>
            <w:r w:rsidRPr="00B41CA0">
              <w:rPr>
                <w:rFonts w:eastAsia="Calibri"/>
                <w:sz w:val="22"/>
                <w:szCs w:val="22"/>
                <w:lang w:eastAsia="en-US"/>
              </w:rPr>
              <w:t xml:space="preserve"> района и, как сле</w:t>
            </w:r>
            <w:r w:rsidRPr="00B41CA0">
              <w:rPr>
                <w:rFonts w:eastAsia="Calibri"/>
                <w:sz w:val="22"/>
                <w:szCs w:val="22"/>
                <w:lang w:eastAsia="en-US"/>
              </w:rPr>
              <w:t>д</w:t>
            </w:r>
            <w:r w:rsidRPr="00B41CA0">
              <w:rPr>
                <w:rFonts w:eastAsia="Calibri"/>
                <w:sz w:val="22"/>
                <w:szCs w:val="22"/>
                <w:lang w:eastAsia="en-US"/>
              </w:rPr>
              <w:t>ствие, снижение уровня произво</w:t>
            </w:r>
            <w:r w:rsidRPr="00B41CA0">
              <w:rPr>
                <w:rFonts w:eastAsia="Calibri"/>
                <w:sz w:val="22"/>
                <w:szCs w:val="22"/>
                <w:lang w:eastAsia="en-US"/>
              </w:rPr>
              <w:t>д</w:t>
            </w:r>
            <w:r w:rsidRPr="00B41CA0">
              <w:rPr>
                <w:rFonts w:eastAsia="Calibri"/>
                <w:sz w:val="22"/>
                <w:szCs w:val="22"/>
                <w:lang w:eastAsia="en-US"/>
              </w:rPr>
              <w:t>ственного травм</w:t>
            </w:r>
            <w:r w:rsidRPr="00B41CA0">
              <w:rPr>
                <w:rFonts w:eastAsia="Calibri"/>
                <w:sz w:val="22"/>
                <w:szCs w:val="22"/>
                <w:lang w:eastAsia="en-US"/>
              </w:rPr>
              <w:t>а</w:t>
            </w:r>
            <w:r w:rsidRPr="00B41CA0">
              <w:rPr>
                <w:rFonts w:eastAsia="Calibri"/>
                <w:sz w:val="22"/>
                <w:szCs w:val="22"/>
                <w:lang w:eastAsia="en-US"/>
              </w:rPr>
              <w:t>тизма и професси</w:t>
            </w:r>
            <w:r w:rsidRPr="00B41CA0">
              <w:rPr>
                <w:rFonts w:eastAsia="Calibri"/>
                <w:sz w:val="22"/>
                <w:szCs w:val="22"/>
                <w:lang w:eastAsia="en-US"/>
              </w:rPr>
              <w:t>о</w:t>
            </w:r>
            <w:r w:rsidRPr="00B41CA0">
              <w:rPr>
                <w:rFonts w:eastAsia="Calibri"/>
                <w:sz w:val="22"/>
                <w:szCs w:val="22"/>
                <w:lang w:eastAsia="en-US"/>
              </w:rPr>
              <w:t>нальной заболева</w:t>
            </w:r>
            <w:r w:rsidRPr="00B41CA0">
              <w:rPr>
                <w:rFonts w:eastAsia="Calibri"/>
                <w:sz w:val="22"/>
                <w:szCs w:val="22"/>
                <w:lang w:eastAsia="en-US"/>
              </w:rPr>
              <w:t>е</w:t>
            </w:r>
            <w:r w:rsidRPr="00B41CA0">
              <w:rPr>
                <w:rFonts w:eastAsia="Calibri"/>
                <w:sz w:val="22"/>
                <w:szCs w:val="22"/>
                <w:lang w:eastAsia="en-US"/>
              </w:rPr>
              <w:t>мости</w:t>
            </w:r>
          </w:p>
        </w:tc>
        <w:tc>
          <w:tcPr>
            <w:tcW w:w="1133"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ежего</w:t>
            </w:r>
            <w:r w:rsidRPr="00B41CA0">
              <w:rPr>
                <w:rFonts w:eastAsia="Calibri"/>
                <w:sz w:val="22"/>
                <w:szCs w:val="22"/>
                <w:lang w:eastAsia="en-US"/>
              </w:rPr>
              <w:t>д</w:t>
            </w:r>
            <w:r w:rsidRPr="00B41CA0">
              <w:rPr>
                <w:rFonts w:eastAsia="Calibri"/>
                <w:sz w:val="22"/>
                <w:szCs w:val="22"/>
                <w:lang w:eastAsia="en-US"/>
              </w:rPr>
              <w:t>но, на постоя</w:t>
            </w:r>
            <w:r w:rsidRPr="00B41CA0">
              <w:rPr>
                <w:rFonts w:eastAsia="Calibri"/>
                <w:sz w:val="22"/>
                <w:szCs w:val="22"/>
                <w:lang w:eastAsia="en-US"/>
              </w:rPr>
              <w:t>н</w:t>
            </w:r>
            <w:r w:rsidRPr="00B41CA0">
              <w:rPr>
                <w:rFonts w:eastAsia="Calibri"/>
                <w:sz w:val="22"/>
                <w:szCs w:val="22"/>
                <w:lang w:eastAsia="en-US"/>
              </w:rPr>
              <w:t>ной о</w:t>
            </w:r>
            <w:r w:rsidRPr="00B41CA0">
              <w:rPr>
                <w:rFonts w:eastAsia="Calibri"/>
                <w:sz w:val="22"/>
                <w:szCs w:val="22"/>
                <w:lang w:eastAsia="en-US"/>
              </w:rPr>
              <w:t>с</w:t>
            </w:r>
            <w:r w:rsidRPr="00B41CA0">
              <w:rPr>
                <w:rFonts w:eastAsia="Calibri"/>
                <w:sz w:val="22"/>
                <w:szCs w:val="22"/>
                <w:lang w:eastAsia="en-US"/>
              </w:rPr>
              <w:t>нове</w:t>
            </w:r>
          </w:p>
        </w:tc>
        <w:tc>
          <w:tcPr>
            <w:tcW w:w="1418" w:type="dxa"/>
          </w:tcPr>
          <w:p w:rsidR="00B41CA0" w:rsidRPr="00B41CA0" w:rsidRDefault="00B41CA0" w:rsidP="00B41CA0">
            <w:pPr>
              <w:spacing w:after="200" w:line="276" w:lineRule="auto"/>
              <w:rPr>
                <w:rFonts w:eastAsia="Calibri"/>
                <w:sz w:val="22"/>
                <w:szCs w:val="22"/>
                <w:lang w:eastAsia="en-US"/>
              </w:rPr>
            </w:pPr>
          </w:p>
        </w:tc>
        <w:tc>
          <w:tcPr>
            <w:tcW w:w="851"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51,672</w:t>
            </w:r>
          </w:p>
        </w:tc>
        <w:tc>
          <w:tcPr>
            <w:tcW w:w="850"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89,224</w:t>
            </w:r>
          </w:p>
        </w:tc>
        <w:tc>
          <w:tcPr>
            <w:tcW w:w="710"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64,32</w:t>
            </w:r>
          </w:p>
        </w:tc>
        <w:tc>
          <w:tcPr>
            <w:tcW w:w="84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91,13926</w:t>
            </w:r>
          </w:p>
        </w:tc>
        <w:tc>
          <w:tcPr>
            <w:tcW w:w="70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130,9</w:t>
            </w:r>
          </w:p>
        </w:tc>
        <w:tc>
          <w:tcPr>
            <w:tcW w:w="709"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385,73240</w:t>
            </w:r>
          </w:p>
        </w:tc>
        <w:tc>
          <w:tcPr>
            <w:tcW w:w="709"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262,7</w:t>
            </w:r>
          </w:p>
        </w:tc>
        <w:tc>
          <w:tcPr>
            <w:tcW w:w="850"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234,3</w:t>
            </w:r>
          </w:p>
        </w:tc>
        <w:tc>
          <w:tcPr>
            <w:tcW w:w="850"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260,0</w:t>
            </w:r>
          </w:p>
        </w:tc>
        <w:tc>
          <w:tcPr>
            <w:tcW w:w="850"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260,0</w:t>
            </w:r>
          </w:p>
        </w:tc>
        <w:tc>
          <w:tcPr>
            <w:tcW w:w="851"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1829,98766</w:t>
            </w:r>
          </w:p>
        </w:tc>
        <w:tc>
          <w:tcPr>
            <w:tcW w:w="1136"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Всего, райо</w:t>
            </w:r>
            <w:r w:rsidRPr="00B41CA0">
              <w:rPr>
                <w:rFonts w:eastAsia="Calibri"/>
                <w:sz w:val="22"/>
                <w:szCs w:val="22"/>
                <w:lang w:eastAsia="en-US"/>
              </w:rPr>
              <w:t>н</w:t>
            </w:r>
            <w:r w:rsidRPr="00B41CA0">
              <w:rPr>
                <w:rFonts w:eastAsia="Calibri"/>
                <w:sz w:val="22"/>
                <w:szCs w:val="22"/>
                <w:lang w:eastAsia="en-US"/>
              </w:rPr>
              <w:t>ный бюджет</w:t>
            </w:r>
          </w:p>
        </w:tc>
      </w:tr>
      <w:tr w:rsidR="00B41CA0" w:rsidRPr="00B41CA0" w:rsidTr="00045681">
        <w:trPr>
          <w:trHeight w:val="2829"/>
        </w:trPr>
        <w:tc>
          <w:tcPr>
            <w:tcW w:w="532" w:type="dxa"/>
          </w:tcPr>
          <w:p w:rsidR="00B41CA0" w:rsidRPr="00B41CA0" w:rsidRDefault="00B41CA0" w:rsidP="00B41CA0">
            <w:pPr>
              <w:spacing w:after="200" w:line="276" w:lineRule="auto"/>
              <w:rPr>
                <w:rFonts w:eastAsia="Calibri"/>
                <w:sz w:val="22"/>
                <w:szCs w:val="22"/>
                <w:lang w:eastAsia="en-US"/>
              </w:rPr>
            </w:pPr>
          </w:p>
        </w:tc>
        <w:tc>
          <w:tcPr>
            <w:tcW w:w="226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 xml:space="preserve">Задача 1. </w:t>
            </w:r>
          </w:p>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Обеспечение оценки условий труда рабо</w:t>
            </w:r>
            <w:r w:rsidRPr="00B41CA0">
              <w:rPr>
                <w:rFonts w:eastAsia="Calibri"/>
                <w:sz w:val="22"/>
                <w:szCs w:val="22"/>
                <w:lang w:eastAsia="en-US"/>
              </w:rPr>
              <w:t>т</w:t>
            </w:r>
            <w:r w:rsidRPr="00B41CA0">
              <w:rPr>
                <w:rFonts w:eastAsia="Calibri"/>
                <w:sz w:val="22"/>
                <w:szCs w:val="22"/>
                <w:lang w:eastAsia="en-US"/>
              </w:rPr>
              <w:t>ников и получения работниками объе</w:t>
            </w:r>
            <w:r w:rsidRPr="00B41CA0">
              <w:rPr>
                <w:rFonts w:eastAsia="Calibri"/>
                <w:sz w:val="22"/>
                <w:szCs w:val="22"/>
                <w:lang w:eastAsia="en-US"/>
              </w:rPr>
              <w:t>к</w:t>
            </w:r>
            <w:r w:rsidRPr="00B41CA0">
              <w:rPr>
                <w:rFonts w:eastAsia="Calibri"/>
                <w:sz w:val="22"/>
                <w:szCs w:val="22"/>
                <w:lang w:eastAsia="en-US"/>
              </w:rPr>
              <w:t>тивной информации о состоянии условий и охраны труда на рабочих местах</w:t>
            </w:r>
          </w:p>
        </w:tc>
        <w:tc>
          <w:tcPr>
            <w:tcW w:w="1133" w:type="dxa"/>
          </w:tcPr>
          <w:p w:rsidR="00B41CA0" w:rsidRPr="00B41CA0" w:rsidRDefault="00B41CA0" w:rsidP="00B41CA0">
            <w:pPr>
              <w:spacing w:after="200" w:line="276" w:lineRule="auto"/>
              <w:rPr>
                <w:rFonts w:eastAsia="Calibri"/>
                <w:sz w:val="22"/>
                <w:szCs w:val="22"/>
                <w:lang w:eastAsia="en-US"/>
              </w:rPr>
            </w:pPr>
          </w:p>
        </w:tc>
        <w:tc>
          <w:tcPr>
            <w:tcW w:w="1418" w:type="dxa"/>
          </w:tcPr>
          <w:p w:rsidR="00B41CA0" w:rsidRPr="00B41CA0" w:rsidRDefault="00B41CA0" w:rsidP="00B41CA0">
            <w:pPr>
              <w:spacing w:after="200" w:line="276" w:lineRule="auto"/>
              <w:rPr>
                <w:rFonts w:eastAsia="Calibri"/>
                <w:sz w:val="22"/>
                <w:szCs w:val="22"/>
                <w:lang w:eastAsia="en-US"/>
              </w:rPr>
            </w:pPr>
          </w:p>
        </w:tc>
        <w:tc>
          <w:tcPr>
            <w:tcW w:w="851"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3,2</w:t>
            </w:r>
          </w:p>
        </w:tc>
        <w:tc>
          <w:tcPr>
            <w:tcW w:w="850"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710"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22,03</w:t>
            </w:r>
          </w:p>
        </w:tc>
        <w:tc>
          <w:tcPr>
            <w:tcW w:w="849"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25,27626</w:t>
            </w:r>
          </w:p>
        </w:tc>
        <w:tc>
          <w:tcPr>
            <w:tcW w:w="709"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11,6829</w:t>
            </w:r>
          </w:p>
        </w:tc>
        <w:tc>
          <w:tcPr>
            <w:tcW w:w="709"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231,7964</w:t>
            </w:r>
          </w:p>
        </w:tc>
        <w:tc>
          <w:tcPr>
            <w:tcW w:w="709"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209,1</w:t>
            </w:r>
          </w:p>
        </w:tc>
        <w:tc>
          <w:tcPr>
            <w:tcW w:w="850"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114,6</w:t>
            </w:r>
          </w:p>
        </w:tc>
        <w:tc>
          <w:tcPr>
            <w:tcW w:w="850"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138,1</w:t>
            </w:r>
          </w:p>
        </w:tc>
        <w:tc>
          <w:tcPr>
            <w:tcW w:w="850"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130,0</w:t>
            </w:r>
          </w:p>
        </w:tc>
        <w:tc>
          <w:tcPr>
            <w:tcW w:w="851"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885,78556</w:t>
            </w:r>
          </w:p>
        </w:tc>
        <w:tc>
          <w:tcPr>
            <w:tcW w:w="1136"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райо</w:t>
            </w:r>
            <w:r w:rsidRPr="00B41CA0">
              <w:rPr>
                <w:rFonts w:eastAsia="Calibri"/>
                <w:b/>
                <w:sz w:val="22"/>
                <w:szCs w:val="22"/>
                <w:lang w:eastAsia="en-US"/>
              </w:rPr>
              <w:t>н</w:t>
            </w:r>
            <w:r w:rsidRPr="00B41CA0">
              <w:rPr>
                <w:rFonts w:eastAsia="Calibri"/>
                <w:b/>
                <w:sz w:val="22"/>
                <w:szCs w:val="22"/>
                <w:lang w:eastAsia="en-US"/>
              </w:rPr>
              <w:t>ный бюджет</w:t>
            </w:r>
          </w:p>
        </w:tc>
      </w:tr>
      <w:tr w:rsidR="00B41CA0" w:rsidRPr="00B41CA0" w:rsidTr="00045681">
        <w:trPr>
          <w:trHeight w:val="228"/>
        </w:trPr>
        <w:tc>
          <w:tcPr>
            <w:tcW w:w="532" w:type="dxa"/>
          </w:tcPr>
          <w:p w:rsidR="00B41CA0" w:rsidRPr="00B41CA0" w:rsidRDefault="00B41CA0" w:rsidP="00B41CA0">
            <w:pPr>
              <w:spacing w:after="200" w:line="276" w:lineRule="auto"/>
              <w:rPr>
                <w:rFonts w:eastAsia="Calibri"/>
                <w:sz w:val="22"/>
                <w:szCs w:val="22"/>
                <w:lang w:eastAsia="en-US"/>
              </w:rPr>
            </w:pPr>
          </w:p>
        </w:tc>
        <w:tc>
          <w:tcPr>
            <w:tcW w:w="226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Мероприятие 1.1. Организация пров</w:t>
            </w:r>
            <w:r w:rsidRPr="00B41CA0">
              <w:rPr>
                <w:rFonts w:eastAsia="Calibri"/>
                <w:sz w:val="22"/>
                <w:szCs w:val="22"/>
                <w:lang w:eastAsia="en-US"/>
              </w:rPr>
              <w:t>е</w:t>
            </w:r>
            <w:r w:rsidRPr="00B41CA0">
              <w:rPr>
                <w:rFonts w:eastAsia="Calibri"/>
                <w:sz w:val="22"/>
                <w:szCs w:val="22"/>
                <w:lang w:eastAsia="en-US"/>
              </w:rPr>
              <w:t>дения   специальной оценки условий тр</w:t>
            </w:r>
            <w:r w:rsidRPr="00B41CA0">
              <w:rPr>
                <w:rFonts w:eastAsia="Calibri"/>
                <w:sz w:val="22"/>
                <w:szCs w:val="22"/>
                <w:lang w:eastAsia="en-US"/>
              </w:rPr>
              <w:t>у</w:t>
            </w:r>
            <w:r w:rsidRPr="00B41CA0">
              <w:rPr>
                <w:rFonts w:eastAsia="Calibri"/>
                <w:sz w:val="22"/>
                <w:szCs w:val="22"/>
                <w:lang w:eastAsia="en-US"/>
              </w:rPr>
              <w:t>да, оказание ко</w:t>
            </w:r>
            <w:r w:rsidRPr="00B41CA0">
              <w:rPr>
                <w:rFonts w:eastAsia="Calibri"/>
                <w:sz w:val="22"/>
                <w:szCs w:val="22"/>
                <w:lang w:eastAsia="en-US"/>
              </w:rPr>
              <w:t>н</w:t>
            </w:r>
            <w:r w:rsidRPr="00B41CA0">
              <w:rPr>
                <w:rFonts w:eastAsia="Calibri"/>
                <w:sz w:val="22"/>
                <w:szCs w:val="22"/>
                <w:lang w:eastAsia="en-US"/>
              </w:rPr>
              <w:t>сультационной п</w:t>
            </w:r>
            <w:r w:rsidRPr="00B41CA0">
              <w:rPr>
                <w:rFonts w:eastAsia="Calibri"/>
                <w:sz w:val="22"/>
                <w:szCs w:val="22"/>
                <w:lang w:eastAsia="en-US"/>
              </w:rPr>
              <w:t>о</w:t>
            </w:r>
            <w:r w:rsidRPr="00B41CA0">
              <w:rPr>
                <w:rFonts w:eastAsia="Calibri"/>
                <w:sz w:val="22"/>
                <w:szCs w:val="22"/>
                <w:lang w:eastAsia="en-US"/>
              </w:rPr>
              <w:t>мощи работодателям по проведению сп</w:t>
            </w:r>
            <w:r w:rsidRPr="00B41CA0">
              <w:rPr>
                <w:rFonts w:eastAsia="Calibri"/>
                <w:sz w:val="22"/>
                <w:szCs w:val="22"/>
                <w:lang w:eastAsia="en-US"/>
              </w:rPr>
              <w:t>е</w:t>
            </w:r>
            <w:r w:rsidRPr="00B41CA0">
              <w:rPr>
                <w:rFonts w:eastAsia="Calibri"/>
                <w:sz w:val="22"/>
                <w:szCs w:val="22"/>
                <w:lang w:eastAsia="en-US"/>
              </w:rPr>
              <w:t>циальной оценки условий труда</w:t>
            </w:r>
          </w:p>
        </w:tc>
        <w:tc>
          <w:tcPr>
            <w:tcW w:w="1133"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ежего</w:t>
            </w:r>
            <w:r w:rsidRPr="00B41CA0">
              <w:rPr>
                <w:rFonts w:eastAsia="Calibri"/>
                <w:sz w:val="22"/>
                <w:szCs w:val="22"/>
                <w:lang w:eastAsia="en-US"/>
              </w:rPr>
              <w:t>д</w:t>
            </w:r>
            <w:r w:rsidRPr="00B41CA0">
              <w:rPr>
                <w:rFonts w:eastAsia="Calibri"/>
                <w:sz w:val="22"/>
                <w:szCs w:val="22"/>
                <w:lang w:eastAsia="en-US"/>
              </w:rPr>
              <w:t>но, на постоя</w:t>
            </w:r>
            <w:r w:rsidRPr="00B41CA0">
              <w:rPr>
                <w:rFonts w:eastAsia="Calibri"/>
                <w:sz w:val="22"/>
                <w:szCs w:val="22"/>
                <w:lang w:eastAsia="en-US"/>
              </w:rPr>
              <w:t>н</w:t>
            </w:r>
            <w:r w:rsidRPr="00B41CA0">
              <w:rPr>
                <w:rFonts w:eastAsia="Calibri"/>
                <w:sz w:val="22"/>
                <w:szCs w:val="22"/>
                <w:lang w:eastAsia="en-US"/>
              </w:rPr>
              <w:t xml:space="preserve">ной </w:t>
            </w:r>
          </w:p>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основе</w:t>
            </w:r>
          </w:p>
        </w:tc>
        <w:tc>
          <w:tcPr>
            <w:tcW w:w="1418"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Админ</w:t>
            </w:r>
            <w:r w:rsidRPr="00B41CA0">
              <w:rPr>
                <w:rFonts w:eastAsia="Calibri"/>
                <w:sz w:val="22"/>
                <w:szCs w:val="22"/>
                <w:lang w:eastAsia="en-US"/>
              </w:rPr>
              <w:t>и</w:t>
            </w:r>
            <w:r w:rsidRPr="00B41CA0">
              <w:rPr>
                <w:rFonts w:eastAsia="Calibri"/>
                <w:sz w:val="22"/>
                <w:szCs w:val="22"/>
                <w:lang w:eastAsia="en-US"/>
              </w:rPr>
              <w:t>страция района; ГУ – Алтайское регионал</w:t>
            </w:r>
            <w:r w:rsidRPr="00B41CA0">
              <w:rPr>
                <w:rFonts w:eastAsia="Calibri"/>
                <w:sz w:val="22"/>
                <w:szCs w:val="22"/>
                <w:lang w:eastAsia="en-US"/>
              </w:rPr>
              <w:t>ь</w:t>
            </w:r>
            <w:r w:rsidRPr="00B41CA0">
              <w:rPr>
                <w:rFonts w:eastAsia="Calibri"/>
                <w:sz w:val="22"/>
                <w:szCs w:val="22"/>
                <w:lang w:eastAsia="en-US"/>
              </w:rPr>
              <w:t>ное отдел</w:t>
            </w:r>
            <w:r w:rsidRPr="00B41CA0">
              <w:rPr>
                <w:rFonts w:eastAsia="Calibri"/>
                <w:sz w:val="22"/>
                <w:szCs w:val="22"/>
                <w:lang w:eastAsia="en-US"/>
              </w:rPr>
              <w:t>е</w:t>
            </w:r>
            <w:r w:rsidRPr="00B41CA0">
              <w:rPr>
                <w:rFonts w:eastAsia="Calibri"/>
                <w:sz w:val="22"/>
                <w:szCs w:val="22"/>
                <w:lang w:eastAsia="en-US"/>
              </w:rPr>
              <w:t>ние</w:t>
            </w:r>
          </w:p>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Фонда с</w:t>
            </w:r>
            <w:r w:rsidRPr="00B41CA0">
              <w:rPr>
                <w:rFonts w:eastAsia="Calibri"/>
                <w:sz w:val="22"/>
                <w:szCs w:val="22"/>
                <w:lang w:eastAsia="en-US"/>
              </w:rPr>
              <w:t>о</w:t>
            </w:r>
            <w:r w:rsidRPr="00B41CA0">
              <w:rPr>
                <w:rFonts w:eastAsia="Calibri"/>
                <w:sz w:val="22"/>
                <w:szCs w:val="22"/>
                <w:lang w:eastAsia="en-US"/>
              </w:rPr>
              <w:t>циального страхования РФ (далее - ФСС);</w:t>
            </w:r>
          </w:p>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организ</w:t>
            </w:r>
            <w:r w:rsidRPr="00B41CA0">
              <w:rPr>
                <w:rFonts w:eastAsia="Calibri"/>
                <w:sz w:val="22"/>
                <w:szCs w:val="22"/>
                <w:lang w:eastAsia="en-US"/>
              </w:rPr>
              <w:t>а</w:t>
            </w:r>
            <w:r w:rsidRPr="00B41CA0">
              <w:rPr>
                <w:rFonts w:eastAsia="Calibri"/>
                <w:sz w:val="22"/>
                <w:szCs w:val="22"/>
                <w:lang w:eastAsia="en-US"/>
              </w:rPr>
              <w:t>ции, оказ</w:t>
            </w:r>
            <w:r w:rsidRPr="00B41CA0">
              <w:rPr>
                <w:rFonts w:eastAsia="Calibri"/>
                <w:sz w:val="22"/>
                <w:szCs w:val="22"/>
                <w:lang w:eastAsia="en-US"/>
              </w:rPr>
              <w:t>ы</w:t>
            </w:r>
            <w:r w:rsidRPr="00B41CA0">
              <w:rPr>
                <w:rFonts w:eastAsia="Calibri"/>
                <w:sz w:val="22"/>
                <w:szCs w:val="22"/>
                <w:lang w:eastAsia="en-US"/>
              </w:rPr>
              <w:t>вающие услуги в области охраны тр</w:t>
            </w:r>
            <w:r w:rsidRPr="00B41CA0">
              <w:rPr>
                <w:rFonts w:eastAsia="Calibri"/>
                <w:sz w:val="22"/>
                <w:szCs w:val="22"/>
                <w:lang w:eastAsia="en-US"/>
              </w:rPr>
              <w:t>у</w:t>
            </w:r>
            <w:r w:rsidRPr="00B41CA0">
              <w:rPr>
                <w:rFonts w:eastAsia="Calibri"/>
                <w:sz w:val="22"/>
                <w:szCs w:val="22"/>
                <w:lang w:eastAsia="en-US"/>
              </w:rPr>
              <w:t>да; работ</w:t>
            </w:r>
            <w:r w:rsidRPr="00B41CA0">
              <w:rPr>
                <w:rFonts w:eastAsia="Calibri"/>
                <w:sz w:val="22"/>
                <w:szCs w:val="22"/>
                <w:lang w:eastAsia="en-US"/>
              </w:rPr>
              <w:t>о</w:t>
            </w:r>
            <w:r w:rsidRPr="00B41CA0">
              <w:rPr>
                <w:rFonts w:eastAsia="Calibri"/>
                <w:sz w:val="22"/>
                <w:szCs w:val="22"/>
                <w:lang w:eastAsia="en-US"/>
              </w:rPr>
              <w:lastRenderedPageBreak/>
              <w:t>датели</w:t>
            </w:r>
          </w:p>
        </w:tc>
        <w:tc>
          <w:tcPr>
            <w:tcW w:w="851"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710" w:type="dxa"/>
          </w:tcPr>
          <w:p w:rsidR="00B41CA0" w:rsidRPr="00B41CA0" w:rsidRDefault="00B41CA0" w:rsidP="00B41CA0">
            <w:pPr>
              <w:spacing w:after="200" w:line="276" w:lineRule="auto"/>
              <w:rPr>
                <w:rFonts w:eastAsia="Calibri"/>
                <w:sz w:val="22"/>
                <w:szCs w:val="22"/>
                <w:lang w:eastAsia="en-US"/>
              </w:rPr>
            </w:pPr>
          </w:p>
        </w:tc>
        <w:tc>
          <w:tcPr>
            <w:tcW w:w="849" w:type="dxa"/>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1" w:type="dxa"/>
            <w:hideMark/>
          </w:tcPr>
          <w:p w:rsidR="00B41CA0" w:rsidRPr="00B41CA0" w:rsidRDefault="00B41CA0" w:rsidP="00B41CA0">
            <w:pPr>
              <w:spacing w:after="200" w:line="276" w:lineRule="auto"/>
              <w:rPr>
                <w:rFonts w:eastAsia="Calibri"/>
                <w:sz w:val="22"/>
                <w:szCs w:val="22"/>
                <w:lang w:eastAsia="en-US"/>
              </w:rPr>
            </w:pPr>
          </w:p>
        </w:tc>
        <w:tc>
          <w:tcPr>
            <w:tcW w:w="1136" w:type="dxa"/>
            <w:hideMark/>
          </w:tcPr>
          <w:p w:rsidR="00B41CA0" w:rsidRPr="00B41CA0" w:rsidRDefault="00B41CA0" w:rsidP="00B41CA0">
            <w:pPr>
              <w:spacing w:after="200" w:line="276" w:lineRule="auto"/>
              <w:rPr>
                <w:rFonts w:eastAsia="Calibri"/>
                <w:sz w:val="22"/>
                <w:szCs w:val="22"/>
                <w:lang w:eastAsia="en-US"/>
              </w:rPr>
            </w:pPr>
          </w:p>
        </w:tc>
      </w:tr>
      <w:tr w:rsidR="00B41CA0" w:rsidRPr="00B41CA0" w:rsidTr="00045681">
        <w:trPr>
          <w:trHeight w:val="6528"/>
        </w:trPr>
        <w:tc>
          <w:tcPr>
            <w:tcW w:w="532" w:type="dxa"/>
            <w:hideMark/>
          </w:tcPr>
          <w:p w:rsidR="00B41CA0" w:rsidRPr="00B41CA0" w:rsidRDefault="00B41CA0" w:rsidP="00B41CA0">
            <w:pPr>
              <w:spacing w:after="200" w:line="276" w:lineRule="auto"/>
              <w:rPr>
                <w:rFonts w:eastAsia="Calibri"/>
                <w:sz w:val="22"/>
                <w:szCs w:val="22"/>
                <w:lang w:eastAsia="en-US"/>
              </w:rPr>
            </w:pPr>
          </w:p>
        </w:tc>
        <w:tc>
          <w:tcPr>
            <w:tcW w:w="226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Мероприятие  1.2. Проведение   спец</w:t>
            </w:r>
            <w:r w:rsidRPr="00B41CA0">
              <w:rPr>
                <w:rFonts w:eastAsia="Calibri"/>
                <w:sz w:val="22"/>
                <w:szCs w:val="22"/>
                <w:lang w:eastAsia="en-US"/>
              </w:rPr>
              <w:t>и</w:t>
            </w:r>
            <w:r w:rsidRPr="00B41CA0">
              <w:rPr>
                <w:rFonts w:eastAsia="Calibri"/>
                <w:sz w:val="22"/>
                <w:szCs w:val="22"/>
                <w:lang w:eastAsia="en-US"/>
              </w:rPr>
              <w:t>альной оценки усл</w:t>
            </w:r>
            <w:r w:rsidRPr="00B41CA0">
              <w:rPr>
                <w:rFonts w:eastAsia="Calibri"/>
                <w:sz w:val="22"/>
                <w:szCs w:val="22"/>
                <w:lang w:eastAsia="en-US"/>
              </w:rPr>
              <w:t>о</w:t>
            </w:r>
            <w:r w:rsidRPr="00B41CA0">
              <w:rPr>
                <w:rFonts w:eastAsia="Calibri"/>
                <w:sz w:val="22"/>
                <w:szCs w:val="22"/>
                <w:lang w:eastAsia="en-US"/>
              </w:rPr>
              <w:t>вий труда в Админ</w:t>
            </w:r>
            <w:r w:rsidRPr="00B41CA0">
              <w:rPr>
                <w:rFonts w:eastAsia="Calibri"/>
                <w:sz w:val="22"/>
                <w:szCs w:val="22"/>
                <w:lang w:eastAsia="en-US"/>
              </w:rPr>
              <w:t>и</w:t>
            </w:r>
            <w:r w:rsidRPr="00B41CA0">
              <w:rPr>
                <w:rFonts w:eastAsia="Calibri"/>
                <w:sz w:val="22"/>
                <w:szCs w:val="22"/>
                <w:lang w:eastAsia="en-US"/>
              </w:rPr>
              <w:t>страции района и ее структурных подра</w:t>
            </w:r>
            <w:r w:rsidRPr="00B41CA0">
              <w:rPr>
                <w:rFonts w:eastAsia="Calibri"/>
                <w:sz w:val="22"/>
                <w:szCs w:val="22"/>
                <w:lang w:eastAsia="en-US"/>
              </w:rPr>
              <w:t>з</w:t>
            </w:r>
            <w:r w:rsidRPr="00B41CA0">
              <w:rPr>
                <w:rFonts w:eastAsia="Calibri"/>
                <w:sz w:val="22"/>
                <w:szCs w:val="22"/>
                <w:lang w:eastAsia="en-US"/>
              </w:rPr>
              <w:t>делениях, муниц</w:t>
            </w:r>
            <w:r w:rsidRPr="00B41CA0">
              <w:rPr>
                <w:rFonts w:eastAsia="Calibri"/>
                <w:sz w:val="22"/>
                <w:szCs w:val="22"/>
                <w:lang w:eastAsia="en-US"/>
              </w:rPr>
              <w:t>и</w:t>
            </w:r>
            <w:r w:rsidRPr="00B41CA0">
              <w:rPr>
                <w:rFonts w:eastAsia="Calibri"/>
                <w:sz w:val="22"/>
                <w:szCs w:val="22"/>
                <w:lang w:eastAsia="en-US"/>
              </w:rPr>
              <w:t>пальных учрежден</w:t>
            </w:r>
            <w:r w:rsidRPr="00B41CA0">
              <w:rPr>
                <w:rFonts w:eastAsia="Calibri"/>
                <w:sz w:val="22"/>
                <w:szCs w:val="22"/>
                <w:lang w:eastAsia="en-US"/>
              </w:rPr>
              <w:t>и</w:t>
            </w:r>
            <w:r w:rsidRPr="00B41CA0">
              <w:rPr>
                <w:rFonts w:eastAsia="Calibri"/>
                <w:sz w:val="22"/>
                <w:szCs w:val="22"/>
                <w:lang w:eastAsia="en-US"/>
              </w:rPr>
              <w:t>ях района</w:t>
            </w:r>
          </w:p>
        </w:tc>
        <w:tc>
          <w:tcPr>
            <w:tcW w:w="1133"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ежего</w:t>
            </w:r>
            <w:r w:rsidRPr="00B41CA0">
              <w:rPr>
                <w:rFonts w:eastAsia="Calibri"/>
                <w:sz w:val="22"/>
                <w:szCs w:val="22"/>
                <w:lang w:eastAsia="en-US"/>
              </w:rPr>
              <w:t>д</w:t>
            </w:r>
            <w:r w:rsidRPr="00B41CA0">
              <w:rPr>
                <w:rFonts w:eastAsia="Calibri"/>
                <w:sz w:val="22"/>
                <w:szCs w:val="22"/>
                <w:lang w:eastAsia="en-US"/>
              </w:rPr>
              <w:t>но, на постоя</w:t>
            </w:r>
            <w:r w:rsidRPr="00B41CA0">
              <w:rPr>
                <w:rFonts w:eastAsia="Calibri"/>
                <w:sz w:val="22"/>
                <w:szCs w:val="22"/>
                <w:lang w:eastAsia="en-US"/>
              </w:rPr>
              <w:t>н</w:t>
            </w:r>
            <w:r w:rsidRPr="00B41CA0">
              <w:rPr>
                <w:rFonts w:eastAsia="Calibri"/>
                <w:sz w:val="22"/>
                <w:szCs w:val="22"/>
                <w:lang w:eastAsia="en-US"/>
              </w:rPr>
              <w:t xml:space="preserve">ной </w:t>
            </w:r>
          </w:p>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основе</w:t>
            </w:r>
          </w:p>
        </w:tc>
        <w:tc>
          <w:tcPr>
            <w:tcW w:w="1418"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Админ</w:t>
            </w:r>
            <w:r w:rsidRPr="00B41CA0">
              <w:rPr>
                <w:rFonts w:eastAsia="Calibri"/>
                <w:sz w:val="22"/>
                <w:szCs w:val="22"/>
                <w:lang w:eastAsia="en-US"/>
              </w:rPr>
              <w:t>и</w:t>
            </w:r>
            <w:r w:rsidRPr="00B41CA0">
              <w:rPr>
                <w:rFonts w:eastAsia="Calibri"/>
                <w:sz w:val="22"/>
                <w:szCs w:val="22"/>
                <w:lang w:eastAsia="en-US"/>
              </w:rPr>
              <w:t>страция района и ее структурные подраздел</w:t>
            </w:r>
            <w:r w:rsidRPr="00B41CA0">
              <w:rPr>
                <w:rFonts w:eastAsia="Calibri"/>
                <w:sz w:val="22"/>
                <w:szCs w:val="22"/>
                <w:lang w:eastAsia="en-US"/>
              </w:rPr>
              <w:t>е</w:t>
            </w:r>
            <w:r w:rsidRPr="00B41CA0">
              <w:rPr>
                <w:rFonts w:eastAsia="Calibri"/>
                <w:sz w:val="22"/>
                <w:szCs w:val="22"/>
                <w:lang w:eastAsia="en-US"/>
              </w:rPr>
              <w:t>ния; мун</w:t>
            </w:r>
            <w:r w:rsidRPr="00B41CA0">
              <w:rPr>
                <w:rFonts w:eastAsia="Calibri"/>
                <w:sz w:val="22"/>
                <w:szCs w:val="22"/>
                <w:lang w:eastAsia="en-US"/>
              </w:rPr>
              <w:t>и</w:t>
            </w:r>
            <w:r w:rsidRPr="00B41CA0">
              <w:rPr>
                <w:rFonts w:eastAsia="Calibri"/>
                <w:sz w:val="22"/>
                <w:szCs w:val="22"/>
                <w:lang w:eastAsia="en-US"/>
              </w:rPr>
              <w:t>ципальные учреждения; ГУ – Алта</w:t>
            </w:r>
            <w:r w:rsidRPr="00B41CA0">
              <w:rPr>
                <w:rFonts w:eastAsia="Calibri"/>
                <w:sz w:val="22"/>
                <w:szCs w:val="22"/>
                <w:lang w:eastAsia="en-US"/>
              </w:rPr>
              <w:t>й</w:t>
            </w:r>
            <w:r w:rsidRPr="00B41CA0">
              <w:rPr>
                <w:rFonts w:eastAsia="Calibri"/>
                <w:sz w:val="22"/>
                <w:szCs w:val="22"/>
                <w:lang w:eastAsia="en-US"/>
              </w:rPr>
              <w:t>ское реги</w:t>
            </w:r>
            <w:r w:rsidRPr="00B41CA0">
              <w:rPr>
                <w:rFonts w:eastAsia="Calibri"/>
                <w:sz w:val="22"/>
                <w:szCs w:val="22"/>
                <w:lang w:eastAsia="en-US"/>
              </w:rPr>
              <w:t>о</w:t>
            </w:r>
            <w:r w:rsidRPr="00B41CA0">
              <w:rPr>
                <w:rFonts w:eastAsia="Calibri"/>
                <w:sz w:val="22"/>
                <w:szCs w:val="22"/>
                <w:lang w:eastAsia="en-US"/>
              </w:rPr>
              <w:t>нальное о</w:t>
            </w:r>
            <w:r w:rsidRPr="00B41CA0">
              <w:rPr>
                <w:rFonts w:eastAsia="Calibri"/>
                <w:sz w:val="22"/>
                <w:szCs w:val="22"/>
                <w:lang w:eastAsia="en-US"/>
              </w:rPr>
              <w:t>т</w:t>
            </w:r>
            <w:r w:rsidRPr="00B41CA0">
              <w:rPr>
                <w:rFonts w:eastAsia="Calibri"/>
                <w:sz w:val="22"/>
                <w:szCs w:val="22"/>
                <w:lang w:eastAsia="en-US"/>
              </w:rPr>
              <w:t>деление Фонда соц. страхования РФ;</w:t>
            </w:r>
          </w:p>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организ</w:t>
            </w:r>
            <w:r w:rsidRPr="00B41CA0">
              <w:rPr>
                <w:rFonts w:eastAsia="Calibri"/>
                <w:sz w:val="22"/>
                <w:szCs w:val="22"/>
                <w:lang w:eastAsia="en-US"/>
              </w:rPr>
              <w:t>а</w:t>
            </w:r>
            <w:r w:rsidRPr="00B41CA0">
              <w:rPr>
                <w:rFonts w:eastAsia="Calibri"/>
                <w:sz w:val="22"/>
                <w:szCs w:val="22"/>
                <w:lang w:eastAsia="en-US"/>
              </w:rPr>
              <w:t>ции, оказ</w:t>
            </w:r>
            <w:r w:rsidRPr="00B41CA0">
              <w:rPr>
                <w:rFonts w:eastAsia="Calibri"/>
                <w:sz w:val="22"/>
                <w:szCs w:val="22"/>
                <w:lang w:eastAsia="en-US"/>
              </w:rPr>
              <w:t>ы</w:t>
            </w:r>
            <w:r w:rsidRPr="00B41CA0">
              <w:rPr>
                <w:rFonts w:eastAsia="Calibri"/>
                <w:sz w:val="22"/>
                <w:szCs w:val="22"/>
                <w:lang w:eastAsia="en-US"/>
              </w:rPr>
              <w:t>вающие услуги в области охраны тр</w:t>
            </w:r>
            <w:r w:rsidRPr="00B41CA0">
              <w:rPr>
                <w:rFonts w:eastAsia="Calibri"/>
                <w:sz w:val="22"/>
                <w:szCs w:val="22"/>
                <w:lang w:eastAsia="en-US"/>
              </w:rPr>
              <w:t>у</w:t>
            </w:r>
            <w:r w:rsidRPr="00B41CA0">
              <w:rPr>
                <w:rFonts w:eastAsia="Calibri"/>
                <w:sz w:val="22"/>
                <w:szCs w:val="22"/>
                <w:lang w:eastAsia="en-US"/>
              </w:rPr>
              <w:t>да;</w:t>
            </w:r>
          </w:p>
        </w:tc>
        <w:tc>
          <w:tcPr>
            <w:tcW w:w="851"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3,2</w:t>
            </w:r>
          </w:p>
        </w:tc>
        <w:tc>
          <w:tcPr>
            <w:tcW w:w="850"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0</w:t>
            </w:r>
          </w:p>
        </w:tc>
        <w:tc>
          <w:tcPr>
            <w:tcW w:w="710"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22,03</w:t>
            </w:r>
          </w:p>
        </w:tc>
        <w:tc>
          <w:tcPr>
            <w:tcW w:w="84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25,27626</w:t>
            </w:r>
          </w:p>
        </w:tc>
        <w:tc>
          <w:tcPr>
            <w:tcW w:w="70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11,6829</w:t>
            </w:r>
          </w:p>
        </w:tc>
        <w:tc>
          <w:tcPr>
            <w:tcW w:w="709"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193,3964</w:t>
            </w:r>
          </w:p>
        </w:tc>
        <w:tc>
          <w:tcPr>
            <w:tcW w:w="709"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142,9</w:t>
            </w:r>
          </w:p>
        </w:tc>
        <w:tc>
          <w:tcPr>
            <w:tcW w:w="850"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51,8</w:t>
            </w:r>
          </w:p>
        </w:tc>
        <w:tc>
          <w:tcPr>
            <w:tcW w:w="850"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81</w:t>
            </w:r>
          </w:p>
        </w:tc>
        <w:tc>
          <w:tcPr>
            <w:tcW w:w="850"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70</w:t>
            </w:r>
          </w:p>
        </w:tc>
        <w:tc>
          <w:tcPr>
            <w:tcW w:w="851"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601,28556</w:t>
            </w:r>
          </w:p>
        </w:tc>
        <w:tc>
          <w:tcPr>
            <w:tcW w:w="1136"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райо</w:t>
            </w:r>
            <w:r w:rsidRPr="00B41CA0">
              <w:rPr>
                <w:rFonts w:eastAsia="Calibri"/>
                <w:sz w:val="22"/>
                <w:szCs w:val="22"/>
                <w:lang w:eastAsia="en-US"/>
              </w:rPr>
              <w:t>н</w:t>
            </w:r>
            <w:r w:rsidRPr="00B41CA0">
              <w:rPr>
                <w:rFonts w:eastAsia="Calibri"/>
                <w:sz w:val="22"/>
                <w:szCs w:val="22"/>
                <w:lang w:eastAsia="en-US"/>
              </w:rPr>
              <w:t>ный бюджет</w:t>
            </w:r>
          </w:p>
          <w:p w:rsidR="00B41CA0" w:rsidRPr="00B41CA0" w:rsidRDefault="00B41CA0" w:rsidP="00B41CA0">
            <w:pPr>
              <w:spacing w:after="200" w:line="276" w:lineRule="auto"/>
              <w:rPr>
                <w:rFonts w:eastAsia="Calibri"/>
                <w:sz w:val="22"/>
                <w:szCs w:val="22"/>
                <w:lang w:eastAsia="en-US"/>
              </w:rPr>
            </w:pPr>
          </w:p>
        </w:tc>
      </w:tr>
      <w:tr w:rsidR="00B41CA0" w:rsidRPr="00B41CA0" w:rsidTr="00045681">
        <w:trPr>
          <w:trHeight w:val="228"/>
        </w:trPr>
        <w:tc>
          <w:tcPr>
            <w:tcW w:w="532" w:type="dxa"/>
            <w:hideMark/>
          </w:tcPr>
          <w:p w:rsidR="00B41CA0" w:rsidRPr="00B41CA0" w:rsidRDefault="00B41CA0" w:rsidP="00B41CA0">
            <w:pPr>
              <w:spacing w:after="200" w:line="276" w:lineRule="auto"/>
              <w:rPr>
                <w:rFonts w:eastAsia="Calibri"/>
                <w:sz w:val="22"/>
                <w:szCs w:val="22"/>
                <w:lang w:eastAsia="en-US"/>
              </w:rPr>
            </w:pPr>
          </w:p>
        </w:tc>
        <w:tc>
          <w:tcPr>
            <w:tcW w:w="226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 xml:space="preserve">Мероприятие 1.3. Осуществление профсоюзного </w:t>
            </w:r>
            <w:proofErr w:type="gramStart"/>
            <w:r w:rsidRPr="00B41CA0">
              <w:rPr>
                <w:rFonts w:eastAsia="Calibri"/>
                <w:sz w:val="22"/>
                <w:szCs w:val="22"/>
                <w:lang w:eastAsia="en-US"/>
              </w:rPr>
              <w:t>ко</w:t>
            </w:r>
            <w:r w:rsidRPr="00B41CA0">
              <w:rPr>
                <w:rFonts w:eastAsia="Calibri"/>
                <w:sz w:val="22"/>
                <w:szCs w:val="22"/>
                <w:lang w:eastAsia="en-US"/>
              </w:rPr>
              <w:t>н</w:t>
            </w:r>
            <w:r w:rsidRPr="00B41CA0">
              <w:rPr>
                <w:rFonts w:eastAsia="Calibri"/>
                <w:sz w:val="22"/>
                <w:szCs w:val="22"/>
                <w:lang w:eastAsia="en-US"/>
              </w:rPr>
              <w:t>троля за</w:t>
            </w:r>
            <w:proofErr w:type="gramEnd"/>
            <w:r w:rsidRPr="00B41CA0">
              <w:rPr>
                <w:rFonts w:eastAsia="Calibri"/>
                <w:sz w:val="22"/>
                <w:szCs w:val="22"/>
                <w:lang w:eastAsia="en-US"/>
              </w:rPr>
              <w:t xml:space="preserve"> соблюден</w:t>
            </w:r>
            <w:r w:rsidRPr="00B41CA0">
              <w:rPr>
                <w:rFonts w:eastAsia="Calibri"/>
                <w:sz w:val="22"/>
                <w:szCs w:val="22"/>
                <w:lang w:eastAsia="en-US"/>
              </w:rPr>
              <w:t>и</w:t>
            </w:r>
            <w:r w:rsidRPr="00B41CA0">
              <w:rPr>
                <w:rFonts w:eastAsia="Calibri"/>
                <w:sz w:val="22"/>
                <w:szCs w:val="22"/>
                <w:lang w:eastAsia="en-US"/>
              </w:rPr>
              <w:t>ем законодательства о специальной оце</w:t>
            </w:r>
            <w:r w:rsidRPr="00B41CA0">
              <w:rPr>
                <w:rFonts w:eastAsia="Calibri"/>
                <w:sz w:val="22"/>
                <w:szCs w:val="22"/>
                <w:lang w:eastAsia="en-US"/>
              </w:rPr>
              <w:t>н</w:t>
            </w:r>
            <w:r w:rsidRPr="00B41CA0">
              <w:rPr>
                <w:rFonts w:eastAsia="Calibri"/>
                <w:sz w:val="22"/>
                <w:szCs w:val="22"/>
                <w:lang w:eastAsia="en-US"/>
              </w:rPr>
              <w:lastRenderedPageBreak/>
              <w:t>ке условий труда</w:t>
            </w:r>
          </w:p>
        </w:tc>
        <w:tc>
          <w:tcPr>
            <w:tcW w:w="1133"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lastRenderedPageBreak/>
              <w:t>ежего</w:t>
            </w:r>
            <w:r w:rsidRPr="00B41CA0">
              <w:rPr>
                <w:rFonts w:eastAsia="Calibri"/>
                <w:sz w:val="22"/>
                <w:szCs w:val="22"/>
                <w:lang w:eastAsia="en-US"/>
              </w:rPr>
              <w:t>д</w:t>
            </w:r>
            <w:r w:rsidRPr="00B41CA0">
              <w:rPr>
                <w:rFonts w:eastAsia="Calibri"/>
                <w:sz w:val="22"/>
                <w:szCs w:val="22"/>
                <w:lang w:eastAsia="en-US"/>
              </w:rPr>
              <w:t>но, на постоя</w:t>
            </w:r>
            <w:r w:rsidRPr="00B41CA0">
              <w:rPr>
                <w:rFonts w:eastAsia="Calibri"/>
                <w:sz w:val="22"/>
                <w:szCs w:val="22"/>
                <w:lang w:eastAsia="en-US"/>
              </w:rPr>
              <w:t>н</w:t>
            </w:r>
            <w:r w:rsidRPr="00B41CA0">
              <w:rPr>
                <w:rFonts w:eastAsia="Calibri"/>
                <w:sz w:val="22"/>
                <w:szCs w:val="22"/>
                <w:lang w:eastAsia="en-US"/>
              </w:rPr>
              <w:t>ной о</w:t>
            </w:r>
            <w:r w:rsidRPr="00B41CA0">
              <w:rPr>
                <w:rFonts w:eastAsia="Calibri"/>
                <w:sz w:val="22"/>
                <w:szCs w:val="22"/>
                <w:lang w:eastAsia="en-US"/>
              </w:rPr>
              <w:t>с</w:t>
            </w:r>
            <w:r w:rsidRPr="00B41CA0">
              <w:rPr>
                <w:rFonts w:eastAsia="Calibri"/>
                <w:sz w:val="22"/>
                <w:szCs w:val="22"/>
                <w:lang w:eastAsia="en-US"/>
              </w:rPr>
              <w:t>нове</w:t>
            </w:r>
          </w:p>
          <w:p w:rsidR="00B41CA0" w:rsidRPr="00B41CA0" w:rsidRDefault="00B41CA0" w:rsidP="00B41CA0">
            <w:pPr>
              <w:spacing w:after="200" w:line="276" w:lineRule="auto"/>
              <w:rPr>
                <w:rFonts w:eastAsia="Calibri"/>
                <w:sz w:val="22"/>
                <w:szCs w:val="22"/>
                <w:lang w:eastAsia="en-US"/>
              </w:rPr>
            </w:pPr>
          </w:p>
        </w:tc>
        <w:tc>
          <w:tcPr>
            <w:tcW w:w="1418"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lastRenderedPageBreak/>
              <w:t>Алтайское краевое объедин</w:t>
            </w:r>
            <w:r w:rsidRPr="00B41CA0">
              <w:rPr>
                <w:rFonts w:eastAsia="Calibri"/>
                <w:sz w:val="22"/>
                <w:szCs w:val="22"/>
                <w:lang w:eastAsia="en-US"/>
              </w:rPr>
              <w:t>е</w:t>
            </w:r>
            <w:r w:rsidRPr="00B41CA0">
              <w:rPr>
                <w:rFonts w:eastAsia="Calibri"/>
                <w:sz w:val="22"/>
                <w:szCs w:val="22"/>
                <w:lang w:eastAsia="en-US"/>
              </w:rPr>
              <w:t>ние орган</w:t>
            </w:r>
            <w:r w:rsidRPr="00B41CA0">
              <w:rPr>
                <w:rFonts w:eastAsia="Calibri"/>
                <w:sz w:val="22"/>
                <w:szCs w:val="22"/>
                <w:lang w:eastAsia="en-US"/>
              </w:rPr>
              <w:t>и</w:t>
            </w:r>
            <w:r w:rsidRPr="00B41CA0">
              <w:rPr>
                <w:rFonts w:eastAsia="Calibri"/>
                <w:sz w:val="22"/>
                <w:szCs w:val="22"/>
                <w:lang w:eastAsia="en-US"/>
              </w:rPr>
              <w:t>заций про</w:t>
            </w:r>
            <w:r w:rsidRPr="00B41CA0">
              <w:rPr>
                <w:rFonts w:eastAsia="Calibri"/>
                <w:sz w:val="22"/>
                <w:szCs w:val="22"/>
                <w:lang w:eastAsia="en-US"/>
              </w:rPr>
              <w:t>ф</w:t>
            </w:r>
            <w:r w:rsidRPr="00B41CA0">
              <w:rPr>
                <w:rFonts w:eastAsia="Calibri"/>
                <w:sz w:val="22"/>
                <w:szCs w:val="22"/>
                <w:lang w:eastAsia="en-US"/>
              </w:rPr>
              <w:t>союзов</w:t>
            </w:r>
          </w:p>
        </w:tc>
        <w:tc>
          <w:tcPr>
            <w:tcW w:w="851" w:type="dxa"/>
            <w:hideMark/>
          </w:tcPr>
          <w:p w:rsidR="00B41CA0" w:rsidRPr="00B41CA0" w:rsidRDefault="00B41CA0" w:rsidP="00B41CA0">
            <w:pPr>
              <w:spacing w:after="200" w:line="276" w:lineRule="auto"/>
              <w:rPr>
                <w:rFonts w:eastAsia="Calibri"/>
                <w:sz w:val="22"/>
                <w:szCs w:val="22"/>
                <w:lang w:eastAsia="en-US"/>
              </w:rPr>
            </w:pPr>
          </w:p>
        </w:tc>
        <w:tc>
          <w:tcPr>
            <w:tcW w:w="850" w:type="dxa"/>
            <w:hideMark/>
          </w:tcPr>
          <w:p w:rsidR="00B41CA0" w:rsidRPr="00B41CA0" w:rsidRDefault="00B41CA0" w:rsidP="00B41CA0">
            <w:pPr>
              <w:spacing w:after="200" w:line="276" w:lineRule="auto"/>
              <w:rPr>
                <w:rFonts w:eastAsia="Calibri"/>
                <w:sz w:val="22"/>
                <w:szCs w:val="22"/>
                <w:lang w:eastAsia="en-US"/>
              </w:rPr>
            </w:pPr>
          </w:p>
        </w:tc>
        <w:tc>
          <w:tcPr>
            <w:tcW w:w="710" w:type="dxa"/>
            <w:hideMark/>
          </w:tcPr>
          <w:p w:rsidR="00B41CA0" w:rsidRPr="00B41CA0" w:rsidRDefault="00B41CA0" w:rsidP="00B41CA0">
            <w:pPr>
              <w:spacing w:after="200" w:line="276" w:lineRule="auto"/>
              <w:rPr>
                <w:rFonts w:eastAsia="Calibri"/>
                <w:sz w:val="22"/>
                <w:szCs w:val="22"/>
                <w:lang w:eastAsia="en-US"/>
              </w:rPr>
            </w:pPr>
          </w:p>
        </w:tc>
        <w:tc>
          <w:tcPr>
            <w:tcW w:w="849" w:type="dxa"/>
            <w:hideMark/>
          </w:tcPr>
          <w:p w:rsidR="00B41CA0" w:rsidRPr="00B41CA0" w:rsidRDefault="00B41CA0" w:rsidP="00B41CA0">
            <w:pPr>
              <w:spacing w:after="200" w:line="276" w:lineRule="auto"/>
              <w:rPr>
                <w:rFonts w:eastAsia="Calibri"/>
                <w:sz w:val="22"/>
                <w:szCs w:val="22"/>
                <w:lang w:eastAsia="en-US"/>
              </w:rPr>
            </w:pPr>
          </w:p>
        </w:tc>
        <w:tc>
          <w:tcPr>
            <w:tcW w:w="709" w:type="dxa"/>
            <w:hideMark/>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1" w:type="dxa"/>
            <w:hideMark/>
          </w:tcPr>
          <w:p w:rsidR="00B41CA0" w:rsidRPr="00B41CA0" w:rsidRDefault="00B41CA0" w:rsidP="00B41CA0">
            <w:pPr>
              <w:spacing w:after="200" w:line="276" w:lineRule="auto"/>
              <w:rPr>
                <w:rFonts w:eastAsia="Calibri"/>
                <w:sz w:val="22"/>
                <w:szCs w:val="22"/>
                <w:lang w:eastAsia="en-US"/>
              </w:rPr>
            </w:pPr>
          </w:p>
        </w:tc>
        <w:tc>
          <w:tcPr>
            <w:tcW w:w="1136" w:type="dxa"/>
            <w:hideMark/>
          </w:tcPr>
          <w:p w:rsidR="00B41CA0" w:rsidRPr="00B41CA0" w:rsidRDefault="00B41CA0" w:rsidP="00B41CA0">
            <w:pPr>
              <w:spacing w:after="200" w:line="276" w:lineRule="auto"/>
              <w:rPr>
                <w:rFonts w:eastAsia="Calibri"/>
                <w:sz w:val="22"/>
                <w:szCs w:val="22"/>
                <w:lang w:eastAsia="en-US"/>
              </w:rPr>
            </w:pPr>
          </w:p>
        </w:tc>
      </w:tr>
      <w:tr w:rsidR="00B41CA0" w:rsidRPr="00B41CA0" w:rsidTr="00045681">
        <w:trPr>
          <w:trHeight w:val="1094"/>
        </w:trPr>
        <w:tc>
          <w:tcPr>
            <w:tcW w:w="532" w:type="dxa"/>
          </w:tcPr>
          <w:p w:rsidR="00B41CA0" w:rsidRPr="00B41CA0" w:rsidRDefault="00B41CA0" w:rsidP="00B41CA0">
            <w:pPr>
              <w:spacing w:after="200" w:line="276" w:lineRule="auto"/>
              <w:rPr>
                <w:rFonts w:eastAsia="Calibri"/>
                <w:sz w:val="22"/>
                <w:szCs w:val="22"/>
                <w:lang w:eastAsia="en-US"/>
              </w:rPr>
            </w:pPr>
          </w:p>
        </w:tc>
        <w:tc>
          <w:tcPr>
            <w:tcW w:w="2269"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Мероприятие 1.4. Организация пров</w:t>
            </w:r>
            <w:r w:rsidRPr="00B41CA0">
              <w:rPr>
                <w:rFonts w:eastAsia="Calibri"/>
                <w:sz w:val="22"/>
                <w:szCs w:val="22"/>
                <w:lang w:eastAsia="en-US"/>
              </w:rPr>
              <w:t>е</w:t>
            </w:r>
            <w:r w:rsidRPr="00B41CA0">
              <w:rPr>
                <w:rFonts w:eastAsia="Calibri"/>
                <w:sz w:val="22"/>
                <w:szCs w:val="22"/>
                <w:lang w:eastAsia="en-US"/>
              </w:rPr>
              <w:t>дения   оценки пр</w:t>
            </w:r>
            <w:r w:rsidRPr="00B41CA0">
              <w:rPr>
                <w:rFonts w:eastAsia="Calibri"/>
                <w:sz w:val="22"/>
                <w:szCs w:val="22"/>
                <w:lang w:eastAsia="en-US"/>
              </w:rPr>
              <w:t>о</w:t>
            </w:r>
            <w:r w:rsidRPr="00B41CA0">
              <w:rPr>
                <w:rFonts w:eastAsia="Calibri"/>
                <w:sz w:val="22"/>
                <w:szCs w:val="22"/>
                <w:lang w:eastAsia="en-US"/>
              </w:rPr>
              <w:t>фессиональных ри</w:t>
            </w:r>
            <w:r w:rsidRPr="00B41CA0">
              <w:rPr>
                <w:rFonts w:eastAsia="Calibri"/>
                <w:sz w:val="22"/>
                <w:szCs w:val="22"/>
                <w:lang w:eastAsia="en-US"/>
              </w:rPr>
              <w:t>с</w:t>
            </w:r>
            <w:r w:rsidRPr="00B41CA0">
              <w:rPr>
                <w:rFonts w:eastAsia="Calibri"/>
                <w:sz w:val="22"/>
                <w:szCs w:val="22"/>
                <w:lang w:eastAsia="en-US"/>
              </w:rPr>
              <w:t>ков на рабочих м</w:t>
            </w:r>
            <w:r w:rsidRPr="00B41CA0">
              <w:rPr>
                <w:rFonts w:eastAsia="Calibri"/>
                <w:sz w:val="22"/>
                <w:szCs w:val="22"/>
                <w:lang w:eastAsia="en-US"/>
              </w:rPr>
              <w:t>е</w:t>
            </w:r>
            <w:r w:rsidRPr="00B41CA0">
              <w:rPr>
                <w:rFonts w:eastAsia="Calibri"/>
                <w:sz w:val="22"/>
                <w:szCs w:val="22"/>
                <w:lang w:eastAsia="en-US"/>
              </w:rPr>
              <w:t>стах, оказание ко</w:t>
            </w:r>
            <w:r w:rsidRPr="00B41CA0">
              <w:rPr>
                <w:rFonts w:eastAsia="Calibri"/>
                <w:sz w:val="22"/>
                <w:szCs w:val="22"/>
                <w:lang w:eastAsia="en-US"/>
              </w:rPr>
              <w:t>н</w:t>
            </w:r>
            <w:r w:rsidRPr="00B41CA0">
              <w:rPr>
                <w:rFonts w:eastAsia="Calibri"/>
                <w:sz w:val="22"/>
                <w:szCs w:val="22"/>
                <w:lang w:eastAsia="en-US"/>
              </w:rPr>
              <w:t>сультационной п</w:t>
            </w:r>
            <w:r w:rsidRPr="00B41CA0">
              <w:rPr>
                <w:rFonts w:eastAsia="Calibri"/>
                <w:sz w:val="22"/>
                <w:szCs w:val="22"/>
                <w:lang w:eastAsia="en-US"/>
              </w:rPr>
              <w:t>о</w:t>
            </w:r>
            <w:r w:rsidRPr="00B41CA0">
              <w:rPr>
                <w:rFonts w:eastAsia="Calibri"/>
                <w:sz w:val="22"/>
                <w:szCs w:val="22"/>
                <w:lang w:eastAsia="en-US"/>
              </w:rPr>
              <w:t>мощи работодателям по проведению оце</w:t>
            </w:r>
            <w:r w:rsidRPr="00B41CA0">
              <w:rPr>
                <w:rFonts w:eastAsia="Calibri"/>
                <w:sz w:val="22"/>
                <w:szCs w:val="22"/>
                <w:lang w:eastAsia="en-US"/>
              </w:rPr>
              <w:t>н</w:t>
            </w:r>
            <w:r w:rsidRPr="00B41CA0">
              <w:rPr>
                <w:rFonts w:eastAsia="Calibri"/>
                <w:sz w:val="22"/>
                <w:szCs w:val="22"/>
                <w:lang w:eastAsia="en-US"/>
              </w:rPr>
              <w:t>ки профессионал</w:t>
            </w:r>
            <w:r w:rsidRPr="00B41CA0">
              <w:rPr>
                <w:rFonts w:eastAsia="Calibri"/>
                <w:sz w:val="22"/>
                <w:szCs w:val="22"/>
                <w:lang w:eastAsia="en-US"/>
              </w:rPr>
              <w:t>ь</w:t>
            </w:r>
            <w:r w:rsidRPr="00B41CA0">
              <w:rPr>
                <w:rFonts w:eastAsia="Calibri"/>
                <w:sz w:val="22"/>
                <w:szCs w:val="22"/>
                <w:lang w:eastAsia="en-US"/>
              </w:rPr>
              <w:t>ных рисков на раб</w:t>
            </w:r>
            <w:r w:rsidRPr="00B41CA0">
              <w:rPr>
                <w:rFonts w:eastAsia="Calibri"/>
                <w:sz w:val="22"/>
                <w:szCs w:val="22"/>
                <w:lang w:eastAsia="en-US"/>
              </w:rPr>
              <w:t>о</w:t>
            </w:r>
            <w:r w:rsidRPr="00B41CA0">
              <w:rPr>
                <w:rFonts w:eastAsia="Calibri"/>
                <w:sz w:val="22"/>
                <w:szCs w:val="22"/>
                <w:lang w:eastAsia="en-US"/>
              </w:rPr>
              <w:t>чих местах</w:t>
            </w:r>
          </w:p>
        </w:tc>
        <w:tc>
          <w:tcPr>
            <w:tcW w:w="1133"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ежего</w:t>
            </w:r>
            <w:r w:rsidRPr="00B41CA0">
              <w:rPr>
                <w:rFonts w:eastAsia="Calibri"/>
                <w:sz w:val="22"/>
                <w:szCs w:val="22"/>
                <w:lang w:eastAsia="en-US"/>
              </w:rPr>
              <w:t>д</w:t>
            </w:r>
            <w:r w:rsidRPr="00B41CA0">
              <w:rPr>
                <w:rFonts w:eastAsia="Calibri"/>
                <w:sz w:val="22"/>
                <w:szCs w:val="22"/>
                <w:lang w:eastAsia="en-US"/>
              </w:rPr>
              <w:t>но, на постоя</w:t>
            </w:r>
            <w:r w:rsidRPr="00B41CA0">
              <w:rPr>
                <w:rFonts w:eastAsia="Calibri"/>
                <w:sz w:val="22"/>
                <w:szCs w:val="22"/>
                <w:lang w:eastAsia="en-US"/>
              </w:rPr>
              <w:t>н</w:t>
            </w:r>
            <w:r w:rsidRPr="00B41CA0">
              <w:rPr>
                <w:rFonts w:eastAsia="Calibri"/>
                <w:sz w:val="22"/>
                <w:szCs w:val="22"/>
                <w:lang w:eastAsia="en-US"/>
              </w:rPr>
              <w:t xml:space="preserve">ной </w:t>
            </w:r>
          </w:p>
        </w:tc>
        <w:tc>
          <w:tcPr>
            <w:tcW w:w="1418"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Админ</w:t>
            </w:r>
            <w:r w:rsidRPr="00B41CA0">
              <w:rPr>
                <w:rFonts w:eastAsia="Calibri"/>
                <w:sz w:val="22"/>
                <w:szCs w:val="22"/>
                <w:lang w:eastAsia="en-US"/>
              </w:rPr>
              <w:t>и</w:t>
            </w:r>
            <w:r w:rsidRPr="00B41CA0">
              <w:rPr>
                <w:rFonts w:eastAsia="Calibri"/>
                <w:sz w:val="22"/>
                <w:szCs w:val="22"/>
                <w:lang w:eastAsia="en-US"/>
              </w:rPr>
              <w:t>страция района; ГУ – Алтайское регионал</w:t>
            </w:r>
            <w:r w:rsidRPr="00B41CA0">
              <w:rPr>
                <w:rFonts w:eastAsia="Calibri"/>
                <w:sz w:val="22"/>
                <w:szCs w:val="22"/>
                <w:lang w:eastAsia="en-US"/>
              </w:rPr>
              <w:t>ь</w:t>
            </w:r>
            <w:r w:rsidRPr="00B41CA0">
              <w:rPr>
                <w:rFonts w:eastAsia="Calibri"/>
                <w:sz w:val="22"/>
                <w:szCs w:val="22"/>
                <w:lang w:eastAsia="en-US"/>
              </w:rPr>
              <w:t>ное отдел</w:t>
            </w:r>
            <w:r w:rsidRPr="00B41CA0">
              <w:rPr>
                <w:rFonts w:eastAsia="Calibri"/>
                <w:sz w:val="22"/>
                <w:szCs w:val="22"/>
                <w:lang w:eastAsia="en-US"/>
              </w:rPr>
              <w:t>е</w:t>
            </w:r>
            <w:r w:rsidRPr="00B41CA0">
              <w:rPr>
                <w:rFonts w:eastAsia="Calibri"/>
                <w:sz w:val="22"/>
                <w:szCs w:val="22"/>
                <w:lang w:eastAsia="en-US"/>
              </w:rPr>
              <w:t>ние</w:t>
            </w:r>
          </w:p>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Фонда с</w:t>
            </w:r>
            <w:r w:rsidRPr="00B41CA0">
              <w:rPr>
                <w:rFonts w:eastAsia="Calibri"/>
                <w:sz w:val="22"/>
                <w:szCs w:val="22"/>
                <w:lang w:eastAsia="en-US"/>
              </w:rPr>
              <w:t>о</w:t>
            </w:r>
            <w:r w:rsidRPr="00B41CA0">
              <w:rPr>
                <w:rFonts w:eastAsia="Calibri"/>
                <w:sz w:val="22"/>
                <w:szCs w:val="22"/>
                <w:lang w:eastAsia="en-US"/>
              </w:rPr>
              <w:t>циального страхования РФ (далее - ФСС);</w:t>
            </w:r>
          </w:p>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организ</w:t>
            </w:r>
            <w:r w:rsidRPr="00B41CA0">
              <w:rPr>
                <w:rFonts w:eastAsia="Calibri"/>
                <w:sz w:val="22"/>
                <w:szCs w:val="22"/>
                <w:lang w:eastAsia="en-US"/>
              </w:rPr>
              <w:t>а</w:t>
            </w:r>
            <w:r w:rsidRPr="00B41CA0">
              <w:rPr>
                <w:rFonts w:eastAsia="Calibri"/>
                <w:sz w:val="22"/>
                <w:szCs w:val="22"/>
                <w:lang w:eastAsia="en-US"/>
              </w:rPr>
              <w:t>ции, оказ</w:t>
            </w:r>
            <w:r w:rsidRPr="00B41CA0">
              <w:rPr>
                <w:rFonts w:eastAsia="Calibri"/>
                <w:sz w:val="22"/>
                <w:szCs w:val="22"/>
                <w:lang w:eastAsia="en-US"/>
              </w:rPr>
              <w:t>ы</w:t>
            </w:r>
            <w:r w:rsidRPr="00B41CA0">
              <w:rPr>
                <w:rFonts w:eastAsia="Calibri"/>
                <w:sz w:val="22"/>
                <w:szCs w:val="22"/>
                <w:lang w:eastAsia="en-US"/>
              </w:rPr>
              <w:t>вающие услуги в области охраны тр</w:t>
            </w:r>
            <w:r w:rsidRPr="00B41CA0">
              <w:rPr>
                <w:rFonts w:eastAsia="Calibri"/>
                <w:sz w:val="22"/>
                <w:szCs w:val="22"/>
                <w:lang w:eastAsia="en-US"/>
              </w:rPr>
              <w:t>у</w:t>
            </w:r>
            <w:r w:rsidRPr="00B41CA0">
              <w:rPr>
                <w:rFonts w:eastAsia="Calibri"/>
                <w:sz w:val="22"/>
                <w:szCs w:val="22"/>
                <w:lang w:eastAsia="en-US"/>
              </w:rPr>
              <w:t>да; работ</w:t>
            </w:r>
            <w:r w:rsidRPr="00B41CA0">
              <w:rPr>
                <w:rFonts w:eastAsia="Calibri"/>
                <w:sz w:val="22"/>
                <w:szCs w:val="22"/>
                <w:lang w:eastAsia="en-US"/>
              </w:rPr>
              <w:t>о</w:t>
            </w:r>
            <w:r w:rsidRPr="00B41CA0">
              <w:rPr>
                <w:rFonts w:eastAsia="Calibri"/>
                <w:sz w:val="22"/>
                <w:szCs w:val="22"/>
                <w:lang w:eastAsia="en-US"/>
              </w:rPr>
              <w:t>датели</w:t>
            </w:r>
          </w:p>
        </w:tc>
        <w:tc>
          <w:tcPr>
            <w:tcW w:w="851"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710" w:type="dxa"/>
          </w:tcPr>
          <w:p w:rsidR="00B41CA0" w:rsidRPr="00B41CA0" w:rsidRDefault="00B41CA0" w:rsidP="00B41CA0">
            <w:pPr>
              <w:spacing w:after="200" w:line="276" w:lineRule="auto"/>
              <w:rPr>
                <w:rFonts w:eastAsia="Calibri"/>
                <w:sz w:val="22"/>
                <w:szCs w:val="22"/>
                <w:lang w:eastAsia="en-US"/>
              </w:rPr>
            </w:pPr>
          </w:p>
        </w:tc>
        <w:tc>
          <w:tcPr>
            <w:tcW w:w="849" w:type="dxa"/>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1" w:type="dxa"/>
          </w:tcPr>
          <w:p w:rsidR="00B41CA0" w:rsidRPr="00B41CA0" w:rsidRDefault="00B41CA0" w:rsidP="00B41CA0">
            <w:pPr>
              <w:spacing w:after="200" w:line="276" w:lineRule="auto"/>
              <w:rPr>
                <w:rFonts w:eastAsia="Calibri"/>
                <w:sz w:val="22"/>
                <w:szCs w:val="22"/>
                <w:lang w:eastAsia="en-US"/>
              </w:rPr>
            </w:pPr>
          </w:p>
        </w:tc>
        <w:tc>
          <w:tcPr>
            <w:tcW w:w="1136" w:type="dxa"/>
          </w:tcPr>
          <w:p w:rsidR="00B41CA0" w:rsidRPr="00B41CA0" w:rsidRDefault="00B41CA0" w:rsidP="00B41CA0">
            <w:pPr>
              <w:spacing w:after="200" w:line="276" w:lineRule="auto"/>
              <w:rPr>
                <w:rFonts w:eastAsia="Calibri"/>
                <w:sz w:val="22"/>
                <w:szCs w:val="22"/>
                <w:lang w:eastAsia="en-US"/>
              </w:rPr>
            </w:pPr>
          </w:p>
        </w:tc>
      </w:tr>
      <w:tr w:rsidR="00B41CA0" w:rsidRPr="00B41CA0" w:rsidTr="00045681">
        <w:trPr>
          <w:trHeight w:val="6325"/>
        </w:trPr>
        <w:tc>
          <w:tcPr>
            <w:tcW w:w="532" w:type="dxa"/>
          </w:tcPr>
          <w:p w:rsidR="00B41CA0" w:rsidRPr="00B41CA0" w:rsidRDefault="00B41CA0" w:rsidP="00B41CA0">
            <w:pPr>
              <w:spacing w:after="200" w:line="276" w:lineRule="auto"/>
              <w:rPr>
                <w:rFonts w:eastAsia="Calibri"/>
                <w:sz w:val="22"/>
                <w:szCs w:val="22"/>
                <w:lang w:eastAsia="en-US"/>
              </w:rPr>
            </w:pPr>
          </w:p>
        </w:tc>
        <w:tc>
          <w:tcPr>
            <w:tcW w:w="2269"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Мероприятие  1.5. Проведение   оценки профессиональных рисков на рабочих местах в Админ</w:t>
            </w:r>
            <w:r w:rsidRPr="00B41CA0">
              <w:rPr>
                <w:rFonts w:eastAsia="Calibri"/>
                <w:sz w:val="22"/>
                <w:szCs w:val="22"/>
                <w:lang w:eastAsia="en-US"/>
              </w:rPr>
              <w:t>и</w:t>
            </w:r>
            <w:r w:rsidRPr="00B41CA0">
              <w:rPr>
                <w:rFonts w:eastAsia="Calibri"/>
                <w:sz w:val="22"/>
                <w:szCs w:val="22"/>
                <w:lang w:eastAsia="en-US"/>
              </w:rPr>
              <w:t>страции района и ее структурных подра</w:t>
            </w:r>
            <w:r w:rsidRPr="00B41CA0">
              <w:rPr>
                <w:rFonts w:eastAsia="Calibri"/>
                <w:sz w:val="22"/>
                <w:szCs w:val="22"/>
                <w:lang w:eastAsia="en-US"/>
              </w:rPr>
              <w:t>з</w:t>
            </w:r>
            <w:r w:rsidRPr="00B41CA0">
              <w:rPr>
                <w:rFonts w:eastAsia="Calibri"/>
                <w:sz w:val="22"/>
                <w:szCs w:val="22"/>
                <w:lang w:eastAsia="en-US"/>
              </w:rPr>
              <w:t>делениях, муниц</w:t>
            </w:r>
            <w:r w:rsidRPr="00B41CA0">
              <w:rPr>
                <w:rFonts w:eastAsia="Calibri"/>
                <w:sz w:val="22"/>
                <w:szCs w:val="22"/>
                <w:lang w:eastAsia="en-US"/>
              </w:rPr>
              <w:t>и</w:t>
            </w:r>
            <w:r w:rsidRPr="00B41CA0">
              <w:rPr>
                <w:rFonts w:eastAsia="Calibri"/>
                <w:sz w:val="22"/>
                <w:szCs w:val="22"/>
                <w:lang w:eastAsia="en-US"/>
              </w:rPr>
              <w:t>пальных учрежден</w:t>
            </w:r>
            <w:r w:rsidRPr="00B41CA0">
              <w:rPr>
                <w:rFonts w:eastAsia="Calibri"/>
                <w:sz w:val="22"/>
                <w:szCs w:val="22"/>
                <w:lang w:eastAsia="en-US"/>
              </w:rPr>
              <w:t>и</w:t>
            </w:r>
            <w:r w:rsidRPr="00B41CA0">
              <w:rPr>
                <w:rFonts w:eastAsia="Calibri"/>
                <w:sz w:val="22"/>
                <w:szCs w:val="22"/>
                <w:lang w:eastAsia="en-US"/>
              </w:rPr>
              <w:t>ях района</w:t>
            </w:r>
          </w:p>
        </w:tc>
        <w:tc>
          <w:tcPr>
            <w:tcW w:w="1133"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ежего</w:t>
            </w:r>
            <w:r w:rsidRPr="00B41CA0">
              <w:rPr>
                <w:rFonts w:eastAsia="Calibri"/>
                <w:sz w:val="22"/>
                <w:szCs w:val="22"/>
                <w:lang w:eastAsia="en-US"/>
              </w:rPr>
              <w:t>д</w:t>
            </w:r>
            <w:r w:rsidRPr="00B41CA0">
              <w:rPr>
                <w:rFonts w:eastAsia="Calibri"/>
                <w:sz w:val="22"/>
                <w:szCs w:val="22"/>
                <w:lang w:eastAsia="en-US"/>
              </w:rPr>
              <w:t>но, на постоя</w:t>
            </w:r>
            <w:r w:rsidRPr="00B41CA0">
              <w:rPr>
                <w:rFonts w:eastAsia="Calibri"/>
                <w:sz w:val="22"/>
                <w:szCs w:val="22"/>
                <w:lang w:eastAsia="en-US"/>
              </w:rPr>
              <w:t>н</w:t>
            </w:r>
            <w:r w:rsidRPr="00B41CA0">
              <w:rPr>
                <w:rFonts w:eastAsia="Calibri"/>
                <w:sz w:val="22"/>
                <w:szCs w:val="22"/>
                <w:lang w:eastAsia="en-US"/>
              </w:rPr>
              <w:t xml:space="preserve">ной </w:t>
            </w:r>
          </w:p>
        </w:tc>
        <w:tc>
          <w:tcPr>
            <w:tcW w:w="1418"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Админ</w:t>
            </w:r>
            <w:r w:rsidRPr="00B41CA0">
              <w:rPr>
                <w:rFonts w:eastAsia="Calibri"/>
                <w:sz w:val="22"/>
                <w:szCs w:val="22"/>
                <w:lang w:eastAsia="en-US"/>
              </w:rPr>
              <w:t>и</w:t>
            </w:r>
            <w:r w:rsidRPr="00B41CA0">
              <w:rPr>
                <w:rFonts w:eastAsia="Calibri"/>
                <w:sz w:val="22"/>
                <w:szCs w:val="22"/>
                <w:lang w:eastAsia="en-US"/>
              </w:rPr>
              <w:t xml:space="preserve">страция района и ее структурные </w:t>
            </w:r>
            <w:proofErr w:type="gramStart"/>
            <w:r w:rsidRPr="00B41CA0">
              <w:rPr>
                <w:rFonts w:eastAsia="Calibri"/>
                <w:sz w:val="22"/>
                <w:szCs w:val="22"/>
                <w:lang w:eastAsia="en-US"/>
              </w:rPr>
              <w:t>под-разделения</w:t>
            </w:r>
            <w:proofErr w:type="gramEnd"/>
            <w:r w:rsidRPr="00B41CA0">
              <w:rPr>
                <w:rFonts w:eastAsia="Calibri"/>
                <w:sz w:val="22"/>
                <w:szCs w:val="22"/>
                <w:lang w:eastAsia="en-US"/>
              </w:rPr>
              <w:t>; муниц</w:t>
            </w:r>
            <w:r w:rsidRPr="00B41CA0">
              <w:rPr>
                <w:rFonts w:eastAsia="Calibri"/>
                <w:sz w:val="22"/>
                <w:szCs w:val="22"/>
                <w:lang w:eastAsia="en-US"/>
              </w:rPr>
              <w:t>и</w:t>
            </w:r>
            <w:r w:rsidRPr="00B41CA0">
              <w:rPr>
                <w:rFonts w:eastAsia="Calibri"/>
                <w:sz w:val="22"/>
                <w:szCs w:val="22"/>
                <w:lang w:eastAsia="en-US"/>
              </w:rPr>
              <w:t>пальные учреждения; ГУ – Алта</w:t>
            </w:r>
            <w:r w:rsidRPr="00B41CA0">
              <w:rPr>
                <w:rFonts w:eastAsia="Calibri"/>
                <w:sz w:val="22"/>
                <w:szCs w:val="22"/>
                <w:lang w:eastAsia="en-US"/>
              </w:rPr>
              <w:t>й</w:t>
            </w:r>
            <w:r w:rsidRPr="00B41CA0">
              <w:rPr>
                <w:rFonts w:eastAsia="Calibri"/>
                <w:sz w:val="22"/>
                <w:szCs w:val="22"/>
                <w:lang w:eastAsia="en-US"/>
              </w:rPr>
              <w:t>ское реги</w:t>
            </w:r>
            <w:r w:rsidRPr="00B41CA0">
              <w:rPr>
                <w:rFonts w:eastAsia="Calibri"/>
                <w:sz w:val="22"/>
                <w:szCs w:val="22"/>
                <w:lang w:eastAsia="en-US"/>
              </w:rPr>
              <w:t>о</w:t>
            </w:r>
            <w:r w:rsidRPr="00B41CA0">
              <w:rPr>
                <w:rFonts w:eastAsia="Calibri"/>
                <w:sz w:val="22"/>
                <w:szCs w:val="22"/>
                <w:lang w:eastAsia="en-US"/>
              </w:rPr>
              <w:t>нальное о</w:t>
            </w:r>
            <w:r w:rsidRPr="00B41CA0">
              <w:rPr>
                <w:rFonts w:eastAsia="Calibri"/>
                <w:sz w:val="22"/>
                <w:szCs w:val="22"/>
                <w:lang w:eastAsia="en-US"/>
              </w:rPr>
              <w:t>т</w:t>
            </w:r>
            <w:r w:rsidRPr="00B41CA0">
              <w:rPr>
                <w:rFonts w:eastAsia="Calibri"/>
                <w:sz w:val="22"/>
                <w:szCs w:val="22"/>
                <w:lang w:eastAsia="en-US"/>
              </w:rPr>
              <w:t>деление Фонда соц. страхования РФ;</w:t>
            </w:r>
          </w:p>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организ</w:t>
            </w:r>
            <w:r w:rsidRPr="00B41CA0">
              <w:rPr>
                <w:rFonts w:eastAsia="Calibri"/>
                <w:sz w:val="22"/>
                <w:szCs w:val="22"/>
                <w:lang w:eastAsia="en-US"/>
              </w:rPr>
              <w:t>а</w:t>
            </w:r>
            <w:r w:rsidRPr="00B41CA0">
              <w:rPr>
                <w:rFonts w:eastAsia="Calibri"/>
                <w:sz w:val="22"/>
                <w:szCs w:val="22"/>
                <w:lang w:eastAsia="en-US"/>
              </w:rPr>
              <w:t>ции, оказ</w:t>
            </w:r>
            <w:r w:rsidRPr="00B41CA0">
              <w:rPr>
                <w:rFonts w:eastAsia="Calibri"/>
                <w:sz w:val="22"/>
                <w:szCs w:val="22"/>
                <w:lang w:eastAsia="en-US"/>
              </w:rPr>
              <w:t>ы</w:t>
            </w:r>
            <w:r w:rsidRPr="00B41CA0">
              <w:rPr>
                <w:rFonts w:eastAsia="Calibri"/>
                <w:sz w:val="22"/>
                <w:szCs w:val="22"/>
                <w:lang w:eastAsia="en-US"/>
              </w:rPr>
              <w:t>вающие услуги в области охраны тр</w:t>
            </w:r>
            <w:r w:rsidRPr="00B41CA0">
              <w:rPr>
                <w:rFonts w:eastAsia="Calibri"/>
                <w:sz w:val="22"/>
                <w:szCs w:val="22"/>
                <w:lang w:eastAsia="en-US"/>
              </w:rPr>
              <w:t>у</w:t>
            </w:r>
            <w:r w:rsidRPr="00B41CA0">
              <w:rPr>
                <w:rFonts w:eastAsia="Calibri"/>
                <w:sz w:val="22"/>
                <w:szCs w:val="22"/>
                <w:lang w:eastAsia="en-US"/>
              </w:rPr>
              <w:t>да;</w:t>
            </w:r>
          </w:p>
        </w:tc>
        <w:tc>
          <w:tcPr>
            <w:tcW w:w="851"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0</w:t>
            </w:r>
          </w:p>
        </w:tc>
        <w:tc>
          <w:tcPr>
            <w:tcW w:w="850"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0</w:t>
            </w:r>
          </w:p>
        </w:tc>
        <w:tc>
          <w:tcPr>
            <w:tcW w:w="710"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0</w:t>
            </w:r>
          </w:p>
        </w:tc>
        <w:tc>
          <w:tcPr>
            <w:tcW w:w="849"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0</w:t>
            </w:r>
          </w:p>
        </w:tc>
        <w:tc>
          <w:tcPr>
            <w:tcW w:w="709"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0</w:t>
            </w:r>
          </w:p>
        </w:tc>
        <w:tc>
          <w:tcPr>
            <w:tcW w:w="709"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38,4</w:t>
            </w:r>
          </w:p>
        </w:tc>
        <w:tc>
          <w:tcPr>
            <w:tcW w:w="709"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66,2</w:t>
            </w:r>
          </w:p>
        </w:tc>
        <w:tc>
          <w:tcPr>
            <w:tcW w:w="850"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62,8</w:t>
            </w:r>
          </w:p>
        </w:tc>
        <w:tc>
          <w:tcPr>
            <w:tcW w:w="850"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57,1</w:t>
            </w:r>
          </w:p>
        </w:tc>
        <w:tc>
          <w:tcPr>
            <w:tcW w:w="850"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60,0</w:t>
            </w:r>
          </w:p>
        </w:tc>
        <w:tc>
          <w:tcPr>
            <w:tcW w:w="851"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284,5</w:t>
            </w:r>
          </w:p>
        </w:tc>
        <w:tc>
          <w:tcPr>
            <w:tcW w:w="1136"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райо</w:t>
            </w:r>
            <w:r w:rsidRPr="00B41CA0">
              <w:rPr>
                <w:rFonts w:eastAsia="Calibri"/>
                <w:sz w:val="22"/>
                <w:szCs w:val="22"/>
                <w:lang w:eastAsia="en-US"/>
              </w:rPr>
              <w:t>н</w:t>
            </w:r>
            <w:r w:rsidRPr="00B41CA0">
              <w:rPr>
                <w:rFonts w:eastAsia="Calibri"/>
                <w:sz w:val="22"/>
                <w:szCs w:val="22"/>
                <w:lang w:eastAsia="en-US"/>
              </w:rPr>
              <w:t>ный бюджет</w:t>
            </w:r>
          </w:p>
        </w:tc>
      </w:tr>
      <w:tr w:rsidR="00B41CA0" w:rsidRPr="00B41CA0" w:rsidTr="00045681">
        <w:trPr>
          <w:trHeight w:val="5756"/>
        </w:trPr>
        <w:tc>
          <w:tcPr>
            <w:tcW w:w="532" w:type="dxa"/>
            <w:hideMark/>
          </w:tcPr>
          <w:p w:rsidR="00B41CA0" w:rsidRPr="00B41CA0" w:rsidRDefault="00B41CA0" w:rsidP="00B41CA0">
            <w:pPr>
              <w:spacing w:after="200" w:line="276" w:lineRule="auto"/>
              <w:rPr>
                <w:rFonts w:eastAsia="Calibri"/>
                <w:sz w:val="22"/>
                <w:szCs w:val="22"/>
                <w:lang w:eastAsia="en-US"/>
              </w:rPr>
            </w:pPr>
          </w:p>
        </w:tc>
        <w:tc>
          <w:tcPr>
            <w:tcW w:w="226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 xml:space="preserve">Задача 2. </w:t>
            </w:r>
          </w:p>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Реализация преве</w:t>
            </w:r>
            <w:r w:rsidRPr="00B41CA0">
              <w:rPr>
                <w:rFonts w:eastAsia="Calibri"/>
                <w:sz w:val="22"/>
                <w:szCs w:val="22"/>
                <w:lang w:eastAsia="en-US"/>
              </w:rPr>
              <w:t>н</w:t>
            </w:r>
            <w:r w:rsidRPr="00B41CA0">
              <w:rPr>
                <w:rFonts w:eastAsia="Calibri"/>
                <w:sz w:val="22"/>
                <w:szCs w:val="22"/>
                <w:lang w:eastAsia="en-US"/>
              </w:rPr>
              <w:t>тивных мер, напра</w:t>
            </w:r>
            <w:r w:rsidRPr="00B41CA0">
              <w:rPr>
                <w:rFonts w:eastAsia="Calibri"/>
                <w:sz w:val="22"/>
                <w:szCs w:val="22"/>
                <w:lang w:eastAsia="en-US"/>
              </w:rPr>
              <w:t>в</w:t>
            </w:r>
            <w:r w:rsidRPr="00B41CA0">
              <w:rPr>
                <w:rFonts w:eastAsia="Calibri"/>
                <w:sz w:val="22"/>
                <w:szCs w:val="22"/>
                <w:lang w:eastAsia="en-US"/>
              </w:rPr>
              <w:t>ленных на улучш</w:t>
            </w:r>
            <w:r w:rsidRPr="00B41CA0">
              <w:rPr>
                <w:rFonts w:eastAsia="Calibri"/>
                <w:sz w:val="22"/>
                <w:szCs w:val="22"/>
                <w:lang w:eastAsia="en-US"/>
              </w:rPr>
              <w:t>е</w:t>
            </w:r>
            <w:r w:rsidRPr="00B41CA0">
              <w:rPr>
                <w:rFonts w:eastAsia="Calibri"/>
                <w:sz w:val="22"/>
                <w:szCs w:val="22"/>
                <w:lang w:eastAsia="en-US"/>
              </w:rPr>
              <w:t>ние условий труда работников, сниж</w:t>
            </w:r>
            <w:r w:rsidRPr="00B41CA0">
              <w:rPr>
                <w:rFonts w:eastAsia="Calibri"/>
                <w:sz w:val="22"/>
                <w:szCs w:val="22"/>
                <w:lang w:eastAsia="en-US"/>
              </w:rPr>
              <w:t>е</w:t>
            </w:r>
            <w:r w:rsidRPr="00B41CA0">
              <w:rPr>
                <w:rFonts w:eastAsia="Calibri"/>
                <w:sz w:val="22"/>
                <w:szCs w:val="22"/>
                <w:lang w:eastAsia="en-US"/>
              </w:rPr>
              <w:t>ние уровня прои</w:t>
            </w:r>
            <w:r w:rsidRPr="00B41CA0">
              <w:rPr>
                <w:rFonts w:eastAsia="Calibri"/>
                <w:sz w:val="22"/>
                <w:szCs w:val="22"/>
                <w:lang w:eastAsia="en-US"/>
              </w:rPr>
              <w:t>з</w:t>
            </w:r>
            <w:r w:rsidRPr="00B41CA0">
              <w:rPr>
                <w:rFonts w:eastAsia="Calibri"/>
                <w:sz w:val="22"/>
                <w:szCs w:val="22"/>
                <w:lang w:eastAsia="en-US"/>
              </w:rPr>
              <w:t>водственного тра</w:t>
            </w:r>
            <w:r w:rsidRPr="00B41CA0">
              <w:rPr>
                <w:rFonts w:eastAsia="Calibri"/>
                <w:sz w:val="22"/>
                <w:szCs w:val="22"/>
                <w:lang w:eastAsia="en-US"/>
              </w:rPr>
              <w:t>в</w:t>
            </w:r>
            <w:r w:rsidRPr="00B41CA0">
              <w:rPr>
                <w:rFonts w:eastAsia="Calibri"/>
                <w:sz w:val="22"/>
                <w:szCs w:val="22"/>
                <w:lang w:eastAsia="en-US"/>
              </w:rPr>
              <w:t>матизма и професс</w:t>
            </w:r>
            <w:r w:rsidRPr="00B41CA0">
              <w:rPr>
                <w:rFonts w:eastAsia="Calibri"/>
                <w:sz w:val="22"/>
                <w:szCs w:val="22"/>
                <w:lang w:eastAsia="en-US"/>
              </w:rPr>
              <w:t>и</w:t>
            </w:r>
            <w:r w:rsidRPr="00B41CA0">
              <w:rPr>
                <w:rFonts w:eastAsia="Calibri"/>
                <w:sz w:val="22"/>
                <w:szCs w:val="22"/>
                <w:lang w:eastAsia="en-US"/>
              </w:rPr>
              <w:t>ональной заболева</w:t>
            </w:r>
            <w:r w:rsidRPr="00B41CA0">
              <w:rPr>
                <w:rFonts w:eastAsia="Calibri"/>
                <w:sz w:val="22"/>
                <w:szCs w:val="22"/>
                <w:lang w:eastAsia="en-US"/>
              </w:rPr>
              <w:t>е</w:t>
            </w:r>
            <w:r w:rsidRPr="00B41CA0">
              <w:rPr>
                <w:rFonts w:eastAsia="Calibri"/>
                <w:sz w:val="22"/>
                <w:szCs w:val="22"/>
                <w:lang w:eastAsia="en-US"/>
              </w:rPr>
              <w:t>мости, включая с</w:t>
            </w:r>
            <w:r w:rsidRPr="00B41CA0">
              <w:rPr>
                <w:rFonts w:eastAsia="Calibri"/>
                <w:sz w:val="22"/>
                <w:szCs w:val="22"/>
                <w:lang w:eastAsia="en-US"/>
              </w:rPr>
              <w:t>о</w:t>
            </w:r>
            <w:r w:rsidRPr="00B41CA0">
              <w:rPr>
                <w:rFonts w:eastAsia="Calibri"/>
                <w:sz w:val="22"/>
                <w:szCs w:val="22"/>
                <w:lang w:eastAsia="en-US"/>
              </w:rPr>
              <w:t xml:space="preserve">вершенствование </w:t>
            </w:r>
            <w:proofErr w:type="spellStart"/>
            <w:r w:rsidRPr="00B41CA0">
              <w:rPr>
                <w:rFonts w:eastAsia="Calibri"/>
                <w:sz w:val="22"/>
                <w:szCs w:val="22"/>
                <w:lang w:eastAsia="en-US"/>
              </w:rPr>
              <w:t>лечебнопрофилакт</w:t>
            </w:r>
            <w:r w:rsidRPr="00B41CA0">
              <w:rPr>
                <w:rFonts w:eastAsia="Calibri"/>
                <w:sz w:val="22"/>
                <w:szCs w:val="22"/>
                <w:lang w:eastAsia="en-US"/>
              </w:rPr>
              <w:t>и</w:t>
            </w:r>
            <w:r w:rsidRPr="00B41CA0">
              <w:rPr>
                <w:rFonts w:eastAsia="Calibri"/>
                <w:sz w:val="22"/>
                <w:szCs w:val="22"/>
                <w:lang w:eastAsia="en-US"/>
              </w:rPr>
              <w:t>ческого</w:t>
            </w:r>
            <w:proofErr w:type="spellEnd"/>
            <w:r w:rsidRPr="00B41CA0">
              <w:rPr>
                <w:rFonts w:eastAsia="Calibri"/>
                <w:sz w:val="22"/>
                <w:szCs w:val="22"/>
                <w:lang w:eastAsia="en-US"/>
              </w:rPr>
              <w:t xml:space="preserve"> обслужив</w:t>
            </w:r>
            <w:r w:rsidRPr="00B41CA0">
              <w:rPr>
                <w:rFonts w:eastAsia="Calibri"/>
                <w:sz w:val="22"/>
                <w:szCs w:val="22"/>
                <w:lang w:eastAsia="en-US"/>
              </w:rPr>
              <w:t>а</w:t>
            </w:r>
            <w:r w:rsidRPr="00B41CA0">
              <w:rPr>
                <w:rFonts w:eastAsia="Calibri"/>
                <w:sz w:val="22"/>
                <w:szCs w:val="22"/>
                <w:lang w:eastAsia="en-US"/>
              </w:rPr>
              <w:t>ния и обеспечение современными выс</w:t>
            </w:r>
            <w:r w:rsidRPr="00B41CA0">
              <w:rPr>
                <w:rFonts w:eastAsia="Calibri"/>
                <w:sz w:val="22"/>
                <w:szCs w:val="22"/>
                <w:lang w:eastAsia="en-US"/>
              </w:rPr>
              <w:t>о</w:t>
            </w:r>
            <w:r w:rsidRPr="00B41CA0">
              <w:rPr>
                <w:rFonts w:eastAsia="Calibri"/>
                <w:sz w:val="22"/>
                <w:szCs w:val="22"/>
                <w:lang w:eastAsia="en-US"/>
              </w:rPr>
              <w:t>котехнологичными средствами индив</w:t>
            </w:r>
            <w:r w:rsidRPr="00B41CA0">
              <w:rPr>
                <w:rFonts w:eastAsia="Calibri"/>
                <w:sz w:val="22"/>
                <w:szCs w:val="22"/>
                <w:lang w:eastAsia="en-US"/>
              </w:rPr>
              <w:t>и</w:t>
            </w:r>
            <w:r w:rsidRPr="00B41CA0">
              <w:rPr>
                <w:rFonts w:eastAsia="Calibri"/>
                <w:sz w:val="22"/>
                <w:szCs w:val="22"/>
                <w:lang w:eastAsia="en-US"/>
              </w:rPr>
              <w:t>дуальной и колле</w:t>
            </w:r>
            <w:r w:rsidRPr="00B41CA0">
              <w:rPr>
                <w:rFonts w:eastAsia="Calibri"/>
                <w:sz w:val="22"/>
                <w:szCs w:val="22"/>
                <w:lang w:eastAsia="en-US"/>
              </w:rPr>
              <w:t>к</w:t>
            </w:r>
            <w:r w:rsidRPr="00B41CA0">
              <w:rPr>
                <w:rFonts w:eastAsia="Calibri"/>
                <w:sz w:val="22"/>
                <w:szCs w:val="22"/>
                <w:lang w:eastAsia="en-US"/>
              </w:rPr>
              <w:t>тивной защиты раб</w:t>
            </w:r>
            <w:r w:rsidRPr="00B41CA0">
              <w:rPr>
                <w:rFonts w:eastAsia="Calibri"/>
                <w:sz w:val="22"/>
                <w:szCs w:val="22"/>
                <w:lang w:eastAsia="en-US"/>
              </w:rPr>
              <w:t>о</w:t>
            </w:r>
            <w:r w:rsidRPr="00B41CA0">
              <w:rPr>
                <w:rFonts w:eastAsia="Calibri"/>
                <w:sz w:val="22"/>
                <w:szCs w:val="22"/>
                <w:lang w:eastAsia="en-US"/>
              </w:rPr>
              <w:t>тающего населения</w:t>
            </w:r>
          </w:p>
        </w:tc>
        <w:tc>
          <w:tcPr>
            <w:tcW w:w="1133" w:type="dxa"/>
            <w:hideMark/>
          </w:tcPr>
          <w:p w:rsidR="00B41CA0" w:rsidRPr="00B41CA0" w:rsidRDefault="00B41CA0" w:rsidP="00B41CA0">
            <w:pPr>
              <w:spacing w:after="200" w:line="276" w:lineRule="auto"/>
              <w:rPr>
                <w:rFonts w:eastAsia="Calibri"/>
                <w:sz w:val="22"/>
                <w:szCs w:val="22"/>
                <w:lang w:eastAsia="en-US"/>
              </w:rPr>
            </w:pPr>
          </w:p>
        </w:tc>
        <w:tc>
          <w:tcPr>
            <w:tcW w:w="1418" w:type="dxa"/>
          </w:tcPr>
          <w:p w:rsidR="00B41CA0" w:rsidRPr="00B41CA0" w:rsidRDefault="00B41CA0" w:rsidP="00B41CA0">
            <w:pPr>
              <w:spacing w:after="200" w:line="276" w:lineRule="auto"/>
              <w:rPr>
                <w:rFonts w:eastAsia="Calibri"/>
                <w:sz w:val="22"/>
                <w:szCs w:val="22"/>
                <w:lang w:eastAsia="en-US"/>
              </w:rPr>
            </w:pPr>
          </w:p>
        </w:tc>
        <w:tc>
          <w:tcPr>
            <w:tcW w:w="851" w:type="dxa"/>
            <w:hideMark/>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48,472</w:t>
            </w:r>
          </w:p>
        </w:tc>
        <w:tc>
          <w:tcPr>
            <w:tcW w:w="850" w:type="dxa"/>
            <w:hideMark/>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47,424</w:t>
            </w:r>
          </w:p>
        </w:tc>
        <w:tc>
          <w:tcPr>
            <w:tcW w:w="710" w:type="dxa"/>
            <w:hideMark/>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6,51</w:t>
            </w:r>
          </w:p>
        </w:tc>
        <w:tc>
          <w:tcPr>
            <w:tcW w:w="849" w:type="dxa"/>
            <w:hideMark/>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20,603</w:t>
            </w:r>
          </w:p>
        </w:tc>
        <w:tc>
          <w:tcPr>
            <w:tcW w:w="709" w:type="dxa"/>
            <w:hideMark/>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79,16710</w:t>
            </w:r>
          </w:p>
        </w:tc>
        <w:tc>
          <w:tcPr>
            <w:tcW w:w="709"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143,936</w:t>
            </w:r>
          </w:p>
        </w:tc>
        <w:tc>
          <w:tcPr>
            <w:tcW w:w="709"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850"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64,0</w:t>
            </w:r>
          </w:p>
        </w:tc>
        <w:tc>
          <w:tcPr>
            <w:tcW w:w="850"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66,5</w:t>
            </w:r>
          </w:p>
        </w:tc>
        <w:tc>
          <w:tcPr>
            <w:tcW w:w="850"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70,0</w:t>
            </w:r>
          </w:p>
        </w:tc>
        <w:tc>
          <w:tcPr>
            <w:tcW w:w="851" w:type="dxa"/>
            <w:hideMark/>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546,6121</w:t>
            </w:r>
          </w:p>
        </w:tc>
        <w:tc>
          <w:tcPr>
            <w:tcW w:w="1136" w:type="dxa"/>
            <w:hideMark/>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райо</w:t>
            </w:r>
            <w:r w:rsidRPr="00B41CA0">
              <w:rPr>
                <w:rFonts w:eastAsia="Calibri"/>
                <w:b/>
                <w:sz w:val="22"/>
                <w:szCs w:val="22"/>
                <w:lang w:eastAsia="en-US"/>
              </w:rPr>
              <w:t>н</w:t>
            </w:r>
            <w:r w:rsidRPr="00B41CA0">
              <w:rPr>
                <w:rFonts w:eastAsia="Calibri"/>
                <w:b/>
                <w:sz w:val="22"/>
                <w:szCs w:val="22"/>
                <w:lang w:eastAsia="en-US"/>
              </w:rPr>
              <w:t>ный бюджет</w:t>
            </w:r>
          </w:p>
        </w:tc>
      </w:tr>
      <w:tr w:rsidR="00B41CA0" w:rsidRPr="00B41CA0" w:rsidTr="00045681">
        <w:trPr>
          <w:trHeight w:val="795"/>
        </w:trPr>
        <w:tc>
          <w:tcPr>
            <w:tcW w:w="532"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7</w:t>
            </w:r>
          </w:p>
        </w:tc>
        <w:tc>
          <w:tcPr>
            <w:tcW w:w="226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Мероприятие 2.1. Организация обесп</w:t>
            </w:r>
            <w:r w:rsidRPr="00B41CA0">
              <w:rPr>
                <w:rFonts w:eastAsia="Calibri"/>
                <w:sz w:val="22"/>
                <w:szCs w:val="22"/>
                <w:lang w:eastAsia="en-US"/>
              </w:rPr>
              <w:t>е</w:t>
            </w:r>
            <w:r w:rsidRPr="00B41CA0">
              <w:rPr>
                <w:rFonts w:eastAsia="Calibri"/>
                <w:sz w:val="22"/>
                <w:szCs w:val="22"/>
                <w:lang w:eastAsia="en-US"/>
              </w:rPr>
              <w:t>чения сертифици</w:t>
            </w:r>
            <w:r w:rsidRPr="00B41CA0">
              <w:rPr>
                <w:rFonts w:eastAsia="Calibri"/>
                <w:sz w:val="22"/>
                <w:szCs w:val="22"/>
                <w:lang w:eastAsia="en-US"/>
              </w:rPr>
              <w:softHyphen/>
              <w:t>рованными спе</w:t>
            </w:r>
            <w:r w:rsidRPr="00B41CA0">
              <w:rPr>
                <w:rFonts w:eastAsia="Calibri"/>
                <w:sz w:val="22"/>
                <w:szCs w:val="22"/>
                <w:lang w:eastAsia="en-US"/>
              </w:rPr>
              <w:t>ц</w:t>
            </w:r>
            <w:r w:rsidRPr="00B41CA0">
              <w:rPr>
                <w:rFonts w:eastAsia="Calibri"/>
                <w:sz w:val="22"/>
                <w:szCs w:val="22"/>
                <w:lang w:eastAsia="en-US"/>
              </w:rPr>
              <w:t xml:space="preserve">одеждой, </w:t>
            </w:r>
            <w:proofErr w:type="spellStart"/>
            <w:r w:rsidRPr="00B41CA0">
              <w:rPr>
                <w:rFonts w:eastAsia="Calibri"/>
                <w:sz w:val="22"/>
                <w:szCs w:val="22"/>
                <w:lang w:eastAsia="en-US"/>
              </w:rPr>
              <w:t>спецобувью</w:t>
            </w:r>
            <w:proofErr w:type="spellEnd"/>
            <w:r w:rsidRPr="00B41CA0">
              <w:rPr>
                <w:rFonts w:eastAsia="Calibri"/>
                <w:sz w:val="22"/>
                <w:szCs w:val="22"/>
                <w:lang w:eastAsia="en-US"/>
              </w:rPr>
              <w:t xml:space="preserve"> и другими </w:t>
            </w:r>
            <w:proofErr w:type="gramStart"/>
            <w:r w:rsidRPr="00B41CA0">
              <w:rPr>
                <w:rFonts w:eastAsia="Calibri"/>
                <w:sz w:val="22"/>
                <w:szCs w:val="22"/>
                <w:lang w:eastAsia="en-US"/>
              </w:rPr>
              <w:t>СИЗ</w:t>
            </w:r>
            <w:proofErr w:type="gramEnd"/>
            <w:r w:rsidRPr="00B41CA0">
              <w:rPr>
                <w:rFonts w:eastAsia="Calibri"/>
                <w:sz w:val="22"/>
                <w:szCs w:val="22"/>
                <w:lang w:eastAsia="en-US"/>
              </w:rPr>
              <w:t xml:space="preserve">   р</w:t>
            </w:r>
            <w:r w:rsidRPr="00B41CA0">
              <w:rPr>
                <w:rFonts w:eastAsia="Calibri"/>
                <w:sz w:val="22"/>
                <w:szCs w:val="22"/>
                <w:lang w:eastAsia="en-US"/>
              </w:rPr>
              <w:t>а</w:t>
            </w:r>
            <w:r w:rsidRPr="00B41CA0">
              <w:rPr>
                <w:rFonts w:eastAsia="Calibri"/>
                <w:sz w:val="22"/>
                <w:szCs w:val="22"/>
                <w:lang w:eastAsia="en-US"/>
              </w:rPr>
              <w:t xml:space="preserve">ботников, занятых на работах с вредными производственными </w:t>
            </w:r>
            <w:r w:rsidRPr="00B41CA0">
              <w:rPr>
                <w:rFonts w:eastAsia="Calibri"/>
                <w:sz w:val="22"/>
                <w:szCs w:val="22"/>
                <w:lang w:eastAsia="en-US"/>
              </w:rPr>
              <w:lastRenderedPageBreak/>
              <w:t>факторами</w:t>
            </w:r>
          </w:p>
        </w:tc>
        <w:tc>
          <w:tcPr>
            <w:tcW w:w="1133"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lastRenderedPageBreak/>
              <w:t>ежего</w:t>
            </w:r>
            <w:r w:rsidRPr="00B41CA0">
              <w:rPr>
                <w:rFonts w:eastAsia="Calibri"/>
                <w:sz w:val="22"/>
                <w:szCs w:val="22"/>
                <w:lang w:eastAsia="en-US"/>
              </w:rPr>
              <w:t>д</w:t>
            </w:r>
            <w:r w:rsidRPr="00B41CA0">
              <w:rPr>
                <w:rFonts w:eastAsia="Calibri"/>
                <w:sz w:val="22"/>
                <w:szCs w:val="22"/>
                <w:lang w:eastAsia="en-US"/>
              </w:rPr>
              <w:t>но, на постоя</w:t>
            </w:r>
            <w:r w:rsidRPr="00B41CA0">
              <w:rPr>
                <w:rFonts w:eastAsia="Calibri"/>
                <w:sz w:val="22"/>
                <w:szCs w:val="22"/>
                <w:lang w:eastAsia="en-US"/>
              </w:rPr>
              <w:t>н</w:t>
            </w:r>
            <w:r w:rsidRPr="00B41CA0">
              <w:rPr>
                <w:rFonts w:eastAsia="Calibri"/>
                <w:sz w:val="22"/>
                <w:szCs w:val="22"/>
                <w:lang w:eastAsia="en-US"/>
              </w:rPr>
              <w:t>ной  о</w:t>
            </w:r>
            <w:r w:rsidRPr="00B41CA0">
              <w:rPr>
                <w:rFonts w:eastAsia="Calibri"/>
                <w:sz w:val="22"/>
                <w:szCs w:val="22"/>
                <w:lang w:eastAsia="en-US"/>
              </w:rPr>
              <w:t>с</w:t>
            </w:r>
            <w:r w:rsidRPr="00B41CA0">
              <w:rPr>
                <w:rFonts w:eastAsia="Calibri"/>
                <w:sz w:val="22"/>
                <w:szCs w:val="22"/>
                <w:lang w:eastAsia="en-US"/>
              </w:rPr>
              <w:t>нове</w:t>
            </w:r>
          </w:p>
        </w:tc>
        <w:tc>
          <w:tcPr>
            <w:tcW w:w="1418"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Админ</w:t>
            </w:r>
            <w:r w:rsidRPr="00B41CA0">
              <w:rPr>
                <w:rFonts w:eastAsia="Calibri"/>
                <w:sz w:val="22"/>
                <w:szCs w:val="22"/>
                <w:lang w:eastAsia="en-US"/>
              </w:rPr>
              <w:t>и</w:t>
            </w:r>
            <w:r w:rsidRPr="00B41CA0">
              <w:rPr>
                <w:rFonts w:eastAsia="Calibri"/>
                <w:sz w:val="22"/>
                <w:szCs w:val="22"/>
                <w:lang w:eastAsia="en-US"/>
              </w:rPr>
              <w:t>страция района; ФСС;</w:t>
            </w:r>
          </w:p>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организ</w:t>
            </w:r>
            <w:r w:rsidRPr="00B41CA0">
              <w:rPr>
                <w:rFonts w:eastAsia="Calibri"/>
                <w:sz w:val="22"/>
                <w:szCs w:val="22"/>
                <w:lang w:eastAsia="en-US"/>
              </w:rPr>
              <w:t>а</w:t>
            </w:r>
            <w:r w:rsidRPr="00B41CA0">
              <w:rPr>
                <w:rFonts w:eastAsia="Calibri"/>
                <w:sz w:val="22"/>
                <w:szCs w:val="22"/>
                <w:lang w:eastAsia="en-US"/>
              </w:rPr>
              <w:t>ции, оказ</w:t>
            </w:r>
            <w:r w:rsidRPr="00B41CA0">
              <w:rPr>
                <w:rFonts w:eastAsia="Calibri"/>
                <w:sz w:val="22"/>
                <w:szCs w:val="22"/>
                <w:lang w:eastAsia="en-US"/>
              </w:rPr>
              <w:t>ы</w:t>
            </w:r>
            <w:r w:rsidRPr="00B41CA0">
              <w:rPr>
                <w:rFonts w:eastAsia="Calibri"/>
                <w:sz w:val="22"/>
                <w:szCs w:val="22"/>
                <w:lang w:eastAsia="en-US"/>
              </w:rPr>
              <w:t xml:space="preserve">вающие услуги в </w:t>
            </w:r>
            <w:r w:rsidRPr="00B41CA0">
              <w:rPr>
                <w:rFonts w:eastAsia="Calibri"/>
                <w:sz w:val="22"/>
                <w:szCs w:val="22"/>
                <w:lang w:eastAsia="en-US"/>
              </w:rPr>
              <w:lastRenderedPageBreak/>
              <w:t>области охраны тр</w:t>
            </w:r>
            <w:r w:rsidRPr="00B41CA0">
              <w:rPr>
                <w:rFonts w:eastAsia="Calibri"/>
                <w:sz w:val="22"/>
                <w:szCs w:val="22"/>
                <w:lang w:eastAsia="en-US"/>
              </w:rPr>
              <w:t>у</w:t>
            </w:r>
            <w:r w:rsidRPr="00B41CA0">
              <w:rPr>
                <w:rFonts w:eastAsia="Calibri"/>
                <w:sz w:val="22"/>
                <w:szCs w:val="22"/>
                <w:lang w:eastAsia="en-US"/>
              </w:rPr>
              <w:t>да; работ</w:t>
            </w:r>
            <w:r w:rsidRPr="00B41CA0">
              <w:rPr>
                <w:rFonts w:eastAsia="Calibri"/>
                <w:sz w:val="22"/>
                <w:szCs w:val="22"/>
                <w:lang w:eastAsia="en-US"/>
              </w:rPr>
              <w:t>о</w:t>
            </w:r>
            <w:r w:rsidRPr="00B41CA0">
              <w:rPr>
                <w:rFonts w:eastAsia="Calibri"/>
                <w:sz w:val="22"/>
                <w:szCs w:val="22"/>
                <w:lang w:eastAsia="en-US"/>
              </w:rPr>
              <w:t>датели</w:t>
            </w:r>
          </w:p>
        </w:tc>
        <w:tc>
          <w:tcPr>
            <w:tcW w:w="851" w:type="dxa"/>
            <w:hideMark/>
          </w:tcPr>
          <w:p w:rsidR="00B41CA0" w:rsidRPr="00B41CA0" w:rsidRDefault="00B41CA0" w:rsidP="00B41CA0">
            <w:pPr>
              <w:spacing w:after="200" w:line="276" w:lineRule="auto"/>
              <w:rPr>
                <w:rFonts w:eastAsia="Calibri"/>
                <w:sz w:val="22"/>
                <w:szCs w:val="22"/>
                <w:lang w:eastAsia="en-US"/>
              </w:rPr>
            </w:pPr>
          </w:p>
        </w:tc>
        <w:tc>
          <w:tcPr>
            <w:tcW w:w="850" w:type="dxa"/>
            <w:hideMark/>
          </w:tcPr>
          <w:p w:rsidR="00B41CA0" w:rsidRPr="00B41CA0" w:rsidRDefault="00B41CA0" w:rsidP="00B41CA0">
            <w:pPr>
              <w:spacing w:after="200" w:line="276" w:lineRule="auto"/>
              <w:rPr>
                <w:rFonts w:eastAsia="Calibri"/>
                <w:sz w:val="22"/>
                <w:szCs w:val="22"/>
                <w:lang w:eastAsia="en-US"/>
              </w:rPr>
            </w:pPr>
          </w:p>
        </w:tc>
        <w:tc>
          <w:tcPr>
            <w:tcW w:w="710" w:type="dxa"/>
            <w:hideMark/>
          </w:tcPr>
          <w:p w:rsidR="00B41CA0" w:rsidRPr="00B41CA0" w:rsidRDefault="00B41CA0" w:rsidP="00B41CA0">
            <w:pPr>
              <w:spacing w:after="200" w:line="276" w:lineRule="auto"/>
              <w:rPr>
                <w:rFonts w:eastAsia="Calibri"/>
                <w:sz w:val="22"/>
                <w:szCs w:val="22"/>
                <w:lang w:eastAsia="en-US"/>
              </w:rPr>
            </w:pPr>
          </w:p>
        </w:tc>
        <w:tc>
          <w:tcPr>
            <w:tcW w:w="849" w:type="dxa"/>
            <w:hideMark/>
          </w:tcPr>
          <w:p w:rsidR="00B41CA0" w:rsidRPr="00B41CA0" w:rsidRDefault="00B41CA0" w:rsidP="00B41CA0">
            <w:pPr>
              <w:spacing w:after="200" w:line="276" w:lineRule="auto"/>
              <w:rPr>
                <w:rFonts w:eastAsia="Calibri"/>
                <w:sz w:val="22"/>
                <w:szCs w:val="22"/>
                <w:lang w:eastAsia="en-US"/>
              </w:rPr>
            </w:pPr>
          </w:p>
        </w:tc>
        <w:tc>
          <w:tcPr>
            <w:tcW w:w="709" w:type="dxa"/>
            <w:hideMark/>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1" w:type="dxa"/>
            <w:hideMark/>
          </w:tcPr>
          <w:p w:rsidR="00B41CA0" w:rsidRPr="00B41CA0" w:rsidRDefault="00B41CA0" w:rsidP="00B41CA0">
            <w:pPr>
              <w:spacing w:after="200" w:line="276" w:lineRule="auto"/>
              <w:rPr>
                <w:rFonts w:eastAsia="Calibri"/>
                <w:sz w:val="22"/>
                <w:szCs w:val="22"/>
                <w:lang w:eastAsia="en-US"/>
              </w:rPr>
            </w:pPr>
          </w:p>
        </w:tc>
        <w:tc>
          <w:tcPr>
            <w:tcW w:w="1136" w:type="dxa"/>
            <w:hideMark/>
          </w:tcPr>
          <w:p w:rsidR="00B41CA0" w:rsidRPr="00B41CA0" w:rsidRDefault="00B41CA0" w:rsidP="00B41CA0">
            <w:pPr>
              <w:spacing w:after="200" w:line="276" w:lineRule="auto"/>
              <w:rPr>
                <w:rFonts w:eastAsia="Calibri"/>
                <w:sz w:val="22"/>
                <w:szCs w:val="22"/>
                <w:lang w:eastAsia="en-US"/>
              </w:rPr>
            </w:pPr>
          </w:p>
        </w:tc>
      </w:tr>
      <w:tr w:rsidR="00B41CA0" w:rsidRPr="00B41CA0" w:rsidTr="00045681">
        <w:trPr>
          <w:trHeight w:val="3248"/>
        </w:trPr>
        <w:tc>
          <w:tcPr>
            <w:tcW w:w="532" w:type="dxa"/>
            <w:hideMark/>
          </w:tcPr>
          <w:p w:rsidR="00B41CA0" w:rsidRPr="00B41CA0" w:rsidRDefault="00B41CA0" w:rsidP="00B41CA0">
            <w:pPr>
              <w:spacing w:after="200" w:line="276" w:lineRule="auto"/>
              <w:rPr>
                <w:rFonts w:eastAsia="Calibri"/>
                <w:sz w:val="22"/>
                <w:szCs w:val="22"/>
                <w:lang w:eastAsia="en-US"/>
              </w:rPr>
            </w:pPr>
          </w:p>
        </w:tc>
        <w:tc>
          <w:tcPr>
            <w:tcW w:w="226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 xml:space="preserve">Мероприятие 2.2. Обеспечение </w:t>
            </w:r>
            <w:proofErr w:type="gramStart"/>
            <w:r w:rsidRPr="00B41CA0">
              <w:rPr>
                <w:rFonts w:eastAsia="Calibri"/>
                <w:sz w:val="22"/>
                <w:szCs w:val="22"/>
                <w:lang w:eastAsia="en-US"/>
              </w:rPr>
              <w:t>серт</w:t>
            </w:r>
            <w:r w:rsidRPr="00B41CA0">
              <w:rPr>
                <w:rFonts w:eastAsia="Calibri"/>
                <w:sz w:val="22"/>
                <w:szCs w:val="22"/>
                <w:lang w:eastAsia="en-US"/>
              </w:rPr>
              <w:t>и</w:t>
            </w:r>
            <w:r w:rsidRPr="00B41CA0">
              <w:rPr>
                <w:rFonts w:eastAsia="Calibri"/>
                <w:sz w:val="22"/>
                <w:szCs w:val="22"/>
                <w:lang w:eastAsia="en-US"/>
              </w:rPr>
              <w:t>фици</w:t>
            </w:r>
            <w:r w:rsidRPr="00B41CA0">
              <w:rPr>
                <w:rFonts w:eastAsia="Calibri"/>
                <w:sz w:val="22"/>
                <w:szCs w:val="22"/>
                <w:lang w:eastAsia="en-US"/>
              </w:rPr>
              <w:softHyphen/>
              <w:t>рованными</w:t>
            </w:r>
            <w:proofErr w:type="gramEnd"/>
            <w:r w:rsidRPr="00B41CA0">
              <w:rPr>
                <w:rFonts w:eastAsia="Calibri"/>
                <w:sz w:val="22"/>
                <w:szCs w:val="22"/>
                <w:lang w:eastAsia="en-US"/>
              </w:rPr>
              <w:t xml:space="preserve">        СИЗ   работников Администрации ра</w:t>
            </w:r>
            <w:r w:rsidRPr="00B41CA0">
              <w:rPr>
                <w:rFonts w:eastAsia="Calibri"/>
                <w:sz w:val="22"/>
                <w:szCs w:val="22"/>
                <w:lang w:eastAsia="en-US"/>
              </w:rPr>
              <w:t>й</w:t>
            </w:r>
            <w:r w:rsidRPr="00B41CA0">
              <w:rPr>
                <w:rFonts w:eastAsia="Calibri"/>
                <w:sz w:val="22"/>
                <w:szCs w:val="22"/>
                <w:lang w:eastAsia="en-US"/>
              </w:rPr>
              <w:t>она и её структурных подразделений; пр</w:t>
            </w:r>
            <w:r w:rsidRPr="00B41CA0">
              <w:rPr>
                <w:rFonts w:eastAsia="Calibri"/>
                <w:sz w:val="22"/>
                <w:szCs w:val="22"/>
                <w:lang w:eastAsia="en-US"/>
              </w:rPr>
              <w:t>и</w:t>
            </w:r>
            <w:r w:rsidRPr="00B41CA0">
              <w:rPr>
                <w:rFonts w:eastAsia="Calibri"/>
                <w:sz w:val="22"/>
                <w:szCs w:val="22"/>
                <w:lang w:eastAsia="en-US"/>
              </w:rPr>
              <w:t>обретение оборуд</w:t>
            </w:r>
            <w:r w:rsidRPr="00B41CA0">
              <w:rPr>
                <w:rFonts w:eastAsia="Calibri"/>
                <w:sz w:val="22"/>
                <w:szCs w:val="22"/>
                <w:lang w:eastAsia="en-US"/>
              </w:rPr>
              <w:t>о</w:t>
            </w:r>
            <w:r w:rsidRPr="00B41CA0">
              <w:rPr>
                <w:rFonts w:eastAsia="Calibri"/>
                <w:sz w:val="22"/>
                <w:szCs w:val="22"/>
                <w:lang w:eastAsia="en-US"/>
              </w:rPr>
              <w:t>вания и иных средств, улучша</w:t>
            </w:r>
            <w:r w:rsidRPr="00B41CA0">
              <w:rPr>
                <w:rFonts w:eastAsia="Calibri"/>
                <w:sz w:val="22"/>
                <w:szCs w:val="22"/>
                <w:lang w:eastAsia="en-US"/>
              </w:rPr>
              <w:t>ю</w:t>
            </w:r>
            <w:r w:rsidRPr="00B41CA0">
              <w:rPr>
                <w:rFonts w:eastAsia="Calibri"/>
                <w:sz w:val="22"/>
                <w:szCs w:val="22"/>
                <w:lang w:eastAsia="en-US"/>
              </w:rPr>
              <w:t>щих условия труда работников</w:t>
            </w:r>
          </w:p>
        </w:tc>
        <w:tc>
          <w:tcPr>
            <w:tcW w:w="1133"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ежего</w:t>
            </w:r>
            <w:r w:rsidRPr="00B41CA0">
              <w:rPr>
                <w:rFonts w:eastAsia="Calibri"/>
                <w:sz w:val="22"/>
                <w:szCs w:val="22"/>
                <w:lang w:eastAsia="en-US"/>
              </w:rPr>
              <w:t>д</w:t>
            </w:r>
            <w:r w:rsidRPr="00B41CA0">
              <w:rPr>
                <w:rFonts w:eastAsia="Calibri"/>
                <w:sz w:val="22"/>
                <w:szCs w:val="22"/>
                <w:lang w:eastAsia="en-US"/>
              </w:rPr>
              <w:t>но, на постоя</w:t>
            </w:r>
            <w:r w:rsidRPr="00B41CA0">
              <w:rPr>
                <w:rFonts w:eastAsia="Calibri"/>
                <w:sz w:val="22"/>
                <w:szCs w:val="22"/>
                <w:lang w:eastAsia="en-US"/>
              </w:rPr>
              <w:t>н</w:t>
            </w:r>
            <w:r w:rsidRPr="00B41CA0">
              <w:rPr>
                <w:rFonts w:eastAsia="Calibri"/>
                <w:sz w:val="22"/>
                <w:szCs w:val="22"/>
                <w:lang w:eastAsia="en-US"/>
              </w:rPr>
              <w:t>ной  о</w:t>
            </w:r>
            <w:r w:rsidRPr="00B41CA0">
              <w:rPr>
                <w:rFonts w:eastAsia="Calibri"/>
                <w:sz w:val="22"/>
                <w:szCs w:val="22"/>
                <w:lang w:eastAsia="en-US"/>
              </w:rPr>
              <w:t>с</w:t>
            </w:r>
            <w:r w:rsidRPr="00B41CA0">
              <w:rPr>
                <w:rFonts w:eastAsia="Calibri"/>
                <w:sz w:val="22"/>
                <w:szCs w:val="22"/>
                <w:lang w:eastAsia="en-US"/>
              </w:rPr>
              <w:t>нове</w:t>
            </w:r>
          </w:p>
        </w:tc>
        <w:tc>
          <w:tcPr>
            <w:tcW w:w="1418"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Админ</w:t>
            </w:r>
            <w:r w:rsidRPr="00B41CA0">
              <w:rPr>
                <w:rFonts w:eastAsia="Calibri"/>
                <w:sz w:val="22"/>
                <w:szCs w:val="22"/>
                <w:lang w:eastAsia="en-US"/>
              </w:rPr>
              <w:t>и</w:t>
            </w:r>
            <w:r w:rsidRPr="00B41CA0">
              <w:rPr>
                <w:rFonts w:eastAsia="Calibri"/>
                <w:sz w:val="22"/>
                <w:szCs w:val="22"/>
                <w:lang w:eastAsia="en-US"/>
              </w:rPr>
              <w:t>страция района;</w:t>
            </w:r>
          </w:p>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структурные подраздел</w:t>
            </w:r>
            <w:r w:rsidRPr="00B41CA0">
              <w:rPr>
                <w:rFonts w:eastAsia="Calibri"/>
                <w:sz w:val="22"/>
                <w:szCs w:val="22"/>
                <w:lang w:eastAsia="en-US"/>
              </w:rPr>
              <w:t>е</w:t>
            </w:r>
            <w:r w:rsidRPr="00B41CA0">
              <w:rPr>
                <w:rFonts w:eastAsia="Calibri"/>
                <w:sz w:val="22"/>
                <w:szCs w:val="22"/>
                <w:lang w:eastAsia="en-US"/>
              </w:rPr>
              <w:t>ния Адм</w:t>
            </w:r>
            <w:r w:rsidRPr="00B41CA0">
              <w:rPr>
                <w:rFonts w:eastAsia="Calibri"/>
                <w:sz w:val="22"/>
                <w:szCs w:val="22"/>
                <w:lang w:eastAsia="en-US"/>
              </w:rPr>
              <w:t>и</w:t>
            </w:r>
            <w:r w:rsidRPr="00B41CA0">
              <w:rPr>
                <w:rFonts w:eastAsia="Calibri"/>
                <w:sz w:val="22"/>
                <w:szCs w:val="22"/>
                <w:lang w:eastAsia="en-US"/>
              </w:rPr>
              <w:t>нистрации района</w:t>
            </w:r>
          </w:p>
        </w:tc>
        <w:tc>
          <w:tcPr>
            <w:tcW w:w="851"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22,6</w:t>
            </w:r>
          </w:p>
        </w:tc>
        <w:tc>
          <w:tcPr>
            <w:tcW w:w="850"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32,2</w:t>
            </w:r>
          </w:p>
        </w:tc>
        <w:tc>
          <w:tcPr>
            <w:tcW w:w="710"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0</w:t>
            </w:r>
          </w:p>
        </w:tc>
        <w:tc>
          <w:tcPr>
            <w:tcW w:w="84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4,675</w:t>
            </w:r>
          </w:p>
        </w:tc>
        <w:tc>
          <w:tcPr>
            <w:tcW w:w="70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79,16710</w:t>
            </w:r>
          </w:p>
        </w:tc>
        <w:tc>
          <w:tcPr>
            <w:tcW w:w="709"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143,936</w:t>
            </w:r>
          </w:p>
        </w:tc>
        <w:tc>
          <w:tcPr>
            <w:tcW w:w="709"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0</w:t>
            </w:r>
          </w:p>
        </w:tc>
        <w:tc>
          <w:tcPr>
            <w:tcW w:w="850"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64,0</w:t>
            </w:r>
          </w:p>
        </w:tc>
        <w:tc>
          <w:tcPr>
            <w:tcW w:w="850"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56,5</w:t>
            </w:r>
          </w:p>
        </w:tc>
        <w:tc>
          <w:tcPr>
            <w:tcW w:w="850"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60,0</w:t>
            </w:r>
          </w:p>
        </w:tc>
        <w:tc>
          <w:tcPr>
            <w:tcW w:w="851"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463,0781</w:t>
            </w:r>
          </w:p>
        </w:tc>
        <w:tc>
          <w:tcPr>
            <w:tcW w:w="1136"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райо</w:t>
            </w:r>
            <w:r w:rsidRPr="00B41CA0">
              <w:rPr>
                <w:rFonts w:eastAsia="Calibri"/>
                <w:sz w:val="22"/>
                <w:szCs w:val="22"/>
                <w:lang w:eastAsia="en-US"/>
              </w:rPr>
              <w:t>н</w:t>
            </w:r>
            <w:r w:rsidRPr="00B41CA0">
              <w:rPr>
                <w:rFonts w:eastAsia="Calibri"/>
                <w:sz w:val="22"/>
                <w:szCs w:val="22"/>
                <w:lang w:eastAsia="en-US"/>
              </w:rPr>
              <w:t>ный бюджет</w:t>
            </w:r>
          </w:p>
        </w:tc>
      </w:tr>
      <w:tr w:rsidR="00B41CA0" w:rsidRPr="00B41CA0" w:rsidTr="00045681">
        <w:trPr>
          <w:trHeight w:val="1646"/>
        </w:trPr>
        <w:tc>
          <w:tcPr>
            <w:tcW w:w="532" w:type="dxa"/>
            <w:hideMark/>
          </w:tcPr>
          <w:p w:rsidR="00B41CA0" w:rsidRPr="00B41CA0" w:rsidRDefault="00B41CA0" w:rsidP="00B41CA0">
            <w:pPr>
              <w:spacing w:after="200" w:line="276" w:lineRule="auto"/>
              <w:rPr>
                <w:rFonts w:eastAsia="Calibri"/>
                <w:sz w:val="22"/>
                <w:szCs w:val="22"/>
                <w:lang w:eastAsia="en-US"/>
              </w:rPr>
            </w:pPr>
          </w:p>
        </w:tc>
        <w:tc>
          <w:tcPr>
            <w:tcW w:w="2269" w:type="dxa"/>
            <w:hideMark/>
          </w:tcPr>
          <w:p w:rsidR="00B41CA0" w:rsidRPr="00B41CA0" w:rsidRDefault="00B41CA0" w:rsidP="00B41CA0">
            <w:pPr>
              <w:spacing w:after="200" w:line="276" w:lineRule="auto"/>
              <w:rPr>
                <w:rFonts w:eastAsia="Calibri"/>
                <w:iCs/>
                <w:sz w:val="22"/>
                <w:szCs w:val="22"/>
                <w:lang w:eastAsia="en-US"/>
              </w:rPr>
            </w:pPr>
            <w:r w:rsidRPr="00B41CA0">
              <w:rPr>
                <w:rFonts w:eastAsia="Calibri"/>
                <w:sz w:val="22"/>
                <w:szCs w:val="22"/>
                <w:lang w:eastAsia="en-US"/>
              </w:rPr>
              <w:t>Мероприятие 2.3. Осуществление м</w:t>
            </w:r>
            <w:r w:rsidRPr="00B41CA0">
              <w:rPr>
                <w:rFonts w:eastAsia="Calibri"/>
                <w:iCs/>
                <w:sz w:val="22"/>
                <w:szCs w:val="22"/>
                <w:lang w:eastAsia="en-US"/>
              </w:rPr>
              <w:t>е</w:t>
            </w:r>
            <w:r w:rsidRPr="00B41CA0">
              <w:rPr>
                <w:rFonts w:eastAsia="Calibri"/>
                <w:iCs/>
                <w:sz w:val="22"/>
                <w:szCs w:val="22"/>
                <w:lang w:eastAsia="en-US"/>
              </w:rPr>
              <w:t>дицинской, социал</w:t>
            </w:r>
            <w:r w:rsidRPr="00B41CA0">
              <w:rPr>
                <w:rFonts w:eastAsia="Calibri"/>
                <w:iCs/>
                <w:sz w:val="22"/>
                <w:szCs w:val="22"/>
                <w:lang w:eastAsia="en-US"/>
              </w:rPr>
              <w:t>ь</w:t>
            </w:r>
            <w:r w:rsidRPr="00B41CA0">
              <w:rPr>
                <w:rFonts w:eastAsia="Calibri"/>
                <w:iCs/>
                <w:sz w:val="22"/>
                <w:szCs w:val="22"/>
                <w:lang w:eastAsia="en-US"/>
              </w:rPr>
              <w:t>ной и професси</w:t>
            </w:r>
            <w:r w:rsidRPr="00B41CA0">
              <w:rPr>
                <w:rFonts w:eastAsia="Calibri"/>
                <w:iCs/>
                <w:sz w:val="22"/>
                <w:szCs w:val="22"/>
                <w:lang w:eastAsia="en-US"/>
              </w:rPr>
              <w:t>о</w:t>
            </w:r>
            <w:r w:rsidRPr="00B41CA0">
              <w:rPr>
                <w:rFonts w:eastAsia="Calibri"/>
                <w:iCs/>
                <w:sz w:val="22"/>
                <w:szCs w:val="22"/>
                <w:lang w:eastAsia="en-US"/>
              </w:rPr>
              <w:t>нальной реабилит</w:t>
            </w:r>
            <w:r w:rsidRPr="00B41CA0">
              <w:rPr>
                <w:rFonts w:eastAsia="Calibri"/>
                <w:iCs/>
                <w:sz w:val="22"/>
                <w:szCs w:val="22"/>
                <w:lang w:eastAsia="en-US"/>
              </w:rPr>
              <w:t>а</w:t>
            </w:r>
            <w:r w:rsidRPr="00B41CA0">
              <w:rPr>
                <w:rFonts w:eastAsia="Calibri"/>
                <w:iCs/>
                <w:sz w:val="22"/>
                <w:szCs w:val="22"/>
                <w:lang w:eastAsia="en-US"/>
              </w:rPr>
              <w:t>ции застрахованных лиц, пострадавших на производстве (с</w:t>
            </w:r>
            <w:r w:rsidRPr="00B41CA0">
              <w:rPr>
                <w:rFonts w:eastAsia="Calibri"/>
                <w:iCs/>
                <w:sz w:val="22"/>
                <w:szCs w:val="22"/>
                <w:lang w:eastAsia="en-US"/>
              </w:rPr>
              <w:t>а</w:t>
            </w:r>
            <w:r w:rsidRPr="00B41CA0">
              <w:rPr>
                <w:rFonts w:eastAsia="Calibri"/>
                <w:iCs/>
                <w:sz w:val="22"/>
                <w:szCs w:val="22"/>
                <w:lang w:eastAsia="en-US"/>
              </w:rPr>
              <w:t>наторно-курортное лечение, лечение п</w:t>
            </w:r>
            <w:r w:rsidRPr="00B41CA0">
              <w:rPr>
                <w:rFonts w:eastAsia="Calibri"/>
                <w:iCs/>
                <w:sz w:val="22"/>
                <w:szCs w:val="22"/>
                <w:lang w:eastAsia="en-US"/>
              </w:rPr>
              <w:t>о</w:t>
            </w:r>
            <w:r w:rsidRPr="00B41CA0">
              <w:rPr>
                <w:rFonts w:eastAsia="Calibri"/>
                <w:iCs/>
                <w:sz w:val="22"/>
                <w:szCs w:val="22"/>
                <w:lang w:eastAsia="en-US"/>
              </w:rPr>
              <w:t>сле тяжелых прои</w:t>
            </w:r>
            <w:r w:rsidRPr="00B41CA0">
              <w:rPr>
                <w:rFonts w:eastAsia="Calibri"/>
                <w:iCs/>
                <w:sz w:val="22"/>
                <w:szCs w:val="22"/>
                <w:lang w:eastAsia="en-US"/>
              </w:rPr>
              <w:t>з</w:t>
            </w:r>
            <w:r w:rsidRPr="00B41CA0">
              <w:rPr>
                <w:rFonts w:eastAsia="Calibri"/>
                <w:iCs/>
                <w:sz w:val="22"/>
                <w:szCs w:val="22"/>
                <w:lang w:eastAsia="en-US"/>
              </w:rPr>
              <w:t>водственных травм, протезирование, предоставление д</w:t>
            </w:r>
            <w:r w:rsidRPr="00B41CA0">
              <w:rPr>
                <w:rFonts w:eastAsia="Calibri"/>
                <w:iCs/>
                <w:sz w:val="22"/>
                <w:szCs w:val="22"/>
                <w:lang w:eastAsia="en-US"/>
              </w:rPr>
              <w:t>о</w:t>
            </w:r>
            <w:r w:rsidRPr="00B41CA0">
              <w:rPr>
                <w:rFonts w:eastAsia="Calibri"/>
                <w:iCs/>
                <w:sz w:val="22"/>
                <w:szCs w:val="22"/>
                <w:lang w:eastAsia="en-US"/>
              </w:rPr>
              <w:lastRenderedPageBreak/>
              <w:t>полнительного о</w:t>
            </w:r>
            <w:r w:rsidRPr="00B41CA0">
              <w:rPr>
                <w:rFonts w:eastAsia="Calibri"/>
                <w:iCs/>
                <w:sz w:val="22"/>
                <w:szCs w:val="22"/>
                <w:lang w:eastAsia="en-US"/>
              </w:rPr>
              <w:t>т</w:t>
            </w:r>
            <w:r w:rsidRPr="00B41CA0">
              <w:rPr>
                <w:rFonts w:eastAsia="Calibri"/>
                <w:iCs/>
                <w:sz w:val="22"/>
                <w:szCs w:val="22"/>
                <w:lang w:eastAsia="en-US"/>
              </w:rPr>
              <w:t>пуска, лекарственное обеспечение, обесп</w:t>
            </w:r>
            <w:r w:rsidRPr="00B41CA0">
              <w:rPr>
                <w:rFonts w:eastAsia="Calibri"/>
                <w:iCs/>
                <w:sz w:val="22"/>
                <w:szCs w:val="22"/>
                <w:lang w:eastAsia="en-US"/>
              </w:rPr>
              <w:t>е</w:t>
            </w:r>
            <w:r w:rsidRPr="00B41CA0">
              <w:rPr>
                <w:rFonts w:eastAsia="Calibri"/>
                <w:iCs/>
                <w:sz w:val="22"/>
                <w:szCs w:val="22"/>
                <w:lang w:eastAsia="en-US"/>
              </w:rPr>
              <w:t>чение специальным транспортом, оплата проезда к месту л</w:t>
            </w:r>
            <w:r w:rsidRPr="00B41CA0">
              <w:rPr>
                <w:rFonts w:eastAsia="Calibri"/>
                <w:iCs/>
                <w:sz w:val="22"/>
                <w:szCs w:val="22"/>
                <w:lang w:eastAsia="en-US"/>
              </w:rPr>
              <w:t>е</w:t>
            </w:r>
            <w:r w:rsidRPr="00B41CA0">
              <w:rPr>
                <w:rFonts w:eastAsia="Calibri"/>
                <w:iCs/>
                <w:sz w:val="22"/>
                <w:szCs w:val="22"/>
                <w:lang w:eastAsia="en-US"/>
              </w:rPr>
              <w:t>чения и т.д.)</w:t>
            </w:r>
          </w:p>
        </w:tc>
        <w:tc>
          <w:tcPr>
            <w:tcW w:w="1133"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lastRenderedPageBreak/>
              <w:t>ежего</w:t>
            </w:r>
            <w:r w:rsidRPr="00B41CA0">
              <w:rPr>
                <w:rFonts w:eastAsia="Calibri"/>
                <w:sz w:val="22"/>
                <w:szCs w:val="22"/>
                <w:lang w:eastAsia="en-US"/>
              </w:rPr>
              <w:t>д</w:t>
            </w:r>
            <w:r w:rsidRPr="00B41CA0">
              <w:rPr>
                <w:rFonts w:eastAsia="Calibri"/>
                <w:sz w:val="22"/>
                <w:szCs w:val="22"/>
                <w:lang w:eastAsia="en-US"/>
              </w:rPr>
              <w:t>но, на постоя</w:t>
            </w:r>
            <w:r w:rsidRPr="00B41CA0">
              <w:rPr>
                <w:rFonts w:eastAsia="Calibri"/>
                <w:sz w:val="22"/>
                <w:szCs w:val="22"/>
                <w:lang w:eastAsia="en-US"/>
              </w:rPr>
              <w:t>н</w:t>
            </w:r>
            <w:r w:rsidRPr="00B41CA0">
              <w:rPr>
                <w:rFonts w:eastAsia="Calibri"/>
                <w:sz w:val="22"/>
                <w:szCs w:val="22"/>
                <w:lang w:eastAsia="en-US"/>
              </w:rPr>
              <w:t>ной  о</w:t>
            </w:r>
            <w:r w:rsidRPr="00B41CA0">
              <w:rPr>
                <w:rFonts w:eastAsia="Calibri"/>
                <w:sz w:val="22"/>
                <w:szCs w:val="22"/>
                <w:lang w:eastAsia="en-US"/>
              </w:rPr>
              <w:t>с</w:t>
            </w:r>
            <w:r w:rsidRPr="00B41CA0">
              <w:rPr>
                <w:rFonts w:eastAsia="Calibri"/>
                <w:sz w:val="22"/>
                <w:szCs w:val="22"/>
                <w:lang w:eastAsia="en-US"/>
              </w:rPr>
              <w:t>нове</w:t>
            </w:r>
          </w:p>
        </w:tc>
        <w:tc>
          <w:tcPr>
            <w:tcW w:w="1418"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ФСС; раб</w:t>
            </w:r>
            <w:r w:rsidRPr="00B41CA0">
              <w:rPr>
                <w:rFonts w:eastAsia="Calibri"/>
                <w:sz w:val="22"/>
                <w:szCs w:val="22"/>
                <w:lang w:eastAsia="en-US"/>
              </w:rPr>
              <w:t>о</w:t>
            </w:r>
            <w:r w:rsidRPr="00B41CA0">
              <w:rPr>
                <w:rFonts w:eastAsia="Calibri"/>
                <w:sz w:val="22"/>
                <w:szCs w:val="22"/>
                <w:lang w:eastAsia="en-US"/>
              </w:rPr>
              <w:t>тодатели</w:t>
            </w:r>
          </w:p>
        </w:tc>
        <w:tc>
          <w:tcPr>
            <w:tcW w:w="851" w:type="dxa"/>
            <w:hideMark/>
          </w:tcPr>
          <w:p w:rsidR="00B41CA0" w:rsidRPr="00B41CA0" w:rsidRDefault="00B41CA0" w:rsidP="00B41CA0">
            <w:pPr>
              <w:spacing w:after="200" w:line="276" w:lineRule="auto"/>
              <w:rPr>
                <w:rFonts w:eastAsia="Calibri"/>
                <w:sz w:val="22"/>
                <w:szCs w:val="22"/>
                <w:lang w:eastAsia="en-US"/>
              </w:rPr>
            </w:pPr>
          </w:p>
        </w:tc>
        <w:tc>
          <w:tcPr>
            <w:tcW w:w="850" w:type="dxa"/>
            <w:hideMark/>
          </w:tcPr>
          <w:p w:rsidR="00B41CA0" w:rsidRPr="00B41CA0" w:rsidRDefault="00B41CA0" w:rsidP="00B41CA0">
            <w:pPr>
              <w:spacing w:after="200" w:line="276" w:lineRule="auto"/>
              <w:rPr>
                <w:rFonts w:eastAsia="Calibri"/>
                <w:sz w:val="22"/>
                <w:szCs w:val="22"/>
                <w:lang w:eastAsia="en-US"/>
              </w:rPr>
            </w:pPr>
          </w:p>
        </w:tc>
        <w:tc>
          <w:tcPr>
            <w:tcW w:w="710" w:type="dxa"/>
            <w:hideMark/>
          </w:tcPr>
          <w:p w:rsidR="00B41CA0" w:rsidRPr="00B41CA0" w:rsidRDefault="00B41CA0" w:rsidP="00B41CA0">
            <w:pPr>
              <w:spacing w:after="200" w:line="276" w:lineRule="auto"/>
              <w:rPr>
                <w:rFonts w:eastAsia="Calibri"/>
                <w:sz w:val="22"/>
                <w:szCs w:val="22"/>
                <w:lang w:eastAsia="en-US"/>
              </w:rPr>
            </w:pPr>
          </w:p>
        </w:tc>
        <w:tc>
          <w:tcPr>
            <w:tcW w:w="849" w:type="dxa"/>
            <w:hideMark/>
          </w:tcPr>
          <w:p w:rsidR="00B41CA0" w:rsidRPr="00B41CA0" w:rsidRDefault="00B41CA0" w:rsidP="00B41CA0">
            <w:pPr>
              <w:spacing w:after="200" w:line="276" w:lineRule="auto"/>
              <w:rPr>
                <w:rFonts w:eastAsia="Calibri"/>
                <w:sz w:val="22"/>
                <w:szCs w:val="22"/>
                <w:lang w:eastAsia="en-US"/>
              </w:rPr>
            </w:pPr>
          </w:p>
        </w:tc>
        <w:tc>
          <w:tcPr>
            <w:tcW w:w="709" w:type="dxa"/>
            <w:hideMark/>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1" w:type="dxa"/>
            <w:hideMark/>
          </w:tcPr>
          <w:p w:rsidR="00B41CA0" w:rsidRPr="00B41CA0" w:rsidRDefault="00B41CA0" w:rsidP="00B41CA0">
            <w:pPr>
              <w:spacing w:after="200" w:line="276" w:lineRule="auto"/>
              <w:rPr>
                <w:rFonts w:eastAsia="Calibri"/>
                <w:sz w:val="22"/>
                <w:szCs w:val="22"/>
                <w:lang w:eastAsia="en-US"/>
              </w:rPr>
            </w:pPr>
          </w:p>
        </w:tc>
        <w:tc>
          <w:tcPr>
            <w:tcW w:w="1136" w:type="dxa"/>
            <w:hideMark/>
          </w:tcPr>
          <w:p w:rsidR="00B41CA0" w:rsidRPr="00B41CA0" w:rsidRDefault="00B41CA0" w:rsidP="00B41CA0">
            <w:pPr>
              <w:spacing w:after="200" w:line="276" w:lineRule="auto"/>
              <w:rPr>
                <w:rFonts w:eastAsia="Calibri"/>
                <w:sz w:val="22"/>
                <w:szCs w:val="22"/>
                <w:lang w:eastAsia="en-US"/>
              </w:rPr>
            </w:pPr>
          </w:p>
        </w:tc>
      </w:tr>
      <w:tr w:rsidR="00B41CA0" w:rsidRPr="00B41CA0" w:rsidTr="00045681">
        <w:trPr>
          <w:trHeight w:val="3063"/>
        </w:trPr>
        <w:tc>
          <w:tcPr>
            <w:tcW w:w="532" w:type="dxa"/>
            <w:hideMark/>
          </w:tcPr>
          <w:p w:rsidR="00B41CA0" w:rsidRPr="00B41CA0" w:rsidRDefault="00B41CA0" w:rsidP="00B41CA0">
            <w:pPr>
              <w:spacing w:after="200" w:line="276" w:lineRule="auto"/>
              <w:rPr>
                <w:rFonts w:eastAsia="Calibri"/>
                <w:sz w:val="22"/>
                <w:szCs w:val="22"/>
                <w:lang w:eastAsia="en-US"/>
              </w:rPr>
            </w:pPr>
          </w:p>
        </w:tc>
        <w:tc>
          <w:tcPr>
            <w:tcW w:w="226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Мероприятие 2.4. Организация пров</w:t>
            </w:r>
            <w:r w:rsidRPr="00B41CA0">
              <w:rPr>
                <w:rFonts w:eastAsia="Calibri"/>
                <w:sz w:val="22"/>
                <w:szCs w:val="22"/>
                <w:lang w:eastAsia="en-US"/>
              </w:rPr>
              <w:t>е</w:t>
            </w:r>
            <w:r w:rsidRPr="00B41CA0">
              <w:rPr>
                <w:rFonts w:eastAsia="Calibri"/>
                <w:sz w:val="22"/>
                <w:szCs w:val="22"/>
                <w:lang w:eastAsia="en-US"/>
              </w:rPr>
              <w:t>дения периодических медицинских осмо</w:t>
            </w:r>
            <w:r w:rsidRPr="00B41CA0">
              <w:rPr>
                <w:rFonts w:eastAsia="Calibri"/>
                <w:sz w:val="22"/>
                <w:szCs w:val="22"/>
                <w:lang w:eastAsia="en-US"/>
              </w:rPr>
              <w:t>т</w:t>
            </w:r>
            <w:r w:rsidRPr="00B41CA0">
              <w:rPr>
                <w:rFonts w:eastAsia="Calibri"/>
                <w:sz w:val="22"/>
                <w:szCs w:val="22"/>
                <w:lang w:eastAsia="en-US"/>
              </w:rPr>
              <w:t>ров работников, з</w:t>
            </w:r>
            <w:r w:rsidRPr="00B41CA0">
              <w:rPr>
                <w:rFonts w:eastAsia="Calibri"/>
                <w:sz w:val="22"/>
                <w:szCs w:val="22"/>
                <w:lang w:eastAsia="en-US"/>
              </w:rPr>
              <w:t>а</w:t>
            </w:r>
            <w:r w:rsidRPr="00B41CA0">
              <w:rPr>
                <w:rFonts w:eastAsia="Calibri"/>
                <w:sz w:val="22"/>
                <w:szCs w:val="22"/>
                <w:lang w:eastAsia="en-US"/>
              </w:rPr>
              <w:t>нятых на работах с вредными и (или) опасными произво</w:t>
            </w:r>
            <w:r w:rsidRPr="00B41CA0">
              <w:rPr>
                <w:rFonts w:eastAsia="Calibri"/>
                <w:sz w:val="22"/>
                <w:szCs w:val="22"/>
                <w:lang w:eastAsia="en-US"/>
              </w:rPr>
              <w:t>д</w:t>
            </w:r>
            <w:r w:rsidRPr="00B41CA0">
              <w:rPr>
                <w:rFonts w:eastAsia="Calibri"/>
                <w:sz w:val="22"/>
                <w:szCs w:val="22"/>
                <w:lang w:eastAsia="en-US"/>
              </w:rPr>
              <w:t>ственными фактор</w:t>
            </w:r>
            <w:r w:rsidRPr="00B41CA0">
              <w:rPr>
                <w:rFonts w:eastAsia="Calibri"/>
                <w:sz w:val="22"/>
                <w:szCs w:val="22"/>
                <w:lang w:eastAsia="en-US"/>
              </w:rPr>
              <w:t>а</w:t>
            </w:r>
            <w:r w:rsidRPr="00B41CA0">
              <w:rPr>
                <w:rFonts w:eastAsia="Calibri"/>
                <w:sz w:val="22"/>
                <w:szCs w:val="22"/>
                <w:lang w:eastAsia="en-US"/>
              </w:rPr>
              <w:t>ми</w:t>
            </w:r>
          </w:p>
        </w:tc>
        <w:tc>
          <w:tcPr>
            <w:tcW w:w="1133"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ежего</w:t>
            </w:r>
            <w:r w:rsidRPr="00B41CA0">
              <w:rPr>
                <w:rFonts w:eastAsia="Calibri"/>
                <w:sz w:val="22"/>
                <w:szCs w:val="22"/>
                <w:lang w:eastAsia="en-US"/>
              </w:rPr>
              <w:t>д</w:t>
            </w:r>
            <w:r w:rsidRPr="00B41CA0">
              <w:rPr>
                <w:rFonts w:eastAsia="Calibri"/>
                <w:sz w:val="22"/>
                <w:szCs w:val="22"/>
                <w:lang w:eastAsia="en-US"/>
              </w:rPr>
              <w:t>но, на постоя</w:t>
            </w:r>
            <w:r w:rsidRPr="00B41CA0">
              <w:rPr>
                <w:rFonts w:eastAsia="Calibri"/>
                <w:sz w:val="22"/>
                <w:szCs w:val="22"/>
                <w:lang w:eastAsia="en-US"/>
              </w:rPr>
              <w:t>н</w:t>
            </w:r>
            <w:r w:rsidRPr="00B41CA0">
              <w:rPr>
                <w:rFonts w:eastAsia="Calibri"/>
                <w:sz w:val="22"/>
                <w:szCs w:val="22"/>
                <w:lang w:eastAsia="en-US"/>
              </w:rPr>
              <w:t>ной  о</w:t>
            </w:r>
            <w:r w:rsidRPr="00B41CA0">
              <w:rPr>
                <w:rFonts w:eastAsia="Calibri"/>
                <w:sz w:val="22"/>
                <w:szCs w:val="22"/>
                <w:lang w:eastAsia="en-US"/>
              </w:rPr>
              <w:t>с</w:t>
            </w:r>
            <w:r w:rsidRPr="00B41CA0">
              <w:rPr>
                <w:rFonts w:eastAsia="Calibri"/>
                <w:sz w:val="22"/>
                <w:szCs w:val="22"/>
                <w:lang w:eastAsia="en-US"/>
              </w:rPr>
              <w:t>нове</w:t>
            </w:r>
          </w:p>
        </w:tc>
        <w:tc>
          <w:tcPr>
            <w:tcW w:w="1418"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Админ</w:t>
            </w:r>
            <w:r w:rsidRPr="00B41CA0">
              <w:rPr>
                <w:rFonts w:eastAsia="Calibri"/>
                <w:sz w:val="22"/>
                <w:szCs w:val="22"/>
                <w:lang w:eastAsia="en-US"/>
              </w:rPr>
              <w:t>и</w:t>
            </w:r>
            <w:r w:rsidRPr="00B41CA0">
              <w:rPr>
                <w:rFonts w:eastAsia="Calibri"/>
                <w:sz w:val="22"/>
                <w:szCs w:val="22"/>
                <w:lang w:eastAsia="en-US"/>
              </w:rPr>
              <w:t>страция района; КГБУЗ «</w:t>
            </w:r>
            <w:proofErr w:type="spellStart"/>
            <w:r w:rsidRPr="00B41CA0">
              <w:rPr>
                <w:rFonts w:eastAsia="Calibri"/>
                <w:sz w:val="22"/>
                <w:szCs w:val="22"/>
                <w:lang w:eastAsia="en-US"/>
              </w:rPr>
              <w:t>П</w:t>
            </w:r>
            <w:r w:rsidRPr="00B41CA0">
              <w:rPr>
                <w:rFonts w:eastAsia="Calibri"/>
                <w:sz w:val="22"/>
                <w:szCs w:val="22"/>
                <w:lang w:eastAsia="en-US"/>
              </w:rPr>
              <w:t>о</w:t>
            </w:r>
            <w:r w:rsidRPr="00B41CA0">
              <w:rPr>
                <w:rFonts w:eastAsia="Calibri"/>
                <w:sz w:val="22"/>
                <w:szCs w:val="22"/>
                <w:lang w:eastAsia="en-US"/>
              </w:rPr>
              <w:t>спелихи</w:t>
            </w:r>
            <w:r w:rsidRPr="00B41CA0">
              <w:rPr>
                <w:rFonts w:eastAsia="Calibri"/>
                <w:sz w:val="22"/>
                <w:szCs w:val="22"/>
                <w:lang w:eastAsia="en-US"/>
              </w:rPr>
              <w:t>н</w:t>
            </w:r>
            <w:r w:rsidRPr="00B41CA0">
              <w:rPr>
                <w:rFonts w:eastAsia="Calibri"/>
                <w:sz w:val="22"/>
                <w:szCs w:val="22"/>
                <w:lang w:eastAsia="en-US"/>
              </w:rPr>
              <w:t>ская</w:t>
            </w:r>
            <w:proofErr w:type="spellEnd"/>
            <w:r w:rsidRPr="00B41CA0">
              <w:rPr>
                <w:rFonts w:eastAsia="Calibri"/>
                <w:sz w:val="22"/>
                <w:szCs w:val="22"/>
                <w:lang w:eastAsia="en-US"/>
              </w:rPr>
              <w:t xml:space="preserve"> ЦРБ», работодат</w:t>
            </w:r>
            <w:r w:rsidRPr="00B41CA0">
              <w:rPr>
                <w:rFonts w:eastAsia="Calibri"/>
                <w:sz w:val="22"/>
                <w:szCs w:val="22"/>
                <w:lang w:eastAsia="en-US"/>
              </w:rPr>
              <w:t>е</w:t>
            </w:r>
            <w:r w:rsidRPr="00B41CA0">
              <w:rPr>
                <w:rFonts w:eastAsia="Calibri"/>
                <w:sz w:val="22"/>
                <w:szCs w:val="22"/>
                <w:lang w:eastAsia="en-US"/>
              </w:rPr>
              <w:t>ли</w:t>
            </w:r>
          </w:p>
        </w:tc>
        <w:tc>
          <w:tcPr>
            <w:tcW w:w="851" w:type="dxa"/>
            <w:hideMark/>
          </w:tcPr>
          <w:p w:rsidR="00B41CA0" w:rsidRPr="00B41CA0" w:rsidRDefault="00B41CA0" w:rsidP="00B41CA0">
            <w:pPr>
              <w:spacing w:after="200" w:line="276" w:lineRule="auto"/>
              <w:rPr>
                <w:rFonts w:eastAsia="Calibri"/>
                <w:sz w:val="22"/>
                <w:szCs w:val="22"/>
                <w:lang w:eastAsia="en-US"/>
              </w:rPr>
            </w:pPr>
          </w:p>
        </w:tc>
        <w:tc>
          <w:tcPr>
            <w:tcW w:w="850" w:type="dxa"/>
            <w:hideMark/>
          </w:tcPr>
          <w:p w:rsidR="00B41CA0" w:rsidRPr="00B41CA0" w:rsidRDefault="00B41CA0" w:rsidP="00B41CA0">
            <w:pPr>
              <w:spacing w:after="200" w:line="276" w:lineRule="auto"/>
              <w:rPr>
                <w:rFonts w:eastAsia="Calibri"/>
                <w:sz w:val="22"/>
                <w:szCs w:val="22"/>
                <w:lang w:eastAsia="en-US"/>
              </w:rPr>
            </w:pPr>
          </w:p>
        </w:tc>
        <w:tc>
          <w:tcPr>
            <w:tcW w:w="710" w:type="dxa"/>
            <w:hideMark/>
          </w:tcPr>
          <w:p w:rsidR="00B41CA0" w:rsidRPr="00B41CA0" w:rsidRDefault="00B41CA0" w:rsidP="00B41CA0">
            <w:pPr>
              <w:spacing w:after="200" w:line="276" w:lineRule="auto"/>
              <w:rPr>
                <w:rFonts w:eastAsia="Calibri"/>
                <w:sz w:val="22"/>
                <w:szCs w:val="22"/>
                <w:lang w:eastAsia="en-US"/>
              </w:rPr>
            </w:pPr>
          </w:p>
        </w:tc>
        <w:tc>
          <w:tcPr>
            <w:tcW w:w="849" w:type="dxa"/>
            <w:hideMark/>
          </w:tcPr>
          <w:p w:rsidR="00B41CA0" w:rsidRPr="00B41CA0" w:rsidRDefault="00B41CA0" w:rsidP="00B41CA0">
            <w:pPr>
              <w:spacing w:after="200" w:line="276" w:lineRule="auto"/>
              <w:rPr>
                <w:rFonts w:eastAsia="Calibri"/>
                <w:sz w:val="22"/>
                <w:szCs w:val="22"/>
                <w:lang w:eastAsia="en-US"/>
              </w:rPr>
            </w:pPr>
          </w:p>
        </w:tc>
        <w:tc>
          <w:tcPr>
            <w:tcW w:w="709" w:type="dxa"/>
            <w:hideMark/>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1" w:type="dxa"/>
            <w:hideMark/>
          </w:tcPr>
          <w:p w:rsidR="00B41CA0" w:rsidRPr="00B41CA0" w:rsidRDefault="00B41CA0" w:rsidP="00B41CA0">
            <w:pPr>
              <w:spacing w:after="200" w:line="276" w:lineRule="auto"/>
              <w:rPr>
                <w:rFonts w:eastAsia="Calibri"/>
                <w:sz w:val="22"/>
                <w:szCs w:val="22"/>
                <w:lang w:eastAsia="en-US"/>
              </w:rPr>
            </w:pPr>
          </w:p>
        </w:tc>
        <w:tc>
          <w:tcPr>
            <w:tcW w:w="1136" w:type="dxa"/>
            <w:hideMark/>
          </w:tcPr>
          <w:p w:rsidR="00B41CA0" w:rsidRPr="00B41CA0" w:rsidRDefault="00B41CA0" w:rsidP="00B41CA0">
            <w:pPr>
              <w:spacing w:after="200" w:line="276" w:lineRule="auto"/>
              <w:rPr>
                <w:rFonts w:eastAsia="Calibri"/>
                <w:sz w:val="22"/>
                <w:szCs w:val="22"/>
                <w:lang w:eastAsia="en-US"/>
              </w:rPr>
            </w:pPr>
          </w:p>
        </w:tc>
      </w:tr>
      <w:tr w:rsidR="00B41CA0" w:rsidRPr="00B41CA0" w:rsidTr="00045681">
        <w:trPr>
          <w:trHeight w:val="2835"/>
        </w:trPr>
        <w:tc>
          <w:tcPr>
            <w:tcW w:w="532" w:type="dxa"/>
            <w:hideMark/>
          </w:tcPr>
          <w:p w:rsidR="00B41CA0" w:rsidRPr="00B41CA0" w:rsidRDefault="00B41CA0" w:rsidP="00B41CA0">
            <w:pPr>
              <w:spacing w:after="200" w:line="276" w:lineRule="auto"/>
              <w:rPr>
                <w:rFonts w:eastAsia="Calibri"/>
                <w:sz w:val="22"/>
                <w:szCs w:val="22"/>
                <w:lang w:eastAsia="en-US"/>
              </w:rPr>
            </w:pPr>
          </w:p>
        </w:tc>
        <w:tc>
          <w:tcPr>
            <w:tcW w:w="226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Мероприятие 2.5. Проведение пери</w:t>
            </w:r>
            <w:r w:rsidRPr="00B41CA0">
              <w:rPr>
                <w:rFonts w:eastAsia="Calibri"/>
                <w:sz w:val="22"/>
                <w:szCs w:val="22"/>
                <w:lang w:eastAsia="en-US"/>
              </w:rPr>
              <w:t>о</w:t>
            </w:r>
            <w:r w:rsidRPr="00B41CA0">
              <w:rPr>
                <w:rFonts w:eastAsia="Calibri"/>
                <w:sz w:val="22"/>
                <w:szCs w:val="22"/>
                <w:lang w:eastAsia="en-US"/>
              </w:rPr>
              <w:t>дических, обязател</w:t>
            </w:r>
            <w:r w:rsidRPr="00B41CA0">
              <w:rPr>
                <w:rFonts w:eastAsia="Calibri"/>
                <w:sz w:val="22"/>
                <w:szCs w:val="22"/>
                <w:lang w:eastAsia="en-US"/>
              </w:rPr>
              <w:t>ь</w:t>
            </w:r>
            <w:r w:rsidRPr="00B41CA0">
              <w:rPr>
                <w:rFonts w:eastAsia="Calibri"/>
                <w:sz w:val="22"/>
                <w:szCs w:val="22"/>
                <w:lang w:eastAsia="en-US"/>
              </w:rPr>
              <w:t xml:space="preserve">ных </w:t>
            </w:r>
            <w:proofErr w:type="spellStart"/>
            <w:r w:rsidRPr="00B41CA0">
              <w:rPr>
                <w:rFonts w:eastAsia="Calibri"/>
                <w:sz w:val="22"/>
                <w:szCs w:val="22"/>
                <w:lang w:eastAsia="en-US"/>
              </w:rPr>
              <w:t>предрейсовых</w:t>
            </w:r>
            <w:proofErr w:type="spellEnd"/>
            <w:r w:rsidRPr="00B41CA0">
              <w:rPr>
                <w:rFonts w:eastAsia="Calibri"/>
                <w:sz w:val="22"/>
                <w:szCs w:val="22"/>
                <w:lang w:eastAsia="en-US"/>
              </w:rPr>
              <w:t xml:space="preserve"> медицинских осмо</w:t>
            </w:r>
            <w:r w:rsidRPr="00B41CA0">
              <w:rPr>
                <w:rFonts w:eastAsia="Calibri"/>
                <w:sz w:val="22"/>
                <w:szCs w:val="22"/>
                <w:lang w:eastAsia="en-US"/>
              </w:rPr>
              <w:t>т</w:t>
            </w:r>
            <w:r w:rsidRPr="00B41CA0">
              <w:rPr>
                <w:rFonts w:eastAsia="Calibri"/>
                <w:sz w:val="22"/>
                <w:szCs w:val="22"/>
                <w:lang w:eastAsia="en-US"/>
              </w:rPr>
              <w:t>ров работников А</w:t>
            </w:r>
            <w:r w:rsidRPr="00B41CA0">
              <w:rPr>
                <w:rFonts w:eastAsia="Calibri"/>
                <w:sz w:val="22"/>
                <w:szCs w:val="22"/>
                <w:lang w:eastAsia="en-US"/>
              </w:rPr>
              <w:t>д</w:t>
            </w:r>
            <w:r w:rsidRPr="00B41CA0">
              <w:rPr>
                <w:rFonts w:eastAsia="Calibri"/>
                <w:sz w:val="22"/>
                <w:szCs w:val="22"/>
                <w:lang w:eastAsia="en-US"/>
              </w:rPr>
              <w:t>министрац</w:t>
            </w:r>
            <w:proofErr w:type="gramStart"/>
            <w:r w:rsidRPr="00B41CA0">
              <w:rPr>
                <w:rFonts w:eastAsia="Calibri"/>
                <w:sz w:val="22"/>
                <w:szCs w:val="22"/>
                <w:lang w:eastAsia="en-US"/>
              </w:rPr>
              <w:t>ии и её</w:t>
            </w:r>
            <w:proofErr w:type="gramEnd"/>
            <w:r w:rsidRPr="00B41CA0">
              <w:rPr>
                <w:rFonts w:eastAsia="Calibri"/>
                <w:sz w:val="22"/>
                <w:szCs w:val="22"/>
                <w:lang w:eastAsia="en-US"/>
              </w:rPr>
              <w:t xml:space="preserve"> структурных подра</w:t>
            </w:r>
            <w:r w:rsidRPr="00B41CA0">
              <w:rPr>
                <w:rFonts w:eastAsia="Calibri"/>
                <w:sz w:val="22"/>
                <w:szCs w:val="22"/>
                <w:lang w:eastAsia="en-US"/>
              </w:rPr>
              <w:t>з</w:t>
            </w:r>
            <w:r w:rsidRPr="00B41CA0">
              <w:rPr>
                <w:rFonts w:eastAsia="Calibri"/>
                <w:sz w:val="22"/>
                <w:szCs w:val="22"/>
                <w:lang w:eastAsia="en-US"/>
              </w:rPr>
              <w:t>делений</w:t>
            </w:r>
          </w:p>
        </w:tc>
        <w:tc>
          <w:tcPr>
            <w:tcW w:w="1133"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ежего</w:t>
            </w:r>
            <w:r w:rsidRPr="00B41CA0">
              <w:rPr>
                <w:rFonts w:eastAsia="Calibri"/>
                <w:sz w:val="22"/>
                <w:szCs w:val="22"/>
                <w:lang w:eastAsia="en-US"/>
              </w:rPr>
              <w:t>д</w:t>
            </w:r>
            <w:r w:rsidRPr="00B41CA0">
              <w:rPr>
                <w:rFonts w:eastAsia="Calibri"/>
                <w:sz w:val="22"/>
                <w:szCs w:val="22"/>
                <w:lang w:eastAsia="en-US"/>
              </w:rPr>
              <w:t>но, на постоя</w:t>
            </w:r>
            <w:r w:rsidRPr="00B41CA0">
              <w:rPr>
                <w:rFonts w:eastAsia="Calibri"/>
                <w:sz w:val="22"/>
                <w:szCs w:val="22"/>
                <w:lang w:eastAsia="en-US"/>
              </w:rPr>
              <w:t>н</w:t>
            </w:r>
            <w:r w:rsidRPr="00B41CA0">
              <w:rPr>
                <w:rFonts w:eastAsia="Calibri"/>
                <w:sz w:val="22"/>
                <w:szCs w:val="22"/>
                <w:lang w:eastAsia="en-US"/>
              </w:rPr>
              <w:t>ной  о</w:t>
            </w:r>
            <w:r w:rsidRPr="00B41CA0">
              <w:rPr>
                <w:rFonts w:eastAsia="Calibri"/>
                <w:sz w:val="22"/>
                <w:szCs w:val="22"/>
                <w:lang w:eastAsia="en-US"/>
              </w:rPr>
              <w:t>с</w:t>
            </w:r>
            <w:r w:rsidRPr="00B41CA0">
              <w:rPr>
                <w:rFonts w:eastAsia="Calibri"/>
                <w:sz w:val="22"/>
                <w:szCs w:val="22"/>
                <w:lang w:eastAsia="en-US"/>
              </w:rPr>
              <w:t>нове</w:t>
            </w:r>
          </w:p>
        </w:tc>
        <w:tc>
          <w:tcPr>
            <w:tcW w:w="1418"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Админ</w:t>
            </w:r>
            <w:r w:rsidRPr="00B41CA0">
              <w:rPr>
                <w:rFonts w:eastAsia="Calibri"/>
                <w:sz w:val="22"/>
                <w:szCs w:val="22"/>
                <w:lang w:eastAsia="en-US"/>
              </w:rPr>
              <w:t>и</w:t>
            </w:r>
            <w:r w:rsidRPr="00B41CA0">
              <w:rPr>
                <w:rFonts w:eastAsia="Calibri"/>
                <w:sz w:val="22"/>
                <w:szCs w:val="22"/>
                <w:lang w:eastAsia="en-US"/>
              </w:rPr>
              <w:t>страция района; структурные подраздел</w:t>
            </w:r>
            <w:r w:rsidRPr="00B41CA0">
              <w:rPr>
                <w:rFonts w:eastAsia="Calibri"/>
                <w:sz w:val="22"/>
                <w:szCs w:val="22"/>
                <w:lang w:eastAsia="en-US"/>
              </w:rPr>
              <w:t>е</w:t>
            </w:r>
            <w:r w:rsidRPr="00B41CA0">
              <w:rPr>
                <w:rFonts w:eastAsia="Calibri"/>
                <w:sz w:val="22"/>
                <w:szCs w:val="22"/>
                <w:lang w:eastAsia="en-US"/>
              </w:rPr>
              <w:t>ния Адм</w:t>
            </w:r>
            <w:r w:rsidRPr="00B41CA0">
              <w:rPr>
                <w:rFonts w:eastAsia="Calibri"/>
                <w:sz w:val="22"/>
                <w:szCs w:val="22"/>
                <w:lang w:eastAsia="en-US"/>
              </w:rPr>
              <w:t>и</w:t>
            </w:r>
            <w:r w:rsidRPr="00B41CA0">
              <w:rPr>
                <w:rFonts w:eastAsia="Calibri"/>
                <w:sz w:val="22"/>
                <w:szCs w:val="22"/>
                <w:lang w:eastAsia="en-US"/>
              </w:rPr>
              <w:t>нистрации района</w:t>
            </w:r>
          </w:p>
        </w:tc>
        <w:tc>
          <w:tcPr>
            <w:tcW w:w="851"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25,872</w:t>
            </w:r>
          </w:p>
        </w:tc>
        <w:tc>
          <w:tcPr>
            <w:tcW w:w="850"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15,224</w:t>
            </w:r>
          </w:p>
        </w:tc>
        <w:tc>
          <w:tcPr>
            <w:tcW w:w="710"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6,51</w:t>
            </w:r>
          </w:p>
        </w:tc>
        <w:tc>
          <w:tcPr>
            <w:tcW w:w="84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15,928</w:t>
            </w:r>
          </w:p>
        </w:tc>
        <w:tc>
          <w:tcPr>
            <w:tcW w:w="70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0</w:t>
            </w:r>
          </w:p>
        </w:tc>
        <w:tc>
          <w:tcPr>
            <w:tcW w:w="709"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0</w:t>
            </w:r>
          </w:p>
        </w:tc>
        <w:tc>
          <w:tcPr>
            <w:tcW w:w="709"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0</w:t>
            </w:r>
          </w:p>
        </w:tc>
        <w:tc>
          <w:tcPr>
            <w:tcW w:w="850"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0</w:t>
            </w:r>
          </w:p>
        </w:tc>
        <w:tc>
          <w:tcPr>
            <w:tcW w:w="850"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10,0</w:t>
            </w:r>
          </w:p>
        </w:tc>
        <w:tc>
          <w:tcPr>
            <w:tcW w:w="850"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10,0</w:t>
            </w:r>
          </w:p>
        </w:tc>
        <w:tc>
          <w:tcPr>
            <w:tcW w:w="851"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83,534</w:t>
            </w:r>
          </w:p>
        </w:tc>
        <w:tc>
          <w:tcPr>
            <w:tcW w:w="1136"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райо</w:t>
            </w:r>
            <w:r w:rsidRPr="00B41CA0">
              <w:rPr>
                <w:rFonts w:eastAsia="Calibri"/>
                <w:sz w:val="22"/>
                <w:szCs w:val="22"/>
                <w:lang w:eastAsia="en-US"/>
              </w:rPr>
              <w:t>н</w:t>
            </w:r>
            <w:r w:rsidRPr="00B41CA0">
              <w:rPr>
                <w:rFonts w:eastAsia="Calibri"/>
                <w:sz w:val="22"/>
                <w:szCs w:val="22"/>
                <w:lang w:eastAsia="en-US"/>
              </w:rPr>
              <w:t>ный бюджет</w:t>
            </w:r>
          </w:p>
        </w:tc>
      </w:tr>
      <w:tr w:rsidR="00B41CA0" w:rsidRPr="00B41CA0" w:rsidTr="00045681">
        <w:trPr>
          <w:trHeight w:val="1221"/>
        </w:trPr>
        <w:tc>
          <w:tcPr>
            <w:tcW w:w="532" w:type="dxa"/>
            <w:hideMark/>
          </w:tcPr>
          <w:p w:rsidR="00B41CA0" w:rsidRPr="00B41CA0" w:rsidRDefault="00B41CA0" w:rsidP="00B41CA0">
            <w:pPr>
              <w:spacing w:after="200" w:line="276" w:lineRule="auto"/>
              <w:rPr>
                <w:rFonts w:eastAsia="Calibri"/>
                <w:sz w:val="22"/>
                <w:szCs w:val="22"/>
                <w:lang w:eastAsia="en-US"/>
              </w:rPr>
            </w:pPr>
          </w:p>
        </w:tc>
        <w:tc>
          <w:tcPr>
            <w:tcW w:w="226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Мероприятие 2.6. Обеспечение пров</w:t>
            </w:r>
            <w:r w:rsidRPr="00B41CA0">
              <w:rPr>
                <w:rFonts w:eastAsia="Calibri"/>
                <w:sz w:val="22"/>
                <w:szCs w:val="22"/>
                <w:lang w:eastAsia="en-US"/>
              </w:rPr>
              <w:t>е</w:t>
            </w:r>
            <w:r w:rsidRPr="00B41CA0">
              <w:rPr>
                <w:rFonts w:eastAsia="Calibri"/>
                <w:sz w:val="22"/>
                <w:szCs w:val="22"/>
                <w:lang w:eastAsia="en-US"/>
              </w:rPr>
              <w:t>дения санаторно-курортного лечения работников, занятых на работах с вредн</w:t>
            </w:r>
            <w:r w:rsidRPr="00B41CA0">
              <w:rPr>
                <w:rFonts w:eastAsia="Calibri"/>
                <w:sz w:val="22"/>
                <w:szCs w:val="22"/>
                <w:lang w:eastAsia="en-US"/>
              </w:rPr>
              <w:t>ы</w:t>
            </w:r>
            <w:r w:rsidRPr="00B41CA0">
              <w:rPr>
                <w:rFonts w:eastAsia="Calibri"/>
                <w:sz w:val="22"/>
                <w:szCs w:val="22"/>
                <w:lang w:eastAsia="en-US"/>
              </w:rPr>
              <w:t>ми и (или) опасными производственными факторами</w:t>
            </w:r>
          </w:p>
        </w:tc>
        <w:tc>
          <w:tcPr>
            <w:tcW w:w="1133"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ежего</w:t>
            </w:r>
            <w:r w:rsidRPr="00B41CA0">
              <w:rPr>
                <w:rFonts w:eastAsia="Calibri"/>
                <w:sz w:val="22"/>
                <w:szCs w:val="22"/>
                <w:lang w:eastAsia="en-US"/>
              </w:rPr>
              <w:t>д</w:t>
            </w:r>
            <w:r w:rsidRPr="00B41CA0">
              <w:rPr>
                <w:rFonts w:eastAsia="Calibri"/>
                <w:sz w:val="22"/>
                <w:szCs w:val="22"/>
                <w:lang w:eastAsia="en-US"/>
              </w:rPr>
              <w:t>но, на постоя</w:t>
            </w:r>
            <w:r w:rsidRPr="00B41CA0">
              <w:rPr>
                <w:rFonts w:eastAsia="Calibri"/>
                <w:sz w:val="22"/>
                <w:szCs w:val="22"/>
                <w:lang w:eastAsia="en-US"/>
              </w:rPr>
              <w:t>н</w:t>
            </w:r>
            <w:r w:rsidRPr="00B41CA0">
              <w:rPr>
                <w:rFonts w:eastAsia="Calibri"/>
                <w:sz w:val="22"/>
                <w:szCs w:val="22"/>
                <w:lang w:eastAsia="en-US"/>
              </w:rPr>
              <w:t>ной  о</w:t>
            </w:r>
            <w:r w:rsidRPr="00B41CA0">
              <w:rPr>
                <w:rFonts w:eastAsia="Calibri"/>
                <w:sz w:val="22"/>
                <w:szCs w:val="22"/>
                <w:lang w:eastAsia="en-US"/>
              </w:rPr>
              <w:t>с</w:t>
            </w:r>
            <w:r w:rsidRPr="00B41CA0">
              <w:rPr>
                <w:rFonts w:eastAsia="Calibri"/>
                <w:sz w:val="22"/>
                <w:szCs w:val="22"/>
                <w:lang w:eastAsia="en-US"/>
              </w:rPr>
              <w:t>нове</w:t>
            </w:r>
          </w:p>
        </w:tc>
        <w:tc>
          <w:tcPr>
            <w:tcW w:w="1418"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ФСС; раб</w:t>
            </w:r>
            <w:r w:rsidRPr="00B41CA0">
              <w:rPr>
                <w:rFonts w:eastAsia="Calibri"/>
                <w:sz w:val="22"/>
                <w:szCs w:val="22"/>
                <w:lang w:eastAsia="en-US"/>
              </w:rPr>
              <w:t>о</w:t>
            </w:r>
            <w:r w:rsidRPr="00B41CA0">
              <w:rPr>
                <w:rFonts w:eastAsia="Calibri"/>
                <w:sz w:val="22"/>
                <w:szCs w:val="22"/>
                <w:lang w:eastAsia="en-US"/>
              </w:rPr>
              <w:t>тодатели</w:t>
            </w:r>
          </w:p>
        </w:tc>
        <w:tc>
          <w:tcPr>
            <w:tcW w:w="851" w:type="dxa"/>
            <w:hideMark/>
          </w:tcPr>
          <w:p w:rsidR="00B41CA0" w:rsidRPr="00B41CA0" w:rsidRDefault="00B41CA0" w:rsidP="00B41CA0">
            <w:pPr>
              <w:spacing w:after="200" w:line="276" w:lineRule="auto"/>
              <w:rPr>
                <w:rFonts w:eastAsia="Calibri"/>
                <w:sz w:val="22"/>
                <w:szCs w:val="22"/>
                <w:lang w:eastAsia="en-US"/>
              </w:rPr>
            </w:pPr>
          </w:p>
        </w:tc>
        <w:tc>
          <w:tcPr>
            <w:tcW w:w="850" w:type="dxa"/>
            <w:hideMark/>
          </w:tcPr>
          <w:p w:rsidR="00B41CA0" w:rsidRPr="00B41CA0" w:rsidRDefault="00B41CA0" w:rsidP="00B41CA0">
            <w:pPr>
              <w:spacing w:after="200" w:line="276" w:lineRule="auto"/>
              <w:rPr>
                <w:rFonts w:eastAsia="Calibri"/>
                <w:sz w:val="22"/>
                <w:szCs w:val="22"/>
                <w:lang w:eastAsia="en-US"/>
              </w:rPr>
            </w:pPr>
          </w:p>
        </w:tc>
        <w:tc>
          <w:tcPr>
            <w:tcW w:w="710" w:type="dxa"/>
            <w:hideMark/>
          </w:tcPr>
          <w:p w:rsidR="00B41CA0" w:rsidRPr="00B41CA0" w:rsidRDefault="00B41CA0" w:rsidP="00B41CA0">
            <w:pPr>
              <w:spacing w:after="200" w:line="276" w:lineRule="auto"/>
              <w:rPr>
                <w:rFonts w:eastAsia="Calibri"/>
                <w:sz w:val="22"/>
                <w:szCs w:val="22"/>
                <w:lang w:eastAsia="en-US"/>
              </w:rPr>
            </w:pPr>
          </w:p>
        </w:tc>
        <w:tc>
          <w:tcPr>
            <w:tcW w:w="849" w:type="dxa"/>
            <w:hideMark/>
          </w:tcPr>
          <w:p w:rsidR="00B41CA0" w:rsidRPr="00B41CA0" w:rsidRDefault="00B41CA0" w:rsidP="00B41CA0">
            <w:pPr>
              <w:spacing w:after="200" w:line="276" w:lineRule="auto"/>
              <w:rPr>
                <w:rFonts w:eastAsia="Calibri"/>
                <w:sz w:val="22"/>
                <w:szCs w:val="22"/>
                <w:lang w:eastAsia="en-US"/>
              </w:rPr>
            </w:pPr>
          </w:p>
        </w:tc>
        <w:tc>
          <w:tcPr>
            <w:tcW w:w="709" w:type="dxa"/>
            <w:hideMark/>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1" w:type="dxa"/>
            <w:hideMark/>
          </w:tcPr>
          <w:p w:rsidR="00B41CA0" w:rsidRPr="00B41CA0" w:rsidRDefault="00B41CA0" w:rsidP="00B41CA0">
            <w:pPr>
              <w:spacing w:after="200" w:line="276" w:lineRule="auto"/>
              <w:rPr>
                <w:rFonts w:eastAsia="Calibri"/>
                <w:sz w:val="22"/>
                <w:szCs w:val="22"/>
                <w:lang w:eastAsia="en-US"/>
              </w:rPr>
            </w:pPr>
          </w:p>
        </w:tc>
        <w:tc>
          <w:tcPr>
            <w:tcW w:w="1136" w:type="dxa"/>
            <w:hideMark/>
          </w:tcPr>
          <w:p w:rsidR="00B41CA0" w:rsidRPr="00B41CA0" w:rsidRDefault="00B41CA0" w:rsidP="00B41CA0">
            <w:pPr>
              <w:spacing w:after="200" w:line="276" w:lineRule="auto"/>
              <w:rPr>
                <w:rFonts w:eastAsia="Calibri"/>
                <w:sz w:val="22"/>
                <w:szCs w:val="22"/>
                <w:lang w:eastAsia="en-US"/>
              </w:rPr>
            </w:pPr>
          </w:p>
        </w:tc>
      </w:tr>
      <w:tr w:rsidR="00B41CA0" w:rsidRPr="00B41CA0" w:rsidTr="00045681">
        <w:trPr>
          <w:trHeight w:val="1410"/>
        </w:trPr>
        <w:tc>
          <w:tcPr>
            <w:tcW w:w="532" w:type="dxa"/>
            <w:hideMark/>
          </w:tcPr>
          <w:p w:rsidR="00B41CA0" w:rsidRPr="00B41CA0" w:rsidRDefault="00B41CA0" w:rsidP="00B41CA0">
            <w:pPr>
              <w:spacing w:after="200" w:line="276" w:lineRule="auto"/>
              <w:rPr>
                <w:rFonts w:eastAsia="Calibri"/>
                <w:sz w:val="22"/>
                <w:szCs w:val="22"/>
                <w:lang w:eastAsia="en-US"/>
              </w:rPr>
            </w:pPr>
          </w:p>
        </w:tc>
        <w:tc>
          <w:tcPr>
            <w:tcW w:w="226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Мероприятие 2.7. Организация работы горячих линий, пр</w:t>
            </w:r>
            <w:r w:rsidRPr="00B41CA0">
              <w:rPr>
                <w:rFonts w:eastAsia="Calibri"/>
                <w:sz w:val="22"/>
                <w:szCs w:val="22"/>
                <w:lang w:eastAsia="en-US"/>
              </w:rPr>
              <w:t>о</w:t>
            </w:r>
            <w:r w:rsidRPr="00B41CA0">
              <w:rPr>
                <w:rFonts w:eastAsia="Calibri"/>
                <w:sz w:val="22"/>
                <w:szCs w:val="22"/>
                <w:lang w:eastAsia="en-US"/>
              </w:rPr>
              <w:t>ведение «круглых столов» по вопросам осуществления пр</w:t>
            </w:r>
            <w:r w:rsidRPr="00B41CA0">
              <w:rPr>
                <w:rFonts w:eastAsia="Calibri"/>
                <w:sz w:val="22"/>
                <w:szCs w:val="22"/>
                <w:lang w:eastAsia="en-US"/>
              </w:rPr>
              <w:t>е</w:t>
            </w:r>
            <w:r w:rsidRPr="00B41CA0">
              <w:rPr>
                <w:rFonts w:eastAsia="Calibri"/>
                <w:sz w:val="22"/>
                <w:szCs w:val="22"/>
                <w:lang w:eastAsia="en-US"/>
              </w:rPr>
              <w:t>дупредительных мер по сокращению пр</w:t>
            </w:r>
            <w:r w:rsidRPr="00B41CA0">
              <w:rPr>
                <w:rFonts w:eastAsia="Calibri"/>
                <w:sz w:val="22"/>
                <w:szCs w:val="22"/>
                <w:lang w:eastAsia="en-US"/>
              </w:rPr>
              <w:t>о</w:t>
            </w:r>
            <w:r w:rsidRPr="00B41CA0">
              <w:rPr>
                <w:rFonts w:eastAsia="Calibri"/>
                <w:sz w:val="22"/>
                <w:szCs w:val="22"/>
                <w:lang w:eastAsia="en-US"/>
              </w:rPr>
              <w:t>изводственного травматизма и пр</w:t>
            </w:r>
            <w:r w:rsidRPr="00B41CA0">
              <w:rPr>
                <w:rFonts w:eastAsia="Calibri"/>
                <w:sz w:val="22"/>
                <w:szCs w:val="22"/>
                <w:lang w:eastAsia="en-US"/>
              </w:rPr>
              <w:t>о</w:t>
            </w:r>
            <w:r w:rsidRPr="00B41CA0">
              <w:rPr>
                <w:rFonts w:eastAsia="Calibri"/>
                <w:sz w:val="22"/>
                <w:szCs w:val="22"/>
                <w:lang w:eastAsia="en-US"/>
              </w:rPr>
              <w:t>фессиональной заб</w:t>
            </w:r>
            <w:r w:rsidRPr="00B41CA0">
              <w:rPr>
                <w:rFonts w:eastAsia="Calibri"/>
                <w:sz w:val="22"/>
                <w:szCs w:val="22"/>
                <w:lang w:eastAsia="en-US"/>
              </w:rPr>
              <w:t>о</w:t>
            </w:r>
            <w:r w:rsidRPr="00B41CA0">
              <w:rPr>
                <w:rFonts w:eastAsia="Calibri"/>
                <w:sz w:val="22"/>
                <w:szCs w:val="22"/>
                <w:lang w:eastAsia="en-US"/>
              </w:rPr>
              <w:t xml:space="preserve">леваемости </w:t>
            </w:r>
          </w:p>
        </w:tc>
        <w:tc>
          <w:tcPr>
            <w:tcW w:w="1133"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ежего</w:t>
            </w:r>
            <w:r w:rsidRPr="00B41CA0">
              <w:rPr>
                <w:rFonts w:eastAsia="Calibri"/>
                <w:sz w:val="22"/>
                <w:szCs w:val="22"/>
                <w:lang w:eastAsia="en-US"/>
              </w:rPr>
              <w:t>д</w:t>
            </w:r>
            <w:r w:rsidRPr="00B41CA0">
              <w:rPr>
                <w:rFonts w:eastAsia="Calibri"/>
                <w:sz w:val="22"/>
                <w:szCs w:val="22"/>
                <w:lang w:eastAsia="en-US"/>
              </w:rPr>
              <w:t>но, на постоя</w:t>
            </w:r>
            <w:r w:rsidRPr="00B41CA0">
              <w:rPr>
                <w:rFonts w:eastAsia="Calibri"/>
                <w:sz w:val="22"/>
                <w:szCs w:val="22"/>
                <w:lang w:eastAsia="en-US"/>
              </w:rPr>
              <w:t>н</w:t>
            </w:r>
            <w:r w:rsidRPr="00B41CA0">
              <w:rPr>
                <w:rFonts w:eastAsia="Calibri"/>
                <w:sz w:val="22"/>
                <w:szCs w:val="22"/>
                <w:lang w:eastAsia="en-US"/>
              </w:rPr>
              <w:t>ной о</w:t>
            </w:r>
            <w:r w:rsidRPr="00B41CA0">
              <w:rPr>
                <w:rFonts w:eastAsia="Calibri"/>
                <w:sz w:val="22"/>
                <w:szCs w:val="22"/>
                <w:lang w:eastAsia="en-US"/>
              </w:rPr>
              <w:t>с</w:t>
            </w:r>
            <w:r w:rsidRPr="00B41CA0">
              <w:rPr>
                <w:rFonts w:eastAsia="Calibri"/>
                <w:sz w:val="22"/>
                <w:szCs w:val="22"/>
                <w:lang w:eastAsia="en-US"/>
              </w:rPr>
              <w:t>нове</w:t>
            </w:r>
          </w:p>
        </w:tc>
        <w:tc>
          <w:tcPr>
            <w:tcW w:w="1418"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Админ</w:t>
            </w:r>
            <w:r w:rsidRPr="00B41CA0">
              <w:rPr>
                <w:rFonts w:eastAsia="Calibri"/>
                <w:sz w:val="22"/>
                <w:szCs w:val="22"/>
                <w:lang w:eastAsia="en-US"/>
              </w:rPr>
              <w:t>и</w:t>
            </w:r>
            <w:r w:rsidRPr="00B41CA0">
              <w:rPr>
                <w:rFonts w:eastAsia="Calibri"/>
                <w:sz w:val="22"/>
                <w:szCs w:val="22"/>
                <w:lang w:eastAsia="en-US"/>
              </w:rPr>
              <w:t>страция района; ФСС</w:t>
            </w:r>
          </w:p>
          <w:p w:rsidR="00B41CA0" w:rsidRPr="00B41CA0" w:rsidRDefault="00B41CA0" w:rsidP="00B41CA0">
            <w:pPr>
              <w:spacing w:after="200" w:line="276" w:lineRule="auto"/>
              <w:rPr>
                <w:rFonts w:eastAsia="Calibri"/>
                <w:sz w:val="22"/>
                <w:szCs w:val="22"/>
                <w:lang w:eastAsia="en-US"/>
              </w:rPr>
            </w:pPr>
          </w:p>
        </w:tc>
        <w:tc>
          <w:tcPr>
            <w:tcW w:w="851" w:type="dxa"/>
            <w:hideMark/>
          </w:tcPr>
          <w:p w:rsidR="00B41CA0" w:rsidRPr="00B41CA0" w:rsidRDefault="00B41CA0" w:rsidP="00B41CA0">
            <w:pPr>
              <w:spacing w:after="200" w:line="276" w:lineRule="auto"/>
              <w:rPr>
                <w:rFonts w:eastAsia="Calibri"/>
                <w:sz w:val="22"/>
                <w:szCs w:val="22"/>
                <w:lang w:eastAsia="en-US"/>
              </w:rPr>
            </w:pPr>
          </w:p>
        </w:tc>
        <w:tc>
          <w:tcPr>
            <w:tcW w:w="850" w:type="dxa"/>
            <w:hideMark/>
          </w:tcPr>
          <w:p w:rsidR="00B41CA0" w:rsidRPr="00B41CA0" w:rsidRDefault="00B41CA0" w:rsidP="00B41CA0">
            <w:pPr>
              <w:spacing w:after="200" w:line="276" w:lineRule="auto"/>
              <w:rPr>
                <w:rFonts w:eastAsia="Calibri"/>
                <w:sz w:val="22"/>
                <w:szCs w:val="22"/>
                <w:lang w:eastAsia="en-US"/>
              </w:rPr>
            </w:pPr>
          </w:p>
        </w:tc>
        <w:tc>
          <w:tcPr>
            <w:tcW w:w="710" w:type="dxa"/>
            <w:hideMark/>
          </w:tcPr>
          <w:p w:rsidR="00B41CA0" w:rsidRPr="00B41CA0" w:rsidRDefault="00B41CA0" w:rsidP="00B41CA0">
            <w:pPr>
              <w:spacing w:after="200" w:line="276" w:lineRule="auto"/>
              <w:rPr>
                <w:rFonts w:eastAsia="Calibri"/>
                <w:sz w:val="22"/>
                <w:szCs w:val="22"/>
                <w:lang w:eastAsia="en-US"/>
              </w:rPr>
            </w:pPr>
          </w:p>
        </w:tc>
        <w:tc>
          <w:tcPr>
            <w:tcW w:w="849" w:type="dxa"/>
            <w:hideMark/>
          </w:tcPr>
          <w:p w:rsidR="00B41CA0" w:rsidRPr="00B41CA0" w:rsidRDefault="00B41CA0" w:rsidP="00B41CA0">
            <w:pPr>
              <w:spacing w:after="200" w:line="276" w:lineRule="auto"/>
              <w:rPr>
                <w:rFonts w:eastAsia="Calibri"/>
                <w:sz w:val="22"/>
                <w:szCs w:val="22"/>
                <w:lang w:eastAsia="en-US"/>
              </w:rPr>
            </w:pPr>
          </w:p>
        </w:tc>
        <w:tc>
          <w:tcPr>
            <w:tcW w:w="709" w:type="dxa"/>
            <w:hideMark/>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1" w:type="dxa"/>
            <w:hideMark/>
          </w:tcPr>
          <w:p w:rsidR="00B41CA0" w:rsidRPr="00B41CA0" w:rsidRDefault="00B41CA0" w:rsidP="00B41CA0">
            <w:pPr>
              <w:spacing w:after="200" w:line="276" w:lineRule="auto"/>
              <w:rPr>
                <w:rFonts w:eastAsia="Calibri"/>
                <w:sz w:val="22"/>
                <w:szCs w:val="22"/>
                <w:lang w:eastAsia="en-US"/>
              </w:rPr>
            </w:pPr>
          </w:p>
        </w:tc>
        <w:tc>
          <w:tcPr>
            <w:tcW w:w="1136" w:type="dxa"/>
            <w:hideMark/>
          </w:tcPr>
          <w:p w:rsidR="00B41CA0" w:rsidRPr="00B41CA0" w:rsidRDefault="00B41CA0" w:rsidP="00B41CA0">
            <w:pPr>
              <w:spacing w:after="200" w:line="276" w:lineRule="auto"/>
              <w:rPr>
                <w:rFonts w:eastAsia="Calibri"/>
                <w:sz w:val="22"/>
                <w:szCs w:val="22"/>
                <w:lang w:eastAsia="en-US"/>
              </w:rPr>
            </w:pPr>
          </w:p>
        </w:tc>
      </w:tr>
      <w:tr w:rsidR="00B41CA0" w:rsidRPr="00B41CA0" w:rsidTr="00045681">
        <w:trPr>
          <w:trHeight w:val="70"/>
        </w:trPr>
        <w:tc>
          <w:tcPr>
            <w:tcW w:w="532" w:type="dxa"/>
            <w:hideMark/>
          </w:tcPr>
          <w:p w:rsidR="00B41CA0" w:rsidRPr="00B41CA0" w:rsidRDefault="00B41CA0" w:rsidP="00B41CA0">
            <w:pPr>
              <w:spacing w:after="200" w:line="276" w:lineRule="auto"/>
              <w:rPr>
                <w:rFonts w:eastAsia="Calibri"/>
                <w:sz w:val="22"/>
                <w:szCs w:val="22"/>
                <w:lang w:eastAsia="en-US"/>
              </w:rPr>
            </w:pPr>
          </w:p>
        </w:tc>
        <w:tc>
          <w:tcPr>
            <w:tcW w:w="226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Мероприятие 2.8.</w:t>
            </w:r>
          </w:p>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Обеспечение фун</w:t>
            </w:r>
            <w:r w:rsidRPr="00B41CA0">
              <w:rPr>
                <w:rFonts w:eastAsia="Calibri"/>
                <w:sz w:val="22"/>
                <w:szCs w:val="22"/>
                <w:lang w:eastAsia="en-US"/>
              </w:rPr>
              <w:t>к</w:t>
            </w:r>
            <w:r w:rsidRPr="00B41CA0">
              <w:rPr>
                <w:rFonts w:eastAsia="Calibri"/>
                <w:sz w:val="22"/>
                <w:szCs w:val="22"/>
                <w:lang w:eastAsia="en-US"/>
              </w:rPr>
              <w:t>ционирования раб</w:t>
            </w:r>
            <w:r w:rsidRPr="00B41CA0">
              <w:rPr>
                <w:rFonts w:eastAsia="Calibri"/>
                <w:sz w:val="22"/>
                <w:szCs w:val="22"/>
                <w:lang w:eastAsia="en-US"/>
              </w:rPr>
              <w:t>о</w:t>
            </w:r>
            <w:r w:rsidRPr="00B41CA0">
              <w:rPr>
                <w:rFonts w:eastAsia="Calibri"/>
                <w:sz w:val="22"/>
                <w:szCs w:val="22"/>
                <w:lang w:eastAsia="en-US"/>
              </w:rPr>
              <w:t>чей группы по охране труда и бе</w:t>
            </w:r>
            <w:r w:rsidRPr="00B41CA0">
              <w:rPr>
                <w:rFonts w:eastAsia="Calibri"/>
                <w:sz w:val="22"/>
                <w:szCs w:val="22"/>
                <w:lang w:eastAsia="en-US"/>
              </w:rPr>
              <w:t>з</w:t>
            </w:r>
            <w:r w:rsidRPr="00B41CA0">
              <w:rPr>
                <w:rFonts w:eastAsia="Calibri"/>
                <w:sz w:val="22"/>
                <w:szCs w:val="22"/>
                <w:lang w:eastAsia="en-US"/>
              </w:rPr>
              <w:t>опасности произво</w:t>
            </w:r>
            <w:r w:rsidRPr="00B41CA0">
              <w:rPr>
                <w:rFonts w:eastAsia="Calibri"/>
                <w:sz w:val="22"/>
                <w:szCs w:val="22"/>
                <w:lang w:eastAsia="en-US"/>
              </w:rPr>
              <w:t>д</w:t>
            </w:r>
            <w:r w:rsidRPr="00B41CA0">
              <w:rPr>
                <w:rFonts w:eastAsia="Calibri"/>
                <w:sz w:val="22"/>
                <w:szCs w:val="22"/>
                <w:lang w:eastAsia="en-US"/>
              </w:rPr>
              <w:t>ства в составе райо</w:t>
            </w:r>
            <w:r w:rsidRPr="00B41CA0">
              <w:rPr>
                <w:rFonts w:eastAsia="Calibri"/>
                <w:sz w:val="22"/>
                <w:szCs w:val="22"/>
                <w:lang w:eastAsia="en-US"/>
              </w:rPr>
              <w:t>н</w:t>
            </w:r>
            <w:r w:rsidRPr="00B41CA0">
              <w:rPr>
                <w:rFonts w:eastAsia="Calibri"/>
                <w:sz w:val="22"/>
                <w:szCs w:val="22"/>
                <w:lang w:eastAsia="en-US"/>
              </w:rPr>
              <w:t xml:space="preserve">ной трехсторонней </w:t>
            </w:r>
            <w:r w:rsidRPr="00B41CA0">
              <w:rPr>
                <w:rFonts w:eastAsia="Calibri"/>
                <w:sz w:val="22"/>
                <w:szCs w:val="22"/>
                <w:lang w:eastAsia="en-US"/>
              </w:rPr>
              <w:lastRenderedPageBreak/>
              <w:t>комиссии по регул</w:t>
            </w:r>
            <w:r w:rsidRPr="00B41CA0">
              <w:rPr>
                <w:rFonts w:eastAsia="Calibri"/>
                <w:sz w:val="22"/>
                <w:szCs w:val="22"/>
                <w:lang w:eastAsia="en-US"/>
              </w:rPr>
              <w:t>и</w:t>
            </w:r>
            <w:r w:rsidRPr="00B41CA0">
              <w:rPr>
                <w:rFonts w:eastAsia="Calibri"/>
                <w:sz w:val="22"/>
                <w:szCs w:val="22"/>
                <w:lang w:eastAsia="en-US"/>
              </w:rPr>
              <w:t>рованию социально-трудовых отношений</w:t>
            </w:r>
          </w:p>
        </w:tc>
        <w:tc>
          <w:tcPr>
            <w:tcW w:w="1133"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lastRenderedPageBreak/>
              <w:t>ежего</w:t>
            </w:r>
            <w:r w:rsidRPr="00B41CA0">
              <w:rPr>
                <w:rFonts w:eastAsia="Calibri"/>
                <w:sz w:val="22"/>
                <w:szCs w:val="22"/>
                <w:lang w:eastAsia="en-US"/>
              </w:rPr>
              <w:t>д</w:t>
            </w:r>
            <w:r w:rsidRPr="00B41CA0">
              <w:rPr>
                <w:rFonts w:eastAsia="Calibri"/>
                <w:sz w:val="22"/>
                <w:szCs w:val="22"/>
                <w:lang w:eastAsia="en-US"/>
              </w:rPr>
              <w:t>но, на постоя</w:t>
            </w:r>
            <w:r w:rsidRPr="00B41CA0">
              <w:rPr>
                <w:rFonts w:eastAsia="Calibri"/>
                <w:sz w:val="22"/>
                <w:szCs w:val="22"/>
                <w:lang w:eastAsia="en-US"/>
              </w:rPr>
              <w:t>н</w:t>
            </w:r>
            <w:r w:rsidRPr="00B41CA0">
              <w:rPr>
                <w:rFonts w:eastAsia="Calibri"/>
                <w:sz w:val="22"/>
                <w:szCs w:val="22"/>
                <w:lang w:eastAsia="en-US"/>
              </w:rPr>
              <w:t>ной о</w:t>
            </w:r>
            <w:r w:rsidRPr="00B41CA0">
              <w:rPr>
                <w:rFonts w:eastAsia="Calibri"/>
                <w:sz w:val="22"/>
                <w:szCs w:val="22"/>
                <w:lang w:eastAsia="en-US"/>
              </w:rPr>
              <w:t>с</w:t>
            </w:r>
            <w:r w:rsidRPr="00B41CA0">
              <w:rPr>
                <w:rFonts w:eastAsia="Calibri"/>
                <w:sz w:val="22"/>
                <w:szCs w:val="22"/>
                <w:lang w:eastAsia="en-US"/>
              </w:rPr>
              <w:t>нове</w:t>
            </w:r>
          </w:p>
        </w:tc>
        <w:tc>
          <w:tcPr>
            <w:tcW w:w="1418"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Админ</w:t>
            </w:r>
            <w:r w:rsidRPr="00B41CA0">
              <w:rPr>
                <w:rFonts w:eastAsia="Calibri"/>
                <w:sz w:val="22"/>
                <w:szCs w:val="22"/>
                <w:lang w:eastAsia="en-US"/>
              </w:rPr>
              <w:t>и</w:t>
            </w:r>
            <w:r w:rsidRPr="00B41CA0">
              <w:rPr>
                <w:rFonts w:eastAsia="Calibri"/>
                <w:sz w:val="22"/>
                <w:szCs w:val="22"/>
                <w:lang w:eastAsia="en-US"/>
              </w:rPr>
              <w:t>страция района</w:t>
            </w:r>
          </w:p>
        </w:tc>
        <w:tc>
          <w:tcPr>
            <w:tcW w:w="851" w:type="dxa"/>
            <w:hideMark/>
          </w:tcPr>
          <w:p w:rsidR="00B41CA0" w:rsidRPr="00B41CA0" w:rsidRDefault="00B41CA0" w:rsidP="00B41CA0">
            <w:pPr>
              <w:spacing w:after="200" w:line="276" w:lineRule="auto"/>
              <w:rPr>
                <w:rFonts w:eastAsia="Calibri"/>
                <w:sz w:val="22"/>
                <w:szCs w:val="22"/>
                <w:lang w:eastAsia="en-US"/>
              </w:rPr>
            </w:pPr>
          </w:p>
        </w:tc>
        <w:tc>
          <w:tcPr>
            <w:tcW w:w="850" w:type="dxa"/>
            <w:hideMark/>
          </w:tcPr>
          <w:p w:rsidR="00B41CA0" w:rsidRPr="00B41CA0" w:rsidRDefault="00B41CA0" w:rsidP="00B41CA0">
            <w:pPr>
              <w:spacing w:after="200" w:line="276" w:lineRule="auto"/>
              <w:rPr>
                <w:rFonts w:eastAsia="Calibri"/>
                <w:sz w:val="22"/>
                <w:szCs w:val="22"/>
                <w:lang w:eastAsia="en-US"/>
              </w:rPr>
            </w:pPr>
          </w:p>
        </w:tc>
        <w:tc>
          <w:tcPr>
            <w:tcW w:w="710" w:type="dxa"/>
            <w:hideMark/>
          </w:tcPr>
          <w:p w:rsidR="00B41CA0" w:rsidRPr="00B41CA0" w:rsidRDefault="00B41CA0" w:rsidP="00B41CA0">
            <w:pPr>
              <w:spacing w:after="200" w:line="276" w:lineRule="auto"/>
              <w:rPr>
                <w:rFonts w:eastAsia="Calibri"/>
                <w:sz w:val="22"/>
                <w:szCs w:val="22"/>
                <w:lang w:eastAsia="en-US"/>
              </w:rPr>
            </w:pPr>
          </w:p>
        </w:tc>
        <w:tc>
          <w:tcPr>
            <w:tcW w:w="849" w:type="dxa"/>
            <w:hideMark/>
          </w:tcPr>
          <w:p w:rsidR="00B41CA0" w:rsidRPr="00B41CA0" w:rsidRDefault="00B41CA0" w:rsidP="00B41CA0">
            <w:pPr>
              <w:spacing w:after="200" w:line="276" w:lineRule="auto"/>
              <w:rPr>
                <w:rFonts w:eastAsia="Calibri"/>
                <w:sz w:val="22"/>
                <w:szCs w:val="22"/>
                <w:lang w:eastAsia="en-US"/>
              </w:rPr>
            </w:pPr>
          </w:p>
        </w:tc>
        <w:tc>
          <w:tcPr>
            <w:tcW w:w="709" w:type="dxa"/>
            <w:hideMark/>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1" w:type="dxa"/>
            <w:hideMark/>
          </w:tcPr>
          <w:p w:rsidR="00B41CA0" w:rsidRPr="00B41CA0" w:rsidRDefault="00B41CA0" w:rsidP="00B41CA0">
            <w:pPr>
              <w:spacing w:after="200" w:line="276" w:lineRule="auto"/>
              <w:rPr>
                <w:rFonts w:eastAsia="Calibri"/>
                <w:sz w:val="22"/>
                <w:szCs w:val="22"/>
                <w:lang w:eastAsia="en-US"/>
              </w:rPr>
            </w:pPr>
          </w:p>
        </w:tc>
        <w:tc>
          <w:tcPr>
            <w:tcW w:w="1136" w:type="dxa"/>
            <w:hideMark/>
          </w:tcPr>
          <w:p w:rsidR="00B41CA0" w:rsidRPr="00B41CA0" w:rsidRDefault="00B41CA0" w:rsidP="00B41CA0">
            <w:pPr>
              <w:spacing w:after="200" w:line="276" w:lineRule="auto"/>
              <w:rPr>
                <w:rFonts w:eastAsia="Calibri"/>
                <w:sz w:val="22"/>
                <w:szCs w:val="22"/>
                <w:lang w:eastAsia="en-US"/>
              </w:rPr>
            </w:pPr>
          </w:p>
        </w:tc>
      </w:tr>
      <w:tr w:rsidR="00B41CA0" w:rsidRPr="00B41CA0" w:rsidTr="00045681">
        <w:trPr>
          <w:trHeight w:val="3630"/>
        </w:trPr>
        <w:tc>
          <w:tcPr>
            <w:tcW w:w="532" w:type="dxa"/>
          </w:tcPr>
          <w:p w:rsidR="00B41CA0" w:rsidRPr="00B41CA0" w:rsidRDefault="00B41CA0" w:rsidP="00B41CA0">
            <w:pPr>
              <w:spacing w:after="200" w:line="276" w:lineRule="auto"/>
              <w:rPr>
                <w:rFonts w:eastAsia="Calibri"/>
                <w:sz w:val="22"/>
                <w:szCs w:val="22"/>
                <w:lang w:eastAsia="en-US"/>
              </w:rPr>
            </w:pPr>
          </w:p>
        </w:tc>
        <w:tc>
          <w:tcPr>
            <w:tcW w:w="226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 xml:space="preserve">Мероприятие 2.9. </w:t>
            </w:r>
          </w:p>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Погашение кред</w:t>
            </w:r>
            <w:r w:rsidRPr="00B41CA0">
              <w:rPr>
                <w:rFonts w:eastAsia="Calibri"/>
                <w:sz w:val="22"/>
                <w:szCs w:val="22"/>
                <w:lang w:eastAsia="en-US"/>
              </w:rPr>
              <w:t>и</w:t>
            </w:r>
            <w:r w:rsidRPr="00B41CA0">
              <w:rPr>
                <w:rFonts w:eastAsia="Calibri"/>
                <w:sz w:val="22"/>
                <w:szCs w:val="22"/>
                <w:lang w:eastAsia="en-US"/>
              </w:rPr>
              <w:t>торской задолженн</w:t>
            </w:r>
            <w:r w:rsidRPr="00B41CA0">
              <w:rPr>
                <w:rFonts w:eastAsia="Calibri"/>
                <w:sz w:val="22"/>
                <w:szCs w:val="22"/>
                <w:lang w:eastAsia="en-US"/>
              </w:rPr>
              <w:t>о</w:t>
            </w:r>
            <w:r w:rsidRPr="00B41CA0">
              <w:rPr>
                <w:rFonts w:eastAsia="Calibri"/>
                <w:sz w:val="22"/>
                <w:szCs w:val="22"/>
                <w:lang w:eastAsia="en-US"/>
              </w:rPr>
              <w:t>сти, образовавшейся в результате реализ</w:t>
            </w:r>
            <w:r w:rsidRPr="00B41CA0">
              <w:rPr>
                <w:rFonts w:eastAsia="Calibri"/>
                <w:sz w:val="22"/>
                <w:szCs w:val="22"/>
                <w:lang w:eastAsia="en-US"/>
              </w:rPr>
              <w:t>а</w:t>
            </w:r>
            <w:r w:rsidRPr="00B41CA0">
              <w:rPr>
                <w:rFonts w:eastAsia="Calibri"/>
                <w:sz w:val="22"/>
                <w:szCs w:val="22"/>
                <w:lang w:eastAsia="en-US"/>
              </w:rPr>
              <w:t>ции мероприятий по охране труда в А</w:t>
            </w:r>
            <w:r w:rsidRPr="00B41CA0">
              <w:rPr>
                <w:rFonts w:eastAsia="Calibri"/>
                <w:sz w:val="22"/>
                <w:szCs w:val="22"/>
                <w:lang w:eastAsia="en-US"/>
              </w:rPr>
              <w:t>д</w:t>
            </w:r>
            <w:r w:rsidRPr="00B41CA0">
              <w:rPr>
                <w:rFonts w:eastAsia="Calibri"/>
                <w:sz w:val="22"/>
                <w:szCs w:val="22"/>
                <w:lang w:eastAsia="en-US"/>
              </w:rPr>
              <w:t>министрации района и ее структурных подразделениях, в муниципальных учреждениях района</w:t>
            </w:r>
          </w:p>
        </w:tc>
        <w:tc>
          <w:tcPr>
            <w:tcW w:w="1133"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ежего</w:t>
            </w:r>
            <w:r w:rsidRPr="00B41CA0">
              <w:rPr>
                <w:rFonts w:eastAsia="Calibri"/>
                <w:sz w:val="22"/>
                <w:szCs w:val="22"/>
                <w:lang w:eastAsia="en-US"/>
              </w:rPr>
              <w:t>д</w:t>
            </w:r>
            <w:r w:rsidRPr="00B41CA0">
              <w:rPr>
                <w:rFonts w:eastAsia="Calibri"/>
                <w:sz w:val="22"/>
                <w:szCs w:val="22"/>
                <w:lang w:eastAsia="en-US"/>
              </w:rPr>
              <w:t>но, на постоя</w:t>
            </w:r>
            <w:r w:rsidRPr="00B41CA0">
              <w:rPr>
                <w:rFonts w:eastAsia="Calibri"/>
                <w:sz w:val="22"/>
                <w:szCs w:val="22"/>
                <w:lang w:eastAsia="en-US"/>
              </w:rPr>
              <w:t>н</w:t>
            </w:r>
            <w:r w:rsidRPr="00B41CA0">
              <w:rPr>
                <w:rFonts w:eastAsia="Calibri"/>
                <w:sz w:val="22"/>
                <w:szCs w:val="22"/>
                <w:lang w:eastAsia="en-US"/>
              </w:rPr>
              <w:t>ной о</w:t>
            </w:r>
            <w:r w:rsidRPr="00B41CA0">
              <w:rPr>
                <w:rFonts w:eastAsia="Calibri"/>
                <w:sz w:val="22"/>
                <w:szCs w:val="22"/>
                <w:lang w:eastAsia="en-US"/>
              </w:rPr>
              <w:t>с</w:t>
            </w:r>
            <w:r w:rsidRPr="00B41CA0">
              <w:rPr>
                <w:rFonts w:eastAsia="Calibri"/>
                <w:sz w:val="22"/>
                <w:szCs w:val="22"/>
                <w:lang w:eastAsia="en-US"/>
              </w:rPr>
              <w:t>нове</w:t>
            </w:r>
          </w:p>
        </w:tc>
        <w:tc>
          <w:tcPr>
            <w:tcW w:w="1418"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Админ</w:t>
            </w:r>
            <w:r w:rsidRPr="00B41CA0">
              <w:rPr>
                <w:rFonts w:eastAsia="Calibri"/>
                <w:sz w:val="22"/>
                <w:szCs w:val="22"/>
                <w:lang w:eastAsia="en-US"/>
              </w:rPr>
              <w:t>и</w:t>
            </w:r>
            <w:r w:rsidRPr="00B41CA0">
              <w:rPr>
                <w:rFonts w:eastAsia="Calibri"/>
                <w:sz w:val="22"/>
                <w:szCs w:val="22"/>
                <w:lang w:eastAsia="en-US"/>
              </w:rPr>
              <w:t>страция района и ее структурные подраздел</w:t>
            </w:r>
            <w:r w:rsidRPr="00B41CA0">
              <w:rPr>
                <w:rFonts w:eastAsia="Calibri"/>
                <w:sz w:val="22"/>
                <w:szCs w:val="22"/>
                <w:lang w:eastAsia="en-US"/>
              </w:rPr>
              <w:t>е</w:t>
            </w:r>
            <w:r w:rsidRPr="00B41CA0">
              <w:rPr>
                <w:rFonts w:eastAsia="Calibri"/>
                <w:sz w:val="22"/>
                <w:szCs w:val="22"/>
                <w:lang w:eastAsia="en-US"/>
              </w:rPr>
              <w:t>ния; мун</w:t>
            </w:r>
            <w:r w:rsidRPr="00B41CA0">
              <w:rPr>
                <w:rFonts w:eastAsia="Calibri"/>
                <w:sz w:val="22"/>
                <w:szCs w:val="22"/>
                <w:lang w:eastAsia="en-US"/>
              </w:rPr>
              <w:t>и</w:t>
            </w:r>
            <w:r w:rsidRPr="00B41CA0">
              <w:rPr>
                <w:rFonts w:eastAsia="Calibri"/>
                <w:sz w:val="22"/>
                <w:szCs w:val="22"/>
                <w:lang w:eastAsia="en-US"/>
              </w:rPr>
              <w:t>ципальные учреждения;</w:t>
            </w:r>
          </w:p>
        </w:tc>
        <w:tc>
          <w:tcPr>
            <w:tcW w:w="851" w:type="dxa"/>
            <w:hideMark/>
          </w:tcPr>
          <w:p w:rsidR="00B41CA0" w:rsidRPr="00B41CA0" w:rsidRDefault="00B41CA0" w:rsidP="00B41CA0">
            <w:pPr>
              <w:spacing w:after="200" w:line="276" w:lineRule="auto"/>
              <w:rPr>
                <w:rFonts w:eastAsia="Calibri"/>
                <w:sz w:val="22"/>
                <w:szCs w:val="22"/>
                <w:lang w:eastAsia="en-US"/>
              </w:rPr>
            </w:pPr>
          </w:p>
        </w:tc>
        <w:tc>
          <w:tcPr>
            <w:tcW w:w="850" w:type="dxa"/>
            <w:hideMark/>
          </w:tcPr>
          <w:p w:rsidR="00B41CA0" w:rsidRPr="00B41CA0" w:rsidRDefault="00B41CA0" w:rsidP="00B41CA0">
            <w:pPr>
              <w:spacing w:after="200" w:line="276" w:lineRule="auto"/>
              <w:rPr>
                <w:rFonts w:eastAsia="Calibri"/>
                <w:sz w:val="22"/>
                <w:szCs w:val="22"/>
                <w:lang w:eastAsia="en-US"/>
              </w:rPr>
            </w:pPr>
          </w:p>
        </w:tc>
        <w:tc>
          <w:tcPr>
            <w:tcW w:w="710" w:type="dxa"/>
            <w:hideMark/>
          </w:tcPr>
          <w:p w:rsidR="00B41CA0" w:rsidRPr="00B41CA0" w:rsidRDefault="00B41CA0" w:rsidP="00B41CA0">
            <w:pPr>
              <w:spacing w:after="200" w:line="276" w:lineRule="auto"/>
              <w:rPr>
                <w:rFonts w:eastAsia="Calibri"/>
                <w:sz w:val="22"/>
                <w:szCs w:val="22"/>
                <w:lang w:eastAsia="en-US"/>
              </w:rPr>
            </w:pPr>
          </w:p>
        </w:tc>
        <w:tc>
          <w:tcPr>
            <w:tcW w:w="849" w:type="dxa"/>
            <w:hideMark/>
          </w:tcPr>
          <w:p w:rsidR="00B41CA0" w:rsidRPr="00B41CA0" w:rsidRDefault="00B41CA0" w:rsidP="00B41CA0">
            <w:pPr>
              <w:spacing w:after="200" w:line="276" w:lineRule="auto"/>
              <w:rPr>
                <w:rFonts w:eastAsia="Calibri"/>
                <w:sz w:val="22"/>
                <w:szCs w:val="22"/>
                <w:lang w:eastAsia="en-US"/>
              </w:rPr>
            </w:pPr>
          </w:p>
        </w:tc>
        <w:tc>
          <w:tcPr>
            <w:tcW w:w="709" w:type="dxa"/>
            <w:hideMark/>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1" w:type="dxa"/>
            <w:hideMark/>
          </w:tcPr>
          <w:p w:rsidR="00B41CA0" w:rsidRPr="00B41CA0" w:rsidRDefault="00B41CA0" w:rsidP="00B41CA0">
            <w:pPr>
              <w:spacing w:after="200" w:line="276" w:lineRule="auto"/>
              <w:rPr>
                <w:rFonts w:eastAsia="Calibri"/>
                <w:sz w:val="22"/>
                <w:szCs w:val="22"/>
                <w:lang w:eastAsia="en-US"/>
              </w:rPr>
            </w:pPr>
          </w:p>
        </w:tc>
        <w:tc>
          <w:tcPr>
            <w:tcW w:w="1136" w:type="dxa"/>
          </w:tcPr>
          <w:p w:rsidR="00B41CA0" w:rsidRPr="00B41CA0" w:rsidRDefault="00B41CA0" w:rsidP="00B41CA0">
            <w:pPr>
              <w:spacing w:after="200" w:line="276" w:lineRule="auto"/>
              <w:rPr>
                <w:rFonts w:eastAsia="Calibri"/>
                <w:sz w:val="22"/>
                <w:szCs w:val="22"/>
                <w:lang w:eastAsia="en-US"/>
              </w:rPr>
            </w:pPr>
          </w:p>
        </w:tc>
      </w:tr>
      <w:tr w:rsidR="00B41CA0" w:rsidRPr="00B41CA0" w:rsidTr="00045681">
        <w:trPr>
          <w:trHeight w:val="2424"/>
        </w:trPr>
        <w:tc>
          <w:tcPr>
            <w:tcW w:w="532" w:type="dxa"/>
          </w:tcPr>
          <w:p w:rsidR="00B41CA0" w:rsidRPr="00B41CA0" w:rsidRDefault="00B41CA0" w:rsidP="00B41CA0">
            <w:pPr>
              <w:spacing w:after="200" w:line="276" w:lineRule="auto"/>
              <w:rPr>
                <w:rFonts w:eastAsia="Calibri"/>
                <w:sz w:val="22"/>
                <w:szCs w:val="22"/>
                <w:lang w:eastAsia="en-US"/>
              </w:rPr>
            </w:pPr>
          </w:p>
        </w:tc>
        <w:tc>
          <w:tcPr>
            <w:tcW w:w="226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 xml:space="preserve">Задача 3. </w:t>
            </w:r>
          </w:p>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Обеспечение непр</w:t>
            </w:r>
            <w:r w:rsidRPr="00B41CA0">
              <w:rPr>
                <w:rFonts w:eastAsia="Calibri"/>
                <w:sz w:val="22"/>
                <w:szCs w:val="22"/>
                <w:lang w:eastAsia="en-US"/>
              </w:rPr>
              <w:t>е</w:t>
            </w:r>
            <w:r w:rsidRPr="00B41CA0">
              <w:rPr>
                <w:rFonts w:eastAsia="Calibri"/>
                <w:sz w:val="22"/>
                <w:szCs w:val="22"/>
                <w:lang w:eastAsia="en-US"/>
              </w:rPr>
              <w:t>рывной подготовки работников по в</w:t>
            </w:r>
            <w:r w:rsidRPr="00B41CA0">
              <w:rPr>
                <w:rFonts w:eastAsia="Calibri"/>
                <w:sz w:val="22"/>
                <w:szCs w:val="22"/>
                <w:lang w:eastAsia="en-US"/>
              </w:rPr>
              <w:t>о</w:t>
            </w:r>
            <w:r w:rsidRPr="00B41CA0">
              <w:rPr>
                <w:rFonts w:eastAsia="Calibri"/>
                <w:sz w:val="22"/>
                <w:szCs w:val="22"/>
                <w:lang w:eastAsia="en-US"/>
              </w:rPr>
              <w:t>просам охраны труда на основе совреме</w:t>
            </w:r>
            <w:r w:rsidRPr="00B41CA0">
              <w:rPr>
                <w:rFonts w:eastAsia="Calibri"/>
                <w:sz w:val="22"/>
                <w:szCs w:val="22"/>
                <w:lang w:eastAsia="en-US"/>
              </w:rPr>
              <w:t>н</w:t>
            </w:r>
            <w:r w:rsidRPr="00B41CA0">
              <w:rPr>
                <w:rFonts w:eastAsia="Calibri"/>
                <w:sz w:val="22"/>
                <w:szCs w:val="22"/>
                <w:lang w:eastAsia="en-US"/>
              </w:rPr>
              <w:t>ных технологий об</w:t>
            </w:r>
            <w:r w:rsidRPr="00B41CA0">
              <w:rPr>
                <w:rFonts w:eastAsia="Calibri"/>
                <w:sz w:val="22"/>
                <w:szCs w:val="22"/>
                <w:lang w:eastAsia="en-US"/>
              </w:rPr>
              <w:t>у</w:t>
            </w:r>
            <w:r w:rsidRPr="00B41CA0">
              <w:rPr>
                <w:rFonts w:eastAsia="Calibri"/>
                <w:sz w:val="22"/>
                <w:szCs w:val="22"/>
                <w:lang w:eastAsia="en-US"/>
              </w:rPr>
              <w:t>чения</w:t>
            </w:r>
          </w:p>
        </w:tc>
        <w:tc>
          <w:tcPr>
            <w:tcW w:w="1133" w:type="dxa"/>
          </w:tcPr>
          <w:p w:rsidR="00B41CA0" w:rsidRPr="00B41CA0" w:rsidRDefault="00B41CA0" w:rsidP="00B41CA0">
            <w:pPr>
              <w:spacing w:after="200" w:line="276" w:lineRule="auto"/>
              <w:rPr>
                <w:rFonts w:eastAsia="Calibri"/>
                <w:sz w:val="22"/>
                <w:szCs w:val="22"/>
                <w:lang w:eastAsia="en-US"/>
              </w:rPr>
            </w:pPr>
          </w:p>
        </w:tc>
        <w:tc>
          <w:tcPr>
            <w:tcW w:w="1418" w:type="dxa"/>
          </w:tcPr>
          <w:p w:rsidR="00B41CA0" w:rsidRPr="00B41CA0" w:rsidRDefault="00B41CA0" w:rsidP="00B41CA0">
            <w:pPr>
              <w:spacing w:after="200" w:line="276" w:lineRule="auto"/>
              <w:rPr>
                <w:rFonts w:eastAsia="Calibri"/>
                <w:i/>
                <w:sz w:val="22"/>
                <w:szCs w:val="22"/>
                <w:lang w:eastAsia="en-US"/>
              </w:rPr>
            </w:pPr>
          </w:p>
        </w:tc>
        <w:tc>
          <w:tcPr>
            <w:tcW w:w="851" w:type="dxa"/>
            <w:hideMark/>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850" w:type="dxa"/>
            <w:hideMark/>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710" w:type="dxa"/>
            <w:hideMark/>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849" w:type="dxa"/>
            <w:hideMark/>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709" w:type="dxa"/>
            <w:hideMark/>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709"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4,2</w:t>
            </w:r>
          </w:p>
        </w:tc>
        <w:tc>
          <w:tcPr>
            <w:tcW w:w="709"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6,4</w:t>
            </w:r>
          </w:p>
        </w:tc>
        <w:tc>
          <w:tcPr>
            <w:tcW w:w="850"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3,0</w:t>
            </w:r>
          </w:p>
        </w:tc>
        <w:tc>
          <w:tcPr>
            <w:tcW w:w="850"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4,2</w:t>
            </w:r>
          </w:p>
        </w:tc>
        <w:tc>
          <w:tcPr>
            <w:tcW w:w="850"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6,8</w:t>
            </w:r>
          </w:p>
        </w:tc>
        <w:tc>
          <w:tcPr>
            <w:tcW w:w="851" w:type="dxa"/>
            <w:hideMark/>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24,6</w:t>
            </w:r>
          </w:p>
        </w:tc>
        <w:tc>
          <w:tcPr>
            <w:tcW w:w="1136"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райо</w:t>
            </w:r>
            <w:r w:rsidRPr="00B41CA0">
              <w:rPr>
                <w:rFonts w:eastAsia="Calibri"/>
                <w:b/>
                <w:sz w:val="22"/>
                <w:szCs w:val="22"/>
                <w:lang w:eastAsia="en-US"/>
              </w:rPr>
              <w:t>н</w:t>
            </w:r>
            <w:r w:rsidRPr="00B41CA0">
              <w:rPr>
                <w:rFonts w:eastAsia="Calibri"/>
                <w:b/>
                <w:sz w:val="22"/>
                <w:szCs w:val="22"/>
                <w:lang w:eastAsia="en-US"/>
              </w:rPr>
              <w:t>ный бюджет</w:t>
            </w:r>
          </w:p>
        </w:tc>
      </w:tr>
      <w:tr w:rsidR="00B41CA0" w:rsidRPr="00B41CA0" w:rsidTr="00045681">
        <w:tc>
          <w:tcPr>
            <w:tcW w:w="532" w:type="dxa"/>
          </w:tcPr>
          <w:p w:rsidR="00B41CA0" w:rsidRPr="00B41CA0" w:rsidRDefault="00B41CA0" w:rsidP="00B41CA0">
            <w:pPr>
              <w:spacing w:after="200" w:line="276" w:lineRule="auto"/>
              <w:rPr>
                <w:rFonts w:eastAsia="Calibri"/>
                <w:sz w:val="22"/>
                <w:szCs w:val="22"/>
                <w:lang w:eastAsia="en-US"/>
              </w:rPr>
            </w:pPr>
          </w:p>
        </w:tc>
        <w:tc>
          <w:tcPr>
            <w:tcW w:w="226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Мероприятие 3.1. Организация обуч</w:t>
            </w:r>
            <w:r w:rsidRPr="00B41CA0">
              <w:rPr>
                <w:rFonts w:eastAsia="Calibri"/>
                <w:sz w:val="22"/>
                <w:szCs w:val="22"/>
                <w:lang w:eastAsia="en-US"/>
              </w:rPr>
              <w:t>е</w:t>
            </w:r>
            <w:r w:rsidRPr="00B41CA0">
              <w:rPr>
                <w:rFonts w:eastAsia="Calibri"/>
                <w:sz w:val="22"/>
                <w:szCs w:val="22"/>
                <w:lang w:eastAsia="en-US"/>
              </w:rPr>
              <w:t xml:space="preserve">ния по вопросам охраны труда </w:t>
            </w:r>
            <w:proofErr w:type="spellStart"/>
            <w:r w:rsidRPr="00B41CA0">
              <w:rPr>
                <w:rFonts w:eastAsia="Calibri"/>
                <w:sz w:val="22"/>
                <w:szCs w:val="22"/>
                <w:lang w:eastAsia="en-US"/>
              </w:rPr>
              <w:t>рук</w:t>
            </w:r>
            <w:proofErr w:type="gramStart"/>
            <w:r w:rsidRPr="00B41CA0">
              <w:rPr>
                <w:rFonts w:eastAsia="Calibri"/>
                <w:sz w:val="22"/>
                <w:szCs w:val="22"/>
                <w:lang w:eastAsia="en-US"/>
              </w:rPr>
              <w:t>о</w:t>
            </w:r>
            <w:proofErr w:type="spellEnd"/>
            <w:r w:rsidRPr="00B41CA0">
              <w:rPr>
                <w:rFonts w:eastAsia="Calibri"/>
                <w:sz w:val="22"/>
                <w:szCs w:val="22"/>
                <w:lang w:eastAsia="en-US"/>
              </w:rPr>
              <w:t>-</w:t>
            </w:r>
            <w:proofErr w:type="gramEnd"/>
            <w:r w:rsidRPr="00B41CA0">
              <w:rPr>
                <w:rFonts w:eastAsia="Calibri"/>
                <w:sz w:val="22"/>
                <w:szCs w:val="22"/>
                <w:lang w:eastAsia="en-US"/>
              </w:rPr>
              <w:t xml:space="preserve"> водителей, специал</w:t>
            </w:r>
            <w:r w:rsidRPr="00B41CA0">
              <w:rPr>
                <w:rFonts w:eastAsia="Calibri"/>
                <w:sz w:val="22"/>
                <w:szCs w:val="22"/>
                <w:lang w:eastAsia="en-US"/>
              </w:rPr>
              <w:t>и</w:t>
            </w:r>
            <w:r w:rsidRPr="00B41CA0">
              <w:rPr>
                <w:rFonts w:eastAsia="Calibri"/>
                <w:sz w:val="22"/>
                <w:szCs w:val="22"/>
                <w:lang w:eastAsia="en-US"/>
              </w:rPr>
              <w:lastRenderedPageBreak/>
              <w:t>стов и рабочих</w:t>
            </w:r>
          </w:p>
        </w:tc>
        <w:tc>
          <w:tcPr>
            <w:tcW w:w="1133"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lastRenderedPageBreak/>
              <w:t>ежего</w:t>
            </w:r>
            <w:r w:rsidRPr="00B41CA0">
              <w:rPr>
                <w:rFonts w:eastAsia="Calibri"/>
                <w:sz w:val="22"/>
                <w:szCs w:val="22"/>
                <w:lang w:eastAsia="en-US"/>
              </w:rPr>
              <w:t>д</w:t>
            </w:r>
            <w:r w:rsidRPr="00B41CA0">
              <w:rPr>
                <w:rFonts w:eastAsia="Calibri"/>
                <w:sz w:val="22"/>
                <w:szCs w:val="22"/>
                <w:lang w:eastAsia="en-US"/>
              </w:rPr>
              <w:t>но, на постоя</w:t>
            </w:r>
            <w:r w:rsidRPr="00B41CA0">
              <w:rPr>
                <w:rFonts w:eastAsia="Calibri"/>
                <w:sz w:val="22"/>
                <w:szCs w:val="22"/>
                <w:lang w:eastAsia="en-US"/>
              </w:rPr>
              <w:t>н</w:t>
            </w:r>
            <w:r w:rsidRPr="00B41CA0">
              <w:rPr>
                <w:rFonts w:eastAsia="Calibri"/>
                <w:sz w:val="22"/>
                <w:szCs w:val="22"/>
                <w:lang w:eastAsia="en-US"/>
              </w:rPr>
              <w:t>ной  о</w:t>
            </w:r>
            <w:r w:rsidRPr="00B41CA0">
              <w:rPr>
                <w:rFonts w:eastAsia="Calibri"/>
                <w:sz w:val="22"/>
                <w:szCs w:val="22"/>
                <w:lang w:eastAsia="en-US"/>
              </w:rPr>
              <w:t>с</w:t>
            </w:r>
            <w:r w:rsidRPr="00B41CA0">
              <w:rPr>
                <w:rFonts w:eastAsia="Calibri"/>
                <w:sz w:val="22"/>
                <w:szCs w:val="22"/>
                <w:lang w:eastAsia="en-US"/>
              </w:rPr>
              <w:lastRenderedPageBreak/>
              <w:t>нове</w:t>
            </w:r>
          </w:p>
        </w:tc>
        <w:tc>
          <w:tcPr>
            <w:tcW w:w="1418" w:type="dxa"/>
          </w:tcPr>
          <w:p w:rsidR="00B41CA0" w:rsidRPr="00B41CA0" w:rsidRDefault="00B41CA0" w:rsidP="00B41CA0">
            <w:pPr>
              <w:spacing w:line="276" w:lineRule="auto"/>
              <w:rPr>
                <w:rFonts w:eastAsia="Calibri"/>
                <w:sz w:val="22"/>
                <w:szCs w:val="22"/>
                <w:lang w:eastAsia="en-US"/>
              </w:rPr>
            </w:pPr>
            <w:r w:rsidRPr="00B41CA0">
              <w:rPr>
                <w:rFonts w:eastAsia="Calibri"/>
                <w:sz w:val="22"/>
                <w:szCs w:val="22"/>
                <w:lang w:eastAsia="en-US"/>
              </w:rPr>
              <w:lastRenderedPageBreak/>
              <w:t>Админ</w:t>
            </w:r>
            <w:r w:rsidRPr="00B41CA0">
              <w:rPr>
                <w:rFonts w:eastAsia="Calibri"/>
                <w:sz w:val="22"/>
                <w:szCs w:val="22"/>
                <w:lang w:eastAsia="en-US"/>
              </w:rPr>
              <w:t>и</w:t>
            </w:r>
            <w:r w:rsidRPr="00B41CA0">
              <w:rPr>
                <w:rFonts w:eastAsia="Calibri"/>
                <w:sz w:val="22"/>
                <w:szCs w:val="22"/>
                <w:lang w:eastAsia="en-US"/>
              </w:rPr>
              <w:t>страция района; о</w:t>
            </w:r>
            <w:r w:rsidRPr="00B41CA0">
              <w:rPr>
                <w:rFonts w:eastAsia="Calibri"/>
                <w:sz w:val="22"/>
                <w:szCs w:val="22"/>
                <w:lang w:eastAsia="en-US"/>
              </w:rPr>
              <w:t>р</w:t>
            </w:r>
            <w:r w:rsidRPr="00B41CA0">
              <w:rPr>
                <w:rFonts w:eastAsia="Calibri"/>
                <w:sz w:val="22"/>
                <w:szCs w:val="22"/>
                <w:lang w:eastAsia="en-US"/>
              </w:rPr>
              <w:t>ганизации, оказыва</w:t>
            </w:r>
            <w:r w:rsidRPr="00B41CA0">
              <w:rPr>
                <w:rFonts w:eastAsia="Calibri"/>
                <w:sz w:val="22"/>
                <w:szCs w:val="22"/>
                <w:lang w:eastAsia="en-US"/>
              </w:rPr>
              <w:t>ю</w:t>
            </w:r>
            <w:r w:rsidRPr="00B41CA0">
              <w:rPr>
                <w:rFonts w:eastAsia="Calibri"/>
                <w:sz w:val="22"/>
                <w:szCs w:val="22"/>
                <w:lang w:eastAsia="en-US"/>
              </w:rPr>
              <w:lastRenderedPageBreak/>
              <w:t xml:space="preserve">щие услуги в области </w:t>
            </w:r>
            <w:proofErr w:type="gramStart"/>
            <w:r w:rsidRPr="00B41CA0">
              <w:rPr>
                <w:rFonts w:eastAsia="Calibri"/>
                <w:sz w:val="22"/>
                <w:szCs w:val="22"/>
                <w:lang w:eastAsia="en-US"/>
              </w:rPr>
              <w:t>ОТ</w:t>
            </w:r>
            <w:proofErr w:type="gramEnd"/>
            <w:r w:rsidRPr="00B41CA0">
              <w:rPr>
                <w:rFonts w:eastAsia="Calibri"/>
                <w:sz w:val="22"/>
                <w:szCs w:val="22"/>
                <w:lang w:eastAsia="en-US"/>
              </w:rPr>
              <w:t>;</w:t>
            </w:r>
          </w:p>
          <w:p w:rsidR="00B41CA0" w:rsidRPr="00B41CA0" w:rsidRDefault="00B41CA0" w:rsidP="00B41CA0">
            <w:pPr>
              <w:spacing w:line="276" w:lineRule="auto"/>
              <w:rPr>
                <w:rFonts w:eastAsia="Calibri"/>
                <w:sz w:val="22"/>
                <w:szCs w:val="22"/>
                <w:lang w:eastAsia="en-US"/>
              </w:rPr>
            </w:pPr>
            <w:r w:rsidRPr="00B41CA0">
              <w:rPr>
                <w:rFonts w:eastAsia="Calibri"/>
                <w:sz w:val="22"/>
                <w:szCs w:val="22"/>
                <w:lang w:eastAsia="en-US"/>
              </w:rPr>
              <w:t>работодат</w:t>
            </w:r>
            <w:r w:rsidRPr="00B41CA0">
              <w:rPr>
                <w:rFonts w:eastAsia="Calibri"/>
                <w:sz w:val="22"/>
                <w:szCs w:val="22"/>
                <w:lang w:eastAsia="en-US"/>
              </w:rPr>
              <w:t>е</w:t>
            </w:r>
            <w:r w:rsidRPr="00B41CA0">
              <w:rPr>
                <w:rFonts w:eastAsia="Calibri"/>
                <w:sz w:val="22"/>
                <w:szCs w:val="22"/>
                <w:lang w:eastAsia="en-US"/>
              </w:rPr>
              <w:t>ли</w:t>
            </w:r>
          </w:p>
        </w:tc>
        <w:tc>
          <w:tcPr>
            <w:tcW w:w="851"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lastRenderedPageBreak/>
              <w:t>0</w:t>
            </w:r>
          </w:p>
        </w:tc>
        <w:tc>
          <w:tcPr>
            <w:tcW w:w="850"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0</w:t>
            </w:r>
          </w:p>
        </w:tc>
        <w:tc>
          <w:tcPr>
            <w:tcW w:w="710"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0</w:t>
            </w:r>
          </w:p>
        </w:tc>
        <w:tc>
          <w:tcPr>
            <w:tcW w:w="84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0</w:t>
            </w:r>
          </w:p>
        </w:tc>
        <w:tc>
          <w:tcPr>
            <w:tcW w:w="70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0</w:t>
            </w:r>
          </w:p>
        </w:tc>
        <w:tc>
          <w:tcPr>
            <w:tcW w:w="709"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4,2</w:t>
            </w:r>
          </w:p>
        </w:tc>
        <w:tc>
          <w:tcPr>
            <w:tcW w:w="709"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6,4</w:t>
            </w:r>
          </w:p>
        </w:tc>
        <w:tc>
          <w:tcPr>
            <w:tcW w:w="850"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3,0</w:t>
            </w:r>
          </w:p>
        </w:tc>
        <w:tc>
          <w:tcPr>
            <w:tcW w:w="850"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4,2</w:t>
            </w:r>
          </w:p>
        </w:tc>
        <w:tc>
          <w:tcPr>
            <w:tcW w:w="850"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6,8</w:t>
            </w:r>
          </w:p>
        </w:tc>
        <w:tc>
          <w:tcPr>
            <w:tcW w:w="851"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24,6</w:t>
            </w:r>
          </w:p>
        </w:tc>
        <w:tc>
          <w:tcPr>
            <w:tcW w:w="1136"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райо</w:t>
            </w:r>
            <w:r w:rsidRPr="00B41CA0">
              <w:rPr>
                <w:rFonts w:eastAsia="Calibri"/>
                <w:sz w:val="22"/>
                <w:szCs w:val="22"/>
                <w:lang w:eastAsia="en-US"/>
              </w:rPr>
              <w:t>н</w:t>
            </w:r>
            <w:r w:rsidRPr="00B41CA0">
              <w:rPr>
                <w:rFonts w:eastAsia="Calibri"/>
                <w:sz w:val="22"/>
                <w:szCs w:val="22"/>
                <w:lang w:eastAsia="en-US"/>
              </w:rPr>
              <w:t>ный бюджет</w:t>
            </w:r>
          </w:p>
        </w:tc>
      </w:tr>
      <w:tr w:rsidR="00B41CA0" w:rsidRPr="00B41CA0" w:rsidTr="00045681">
        <w:trPr>
          <w:trHeight w:val="420"/>
        </w:trPr>
        <w:tc>
          <w:tcPr>
            <w:tcW w:w="532" w:type="dxa"/>
            <w:hideMark/>
          </w:tcPr>
          <w:p w:rsidR="00B41CA0" w:rsidRPr="00B41CA0" w:rsidRDefault="00B41CA0" w:rsidP="00B41CA0">
            <w:pPr>
              <w:spacing w:after="200" w:line="276" w:lineRule="auto"/>
              <w:rPr>
                <w:rFonts w:eastAsia="Calibri"/>
                <w:sz w:val="22"/>
                <w:szCs w:val="22"/>
                <w:lang w:eastAsia="en-US"/>
              </w:rPr>
            </w:pPr>
          </w:p>
        </w:tc>
        <w:tc>
          <w:tcPr>
            <w:tcW w:w="226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Мероприятие 3.2.</w:t>
            </w:r>
          </w:p>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Ведение учета рук</w:t>
            </w:r>
            <w:r w:rsidRPr="00B41CA0">
              <w:rPr>
                <w:rFonts w:eastAsia="Calibri"/>
                <w:sz w:val="22"/>
                <w:szCs w:val="22"/>
                <w:lang w:eastAsia="en-US"/>
              </w:rPr>
              <w:t>о</w:t>
            </w:r>
            <w:r w:rsidRPr="00B41CA0">
              <w:rPr>
                <w:rFonts w:eastAsia="Calibri"/>
                <w:sz w:val="22"/>
                <w:szCs w:val="22"/>
                <w:lang w:eastAsia="en-US"/>
              </w:rPr>
              <w:t>водителей и специ</w:t>
            </w:r>
            <w:r w:rsidRPr="00B41CA0">
              <w:rPr>
                <w:rFonts w:eastAsia="Calibri"/>
                <w:sz w:val="22"/>
                <w:szCs w:val="22"/>
                <w:lang w:eastAsia="en-US"/>
              </w:rPr>
              <w:t>а</w:t>
            </w:r>
            <w:r w:rsidRPr="00B41CA0">
              <w:rPr>
                <w:rFonts w:eastAsia="Calibri"/>
                <w:sz w:val="22"/>
                <w:szCs w:val="22"/>
                <w:lang w:eastAsia="en-US"/>
              </w:rPr>
              <w:t>листов района, пр</w:t>
            </w:r>
            <w:r w:rsidRPr="00B41CA0">
              <w:rPr>
                <w:rFonts w:eastAsia="Calibri"/>
                <w:sz w:val="22"/>
                <w:szCs w:val="22"/>
                <w:lang w:eastAsia="en-US"/>
              </w:rPr>
              <w:t>о</w:t>
            </w:r>
            <w:r w:rsidRPr="00B41CA0">
              <w:rPr>
                <w:rFonts w:eastAsia="Calibri"/>
                <w:sz w:val="22"/>
                <w:szCs w:val="22"/>
                <w:lang w:eastAsia="en-US"/>
              </w:rPr>
              <w:t>шедших обучение и проверку знаний по охране труда</w:t>
            </w:r>
          </w:p>
        </w:tc>
        <w:tc>
          <w:tcPr>
            <w:tcW w:w="1133"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ежего</w:t>
            </w:r>
            <w:r w:rsidRPr="00B41CA0">
              <w:rPr>
                <w:rFonts w:eastAsia="Calibri"/>
                <w:sz w:val="22"/>
                <w:szCs w:val="22"/>
                <w:lang w:eastAsia="en-US"/>
              </w:rPr>
              <w:t>д</w:t>
            </w:r>
            <w:r w:rsidRPr="00B41CA0">
              <w:rPr>
                <w:rFonts w:eastAsia="Calibri"/>
                <w:sz w:val="22"/>
                <w:szCs w:val="22"/>
                <w:lang w:eastAsia="en-US"/>
              </w:rPr>
              <w:t>но, на постоя</w:t>
            </w:r>
            <w:r w:rsidRPr="00B41CA0">
              <w:rPr>
                <w:rFonts w:eastAsia="Calibri"/>
                <w:sz w:val="22"/>
                <w:szCs w:val="22"/>
                <w:lang w:eastAsia="en-US"/>
              </w:rPr>
              <w:t>н</w:t>
            </w:r>
            <w:r w:rsidRPr="00B41CA0">
              <w:rPr>
                <w:rFonts w:eastAsia="Calibri"/>
                <w:sz w:val="22"/>
                <w:szCs w:val="22"/>
                <w:lang w:eastAsia="en-US"/>
              </w:rPr>
              <w:t>ной о</w:t>
            </w:r>
            <w:r w:rsidRPr="00B41CA0">
              <w:rPr>
                <w:rFonts w:eastAsia="Calibri"/>
                <w:sz w:val="22"/>
                <w:szCs w:val="22"/>
                <w:lang w:eastAsia="en-US"/>
              </w:rPr>
              <w:t>с</w:t>
            </w:r>
            <w:r w:rsidRPr="00B41CA0">
              <w:rPr>
                <w:rFonts w:eastAsia="Calibri"/>
                <w:sz w:val="22"/>
                <w:szCs w:val="22"/>
                <w:lang w:eastAsia="en-US"/>
              </w:rPr>
              <w:t>нове</w:t>
            </w:r>
          </w:p>
        </w:tc>
        <w:tc>
          <w:tcPr>
            <w:tcW w:w="1418"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Админ</w:t>
            </w:r>
            <w:r w:rsidRPr="00B41CA0">
              <w:rPr>
                <w:rFonts w:eastAsia="Calibri"/>
                <w:sz w:val="22"/>
                <w:szCs w:val="22"/>
                <w:lang w:eastAsia="en-US"/>
              </w:rPr>
              <w:t>и</w:t>
            </w:r>
            <w:r w:rsidRPr="00B41CA0">
              <w:rPr>
                <w:rFonts w:eastAsia="Calibri"/>
                <w:sz w:val="22"/>
                <w:szCs w:val="22"/>
                <w:lang w:eastAsia="en-US"/>
              </w:rPr>
              <w:t>страция района</w:t>
            </w:r>
          </w:p>
        </w:tc>
        <w:tc>
          <w:tcPr>
            <w:tcW w:w="851" w:type="dxa"/>
            <w:hideMark/>
          </w:tcPr>
          <w:p w:rsidR="00B41CA0" w:rsidRPr="00B41CA0" w:rsidRDefault="00B41CA0" w:rsidP="00B41CA0">
            <w:pPr>
              <w:spacing w:after="200" w:line="276" w:lineRule="auto"/>
              <w:rPr>
                <w:rFonts w:eastAsia="Calibri"/>
                <w:sz w:val="22"/>
                <w:szCs w:val="22"/>
                <w:lang w:eastAsia="en-US"/>
              </w:rPr>
            </w:pPr>
          </w:p>
        </w:tc>
        <w:tc>
          <w:tcPr>
            <w:tcW w:w="850" w:type="dxa"/>
            <w:hideMark/>
          </w:tcPr>
          <w:p w:rsidR="00B41CA0" w:rsidRPr="00B41CA0" w:rsidRDefault="00B41CA0" w:rsidP="00B41CA0">
            <w:pPr>
              <w:spacing w:after="200" w:line="276" w:lineRule="auto"/>
              <w:rPr>
                <w:rFonts w:eastAsia="Calibri"/>
                <w:sz w:val="22"/>
                <w:szCs w:val="22"/>
                <w:lang w:eastAsia="en-US"/>
              </w:rPr>
            </w:pPr>
          </w:p>
        </w:tc>
        <w:tc>
          <w:tcPr>
            <w:tcW w:w="710" w:type="dxa"/>
            <w:hideMark/>
          </w:tcPr>
          <w:p w:rsidR="00B41CA0" w:rsidRPr="00B41CA0" w:rsidRDefault="00B41CA0" w:rsidP="00B41CA0">
            <w:pPr>
              <w:spacing w:after="200" w:line="276" w:lineRule="auto"/>
              <w:rPr>
                <w:rFonts w:eastAsia="Calibri"/>
                <w:sz w:val="22"/>
                <w:szCs w:val="22"/>
                <w:lang w:eastAsia="en-US"/>
              </w:rPr>
            </w:pPr>
          </w:p>
        </w:tc>
        <w:tc>
          <w:tcPr>
            <w:tcW w:w="849" w:type="dxa"/>
            <w:hideMark/>
          </w:tcPr>
          <w:p w:rsidR="00B41CA0" w:rsidRPr="00B41CA0" w:rsidRDefault="00B41CA0" w:rsidP="00B41CA0">
            <w:pPr>
              <w:spacing w:after="200" w:line="276" w:lineRule="auto"/>
              <w:rPr>
                <w:rFonts w:eastAsia="Calibri"/>
                <w:sz w:val="22"/>
                <w:szCs w:val="22"/>
                <w:lang w:eastAsia="en-US"/>
              </w:rPr>
            </w:pPr>
          </w:p>
        </w:tc>
        <w:tc>
          <w:tcPr>
            <w:tcW w:w="709" w:type="dxa"/>
            <w:hideMark/>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1" w:type="dxa"/>
            <w:hideMark/>
          </w:tcPr>
          <w:p w:rsidR="00B41CA0" w:rsidRPr="00B41CA0" w:rsidRDefault="00B41CA0" w:rsidP="00B41CA0">
            <w:pPr>
              <w:spacing w:after="200" w:line="276" w:lineRule="auto"/>
              <w:rPr>
                <w:rFonts w:eastAsia="Calibri"/>
                <w:sz w:val="22"/>
                <w:szCs w:val="22"/>
                <w:lang w:eastAsia="en-US"/>
              </w:rPr>
            </w:pPr>
          </w:p>
        </w:tc>
        <w:tc>
          <w:tcPr>
            <w:tcW w:w="1136" w:type="dxa"/>
            <w:hideMark/>
          </w:tcPr>
          <w:p w:rsidR="00B41CA0" w:rsidRPr="00B41CA0" w:rsidRDefault="00B41CA0" w:rsidP="00B41CA0">
            <w:pPr>
              <w:spacing w:after="200" w:line="276" w:lineRule="auto"/>
              <w:rPr>
                <w:rFonts w:eastAsia="Calibri"/>
                <w:sz w:val="22"/>
                <w:szCs w:val="22"/>
                <w:lang w:eastAsia="en-US"/>
              </w:rPr>
            </w:pPr>
          </w:p>
        </w:tc>
      </w:tr>
      <w:tr w:rsidR="00B41CA0" w:rsidRPr="00B41CA0" w:rsidTr="00045681">
        <w:trPr>
          <w:trHeight w:val="2332"/>
        </w:trPr>
        <w:tc>
          <w:tcPr>
            <w:tcW w:w="532"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1</w:t>
            </w:r>
          </w:p>
        </w:tc>
        <w:tc>
          <w:tcPr>
            <w:tcW w:w="226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Мероприятие 3.3. Проведение лекций и семинаров по вопр</w:t>
            </w:r>
            <w:r w:rsidRPr="00B41CA0">
              <w:rPr>
                <w:rFonts w:eastAsia="Calibri"/>
                <w:sz w:val="22"/>
                <w:szCs w:val="22"/>
                <w:lang w:eastAsia="en-US"/>
              </w:rPr>
              <w:t>о</w:t>
            </w:r>
            <w:r w:rsidRPr="00B41CA0">
              <w:rPr>
                <w:rFonts w:eastAsia="Calibri"/>
                <w:sz w:val="22"/>
                <w:szCs w:val="22"/>
                <w:lang w:eastAsia="en-US"/>
              </w:rPr>
              <w:t>сам организации р</w:t>
            </w:r>
            <w:r w:rsidRPr="00B41CA0">
              <w:rPr>
                <w:rFonts w:eastAsia="Calibri"/>
                <w:sz w:val="22"/>
                <w:szCs w:val="22"/>
                <w:lang w:eastAsia="en-US"/>
              </w:rPr>
              <w:t>а</w:t>
            </w:r>
            <w:r w:rsidRPr="00B41CA0">
              <w:rPr>
                <w:rFonts w:eastAsia="Calibri"/>
                <w:sz w:val="22"/>
                <w:szCs w:val="22"/>
                <w:lang w:eastAsia="en-US"/>
              </w:rPr>
              <w:t xml:space="preserve">бот по охране труда </w:t>
            </w:r>
          </w:p>
        </w:tc>
        <w:tc>
          <w:tcPr>
            <w:tcW w:w="1133"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ежего</w:t>
            </w:r>
            <w:r w:rsidRPr="00B41CA0">
              <w:rPr>
                <w:rFonts w:eastAsia="Calibri"/>
                <w:sz w:val="22"/>
                <w:szCs w:val="22"/>
                <w:lang w:eastAsia="en-US"/>
              </w:rPr>
              <w:t>д</w:t>
            </w:r>
            <w:r w:rsidRPr="00B41CA0">
              <w:rPr>
                <w:rFonts w:eastAsia="Calibri"/>
                <w:sz w:val="22"/>
                <w:szCs w:val="22"/>
                <w:lang w:eastAsia="en-US"/>
              </w:rPr>
              <w:t>но, на постоя</w:t>
            </w:r>
            <w:r w:rsidRPr="00B41CA0">
              <w:rPr>
                <w:rFonts w:eastAsia="Calibri"/>
                <w:sz w:val="22"/>
                <w:szCs w:val="22"/>
                <w:lang w:eastAsia="en-US"/>
              </w:rPr>
              <w:t>н</w:t>
            </w:r>
            <w:r w:rsidRPr="00B41CA0">
              <w:rPr>
                <w:rFonts w:eastAsia="Calibri"/>
                <w:sz w:val="22"/>
                <w:szCs w:val="22"/>
                <w:lang w:eastAsia="en-US"/>
              </w:rPr>
              <w:t>ной о</w:t>
            </w:r>
            <w:r w:rsidRPr="00B41CA0">
              <w:rPr>
                <w:rFonts w:eastAsia="Calibri"/>
                <w:sz w:val="22"/>
                <w:szCs w:val="22"/>
                <w:lang w:eastAsia="en-US"/>
              </w:rPr>
              <w:t>с</w:t>
            </w:r>
            <w:r w:rsidRPr="00B41CA0">
              <w:rPr>
                <w:rFonts w:eastAsia="Calibri"/>
                <w:sz w:val="22"/>
                <w:szCs w:val="22"/>
                <w:lang w:eastAsia="en-US"/>
              </w:rPr>
              <w:t>нове</w:t>
            </w:r>
          </w:p>
        </w:tc>
        <w:tc>
          <w:tcPr>
            <w:tcW w:w="1418"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Админ</w:t>
            </w:r>
            <w:r w:rsidRPr="00B41CA0">
              <w:rPr>
                <w:rFonts w:eastAsia="Calibri"/>
                <w:sz w:val="22"/>
                <w:szCs w:val="22"/>
                <w:lang w:eastAsia="en-US"/>
              </w:rPr>
              <w:t>и</w:t>
            </w:r>
            <w:r w:rsidRPr="00B41CA0">
              <w:rPr>
                <w:rFonts w:eastAsia="Calibri"/>
                <w:sz w:val="22"/>
                <w:szCs w:val="22"/>
                <w:lang w:eastAsia="en-US"/>
              </w:rPr>
              <w:t>страция района; о</w:t>
            </w:r>
            <w:r w:rsidRPr="00B41CA0">
              <w:rPr>
                <w:rFonts w:eastAsia="Calibri"/>
                <w:sz w:val="22"/>
                <w:szCs w:val="22"/>
                <w:lang w:eastAsia="en-US"/>
              </w:rPr>
              <w:t>р</w:t>
            </w:r>
            <w:r w:rsidRPr="00B41CA0">
              <w:rPr>
                <w:rFonts w:eastAsia="Calibri"/>
                <w:sz w:val="22"/>
                <w:szCs w:val="22"/>
                <w:lang w:eastAsia="en-US"/>
              </w:rPr>
              <w:t>ганизации, оказыва</w:t>
            </w:r>
            <w:r w:rsidRPr="00B41CA0">
              <w:rPr>
                <w:rFonts w:eastAsia="Calibri"/>
                <w:sz w:val="22"/>
                <w:szCs w:val="22"/>
                <w:lang w:eastAsia="en-US"/>
              </w:rPr>
              <w:t>ю</w:t>
            </w:r>
            <w:r w:rsidRPr="00B41CA0">
              <w:rPr>
                <w:rFonts w:eastAsia="Calibri"/>
                <w:sz w:val="22"/>
                <w:szCs w:val="22"/>
                <w:lang w:eastAsia="en-US"/>
              </w:rPr>
              <w:t>щие услугу в области охраны тр</w:t>
            </w:r>
            <w:r w:rsidRPr="00B41CA0">
              <w:rPr>
                <w:rFonts w:eastAsia="Calibri"/>
                <w:sz w:val="22"/>
                <w:szCs w:val="22"/>
                <w:lang w:eastAsia="en-US"/>
              </w:rPr>
              <w:t>у</w:t>
            </w:r>
            <w:r w:rsidRPr="00B41CA0">
              <w:rPr>
                <w:rFonts w:eastAsia="Calibri"/>
                <w:sz w:val="22"/>
                <w:szCs w:val="22"/>
                <w:lang w:eastAsia="en-US"/>
              </w:rPr>
              <w:t xml:space="preserve">да </w:t>
            </w:r>
          </w:p>
        </w:tc>
        <w:tc>
          <w:tcPr>
            <w:tcW w:w="851" w:type="dxa"/>
            <w:hideMark/>
          </w:tcPr>
          <w:p w:rsidR="00B41CA0" w:rsidRPr="00B41CA0" w:rsidRDefault="00B41CA0" w:rsidP="00B41CA0">
            <w:pPr>
              <w:spacing w:after="200" w:line="276" w:lineRule="auto"/>
              <w:rPr>
                <w:rFonts w:eastAsia="Calibri"/>
                <w:sz w:val="22"/>
                <w:szCs w:val="22"/>
                <w:lang w:eastAsia="en-US"/>
              </w:rPr>
            </w:pPr>
          </w:p>
        </w:tc>
        <w:tc>
          <w:tcPr>
            <w:tcW w:w="850" w:type="dxa"/>
            <w:hideMark/>
          </w:tcPr>
          <w:p w:rsidR="00B41CA0" w:rsidRPr="00B41CA0" w:rsidRDefault="00B41CA0" w:rsidP="00B41CA0">
            <w:pPr>
              <w:spacing w:after="200" w:line="276" w:lineRule="auto"/>
              <w:rPr>
                <w:rFonts w:eastAsia="Calibri"/>
                <w:sz w:val="22"/>
                <w:szCs w:val="22"/>
                <w:lang w:eastAsia="en-US"/>
              </w:rPr>
            </w:pPr>
          </w:p>
        </w:tc>
        <w:tc>
          <w:tcPr>
            <w:tcW w:w="710" w:type="dxa"/>
            <w:hideMark/>
          </w:tcPr>
          <w:p w:rsidR="00B41CA0" w:rsidRPr="00B41CA0" w:rsidRDefault="00B41CA0" w:rsidP="00B41CA0">
            <w:pPr>
              <w:spacing w:after="200" w:line="276" w:lineRule="auto"/>
              <w:rPr>
                <w:rFonts w:eastAsia="Calibri"/>
                <w:sz w:val="22"/>
                <w:szCs w:val="22"/>
                <w:lang w:eastAsia="en-US"/>
              </w:rPr>
            </w:pPr>
          </w:p>
        </w:tc>
        <w:tc>
          <w:tcPr>
            <w:tcW w:w="849" w:type="dxa"/>
            <w:hideMark/>
          </w:tcPr>
          <w:p w:rsidR="00B41CA0" w:rsidRPr="00B41CA0" w:rsidRDefault="00B41CA0" w:rsidP="00B41CA0">
            <w:pPr>
              <w:spacing w:after="200" w:line="276" w:lineRule="auto"/>
              <w:rPr>
                <w:rFonts w:eastAsia="Calibri"/>
                <w:sz w:val="22"/>
                <w:szCs w:val="22"/>
                <w:lang w:eastAsia="en-US"/>
              </w:rPr>
            </w:pPr>
          </w:p>
        </w:tc>
        <w:tc>
          <w:tcPr>
            <w:tcW w:w="709" w:type="dxa"/>
            <w:hideMark/>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1" w:type="dxa"/>
            <w:hideMark/>
          </w:tcPr>
          <w:p w:rsidR="00B41CA0" w:rsidRPr="00B41CA0" w:rsidRDefault="00B41CA0" w:rsidP="00B41CA0">
            <w:pPr>
              <w:spacing w:after="200" w:line="276" w:lineRule="auto"/>
              <w:rPr>
                <w:rFonts w:eastAsia="Calibri"/>
                <w:sz w:val="22"/>
                <w:szCs w:val="22"/>
                <w:lang w:eastAsia="en-US"/>
              </w:rPr>
            </w:pPr>
          </w:p>
        </w:tc>
        <w:tc>
          <w:tcPr>
            <w:tcW w:w="1136" w:type="dxa"/>
            <w:hideMark/>
          </w:tcPr>
          <w:p w:rsidR="00B41CA0" w:rsidRPr="00B41CA0" w:rsidRDefault="00B41CA0" w:rsidP="00B41CA0">
            <w:pPr>
              <w:spacing w:after="200" w:line="276" w:lineRule="auto"/>
              <w:rPr>
                <w:rFonts w:eastAsia="Calibri"/>
                <w:sz w:val="22"/>
                <w:szCs w:val="22"/>
                <w:lang w:eastAsia="en-US"/>
              </w:rPr>
            </w:pPr>
          </w:p>
        </w:tc>
      </w:tr>
      <w:tr w:rsidR="00B41CA0" w:rsidRPr="00B41CA0" w:rsidTr="00045681">
        <w:trPr>
          <w:trHeight w:val="2479"/>
        </w:trPr>
        <w:tc>
          <w:tcPr>
            <w:tcW w:w="532" w:type="dxa"/>
            <w:hideMark/>
          </w:tcPr>
          <w:p w:rsidR="00B41CA0" w:rsidRPr="00B41CA0" w:rsidRDefault="00B41CA0" w:rsidP="00B41CA0">
            <w:pPr>
              <w:spacing w:line="276" w:lineRule="auto"/>
              <w:rPr>
                <w:rFonts w:eastAsia="Calibri"/>
                <w:sz w:val="22"/>
                <w:szCs w:val="22"/>
                <w:lang w:eastAsia="en-US"/>
              </w:rPr>
            </w:pPr>
          </w:p>
        </w:tc>
        <w:tc>
          <w:tcPr>
            <w:tcW w:w="2269" w:type="dxa"/>
            <w:hideMark/>
          </w:tcPr>
          <w:p w:rsidR="00B41CA0" w:rsidRPr="00B41CA0" w:rsidRDefault="00B41CA0" w:rsidP="00B41CA0">
            <w:pPr>
              <w:spacing w:line="276" w:lineRule="auto"/>
              <w:rPr>
                <w:rFonts w:eastAsia="Calibri"/>
                <w:sz w:val="22"/>
                <w:szCs w:val="22"/>
                <w:lang w:eastAsia="en-US"/>
              </w:rPr>
            </w:pPr>
            <w:r w:rsidRPr="00B41CA0">
              <w:rPr>
                <w:rFonts w:eastAsia="Calibri"/>
                <w:sz w:val="22"/>
                <w:szCs w:val="22"/>
                <w:lang w:eastAsia="en-US"/>
              </w:rPr>
              <w:t>Задача 4. Содействие внедрению совр</w:t>
            </w:r>
            <w:r w:rsidRPr="00B41CA0">
              <w:rPr>
                <w:rFonts w:eastAsia="Calibri"/>
                <w:sz w:val="22"/>
                <w:szCs w:val="22"/>
                <w:lang w:eastAsia="en-US"/>
              </w:rPr>
              <w:t>е</w:t>
            </w:r>
            <w:r w:rsidRPr="00B41CA0">
              <w:rPr>
                <w:rFonts w:eastAsia="Calibri"/>
                <w:sz w:val="22"/>
                <w:szCs w:val="22"/>
                <w:lang w:eastAsia="en-US"/>
              </w:rPr>
              <w:t>менной высокоте</w:t>
            </w:r>
            <w:r w:rsidRPr="00B41CA0">
              <w:rPr>
                <w:rFonts w:eastAsia="Calibri"/>
                <w:sz w:val="22"/>
                <w:szCs w:val="22"/>
                <w:lang w:eastAsia="en-US"/>
              </w:rPr>
              <w:t>х</w:t>
            </w:r>
            <w:r w:rsidRPr="00B41CA0">
              <w:rPr>
                <w:rFonts w:eastAsia="Calibri"/>
                <w:sz w:val="22"/>
                <w:szCs w:val="22"/>
                <w:lang w:eastAsia="en-US"/>
              </w:rPr>
              <w:t>нологичной проду</w:t>
            </w:r>
            <w:r w:rsidRPr="00B41CA0">
              <w:rPr>
                <w:rFonts w:eastAsia="Calibri"/>
                <w:sz w:val="22"/>
                <w:szCs w:val="22"/>
                <w:lang w:eastAsia="en-US"/>
              </w:rPr>
              <w:t>к</w:t>
            </w:r>
            <w:r w:rsidRPr="00B41CA0">
              <w:rPr>
                <w:rFonts w:eastAsia="Calibri"/>
                <w:sz w:val="22"/>
                <w:szCs w:val="22"/>
                <w:lang w:eastAsia="en-US"/>
              </w:rPr>
              <w:t>ции и технологий, способствующих улучшению условий и охраны труда</w:t>
            </w:r>
          </w:p>
        </w:tc>
        <w:tc>
          <w:tcPr>
            <w:tcW w:w="1133" w:type="dxa"/>
          </w:tcPr>
          <w:p w:rsidR="00B41CA0" w:rsidRPr="00B41CA0" w:rsidRDefault="00B41CA0" w:rsidP="00B41CA0">
            <w:pPr>
              <w:spacing w:line="276" w:lineRule="auto"/>
              <w:rPr>
                <w:rFonts w:eastAsia="Calibri"/>
                <w:sz w:val="22"/>
                <w:szCs w:val="22"/>
                <w:lang w:eastAsia="en-US"/>
              </w:rPr>
            </w:pPr>
          </w:p>
        </w:tc>
        <w:tc>
          <w:tcPr>
            <w:tcW w:w="1418" w:type="dxa"/>
            <w:hideMark/>
          </w:tcPr>
          <w:p w:rsidR="00B41CA0" w:rsidRPr="00B41CA0" w:rsidRDefault="00B41CA0" w:rsidP="00B41CA0">
            <w:pPr>
              <w:spacing w:line="276" w:lineRule="auto"/>
              <w:rPr>
                <w:rFonts w:eastAsia="Calibri"/>
                <w:sz w:val="22"/>
                <w:szCs w:val="22"/>
                <w:lang w:eastAsia="en-US"/>
              </w:rPr>
            </w:pPr>
          </w:p>
        </w:tc>
        <w:tc>
          <w:tcPr>
            <w:tcW w:w="851" w:type="dxa"/>
            <w:hideMark/>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850" w:type="dxa"/>
            <w:hideMark/>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710" w:type="dxa"/>
            <w:hideMark/>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849" w:type="dxa"/>
            <w:hideMark/>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709" w:type="dxa"/>
            <w:hideMark/>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709"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709"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850"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850"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850"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851" w:type="dxa"/>
            <w:hideMark/>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1136" w:type="dxa"/>
            <w:hideMark/>
          </w:tcPr>
          <w:p w:rsidR="00B41CA0" w:rsidRPr="00B41CA0" w:rsidRDefault="00B41CA0" w:rsidP="00B41CA0">
            <w:pPr>
              <w:spacing w:line="276" w:lineRule="auto"/>
              <w:rPr>
                <w:rFonts w:eastAsia="Calibri"/>
                <w:b/>
                <w:sz w:val="22"/>
                <w:szCs w:val="22"/>
                <w:lang w:eastAsia="en-US"/>
              </w:rPr>
            </w:pPr>
            <w:r w:rsidRPr="00B41CA0">
              <w:rPr>
                <w:rFonts w:eastAsia="Calibri"/>
                <w:b/>
                <w:sz w:val="22"/>
                <w:szCs w:val="22"/>
                <w:lang w:eastAsia="en-US"/>
              </w:rPr>
              <w:t>райо</w:t>
            </w:r>
            <w:r w:rsidRPr="00B41CA0">
              <w:rPr>
                <w:rFonts w:eastAsia="Calibri"/>
                <w:b/>
                <w:sz w:val="22"/>
                <w:szCs w:val="22"/>
                <w:lang w:eastAsia="en-US"/>
              </w:rPr>
              <w:t>н</w:t>
            </w:r>
            <w:r w:rsidRPr="00B41CA0">
              <w:rPr>
                <w:rFonts w:eastAsia="Calibri"/>
                <w:b/>
                <w:sz w:val="22"/>
                <w:szCs w:val="22"/>
                <w:lang w:eastAsia="en-US"/>
              </w:rPr>
              <w:t>ный бюджет</w:t>
            </w:r>
          </w:p>
        </w:tc>
      </w:tr>
      <w:tr w:rsidR="00B41CA0" w:rsidRPr="00B41CA0" w:rsidTr="00045681">
        <w:trPr>
          <w:trHeight w:val="420"/>
        </w:trPr>
        <w:tc>
          <w:tcPr>
            <w:tcW w:w="532" w:type="dxa"/>
            <w:hideMark/>
          </w:tcPr>
          <w:p w:rsidR="00B41CA0" w:rsidRPr="00B41CA0" w:rsidRDefault="00B41CA0" w:rsidP="00B41CA0">
            <w:pPr>
              <w:spacing w:after="200" w:line="276" w:lineRule="auto"/>
              <w:rPr>
                <w:rFonts w:eastAsia="Calibri"/>
                <w:sz w:val="22"/>
                <w:szCs w:val="22"/>
                <w:lang w:eastAsia="en-US"/>
              </w:rPr>
            </w:pPr>
          </w:p>
        </w:tc>
        <w:tc>
          <w:tcPr>
            <w:tcW w:w="226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Мероприятие 4.1.</w:t>
            </w:r>
          </w:p>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Формирование соц</w:t>
            </w:r>
            <w:r w:rsidRPr="00B41CA0">
              <w:rPr>
                <w:rFonts w:eastAsia="Calibri"/>
                <w:sz w:val="22"/>
                <w:szCs w:val="22"/>
                <w:lang w:eastAsia="en-US"/>
              </w:rPr>
              <w:t>и</w:t>
            </w:r>
            <w:r w:rsidRPr="00B41CA0">
              <w:rPr>
                <w:rFonts w:eastAsia="Calibri"/>
                <w:sz w:val="22"/>
                <w:szCs w:val="22"/>
                <w:lang w:eastAsia="en-US"/>
              </w:rPr>
              <w:t>ально ответственного поведения работод</w:t>
            </w:r>
            <w:r w:rsidRPr="00B41CA0">
              <w:rPr>
                <w:rFonts w:eastAsia="Calibri"/>
                <w:sz w:val="22"/>
                <w:szCs w:val="22"/>
                <w:lang w:eastAsia="en-US"/>
              </w:rPr>
              <w:t>а</w:t>
            </w:r>
            <w:r w:rsidRPr="00B41CA0">
              <w:rPr>
                <w:rFonts w:eastAsia="Calibri"/>
                <w:sz w:val="22"/>
                <w:szCs w:val="22"/>
                <w:lang w:eastAsia="en-US"/>
              </w:rPr>
              <w:t>телей на рынке труда</w:t>
            </w:r>
          </w:p>
        </w:tc>
        <w:tc>
          <w:tcPr>
            <w:tcW w:w="1133"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ежего</w:t>
            </w:r>
            <w:r w:rsidRPr="00B41CA0">
              <w:rPr>
                <w:rFonts w:eastAsia="Calibri"/>
                <w:sz w:val="22"/>
                <w:szCs w:val="22"/>
                <w:lang w:eastAsia="en-US"/>
              </w:rPr>
              <w:t>д</w:t>
            </w:r>
            <w:r w:rsidRPr="00B41CA0">
              <w:rPr>
                <w:rFonts w:eastAsia="Calibri"/>
                <w:sz w:val="22"/>
                <w:szCs w:val="22"/>
                <w:lang w:eastAsia="en-US"/>
              </w:rPr>
              <w:t>но, на постоя</w:t>
            </w:r>
            <w:r w:rsidRPr="00B41CA0">
              <w:rPr>
                <w:rFonts w:eastAsia="Calibri"/>
                <w:sz w:val="22"/>
                <w:szCs w:val="22"/>
                <w:lang w:eastAsia="en-US"/>
              </w:rPr>
              <w:t>н</w:t>
            </w:r>
            <w:r w:rsidRPr="00B41CA0">
              <w:rPr>
                <w:rFonts w:eastAsia="Calibri"/>
                <w:sz w:val="22"/>
                <w:szCs w:val="22"/>
                <w:lang w:eastAsia="en-US"/>
              </w:rPr>
              <w:t>ной о</w:t>
            </w:r>
            <w:r w:rsidRPr="00B41CA0">
              <w:rPr>
                <w:rFonts w:eastAsia="Calibri"/>
                <w:sz w:val="22"/>
                <w:szCs w:val="22"/>
                <w:lang w:eastAsia="en-US"/>
              </w:rPr>
              <w:t>с</w:t>
            </w:r>
            <w:r w:rsidRPr="00B41CA0">
              <w:rPr>
                <w:rFonts w:eastAsia="Calibri"/>
                <w:sz w:val="22"/>
                <w:szCs w:val="22"/>
                <w:lang w:eastAsia="en-US"/>
              </w:rPr>
              <w:t>нове</w:t>
            </w:r>
          </w:p>
        </w:tc>
        <w:tc>
          <w:tcPr>
            <w:tcW w:w="1418"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Админ</w:t>
            </w:r>
            <w:r w:rsidRPr="00B41CA0">
              <w:rPr>
                <w:rFonts w:eastAsia="Calibri"/>
                <w:sz w:val="22"/>
                <w:szCs w:val="22"/>
                <w:lang w:eastAsia="en-US"/>
              </w:rPr>
              <w:t>и</w:t>
            </w:r>
            <w:r w:rsidRPr="00B41CA0">
              <w:rPr>
                <w:rFonts w:eastAsia="Calibri"/>
                <w:sz w:val="22"/>
                <w:szCs w:val="22"/>
                <w:lang w:eastAsia="en-US"/>
              </w:rPr>
              <w:t>страция района; р</w:t>
            </w:r>
            <w:r w:rsidRPr="00B41CA0">
              <w:rPr>
                <w:rFonts w:eastAsia="Calibri"/>
                <w:sz w:val="22"/>
                <w:szCs w:val="22"/>
                <w:lang w:eastAsia="en-US"/>
              </w:rPr>
              <w:t>а</w:t>
            </w:r>
            <w:r w:rsidRPr="00B41CA0">
              <w:rPr>
                <w:rFonts w:eastAsia="Calibri"/>
                <w:sz w:val="22"/>
                <w:szCs w:val="22"/>
                <w:lang w:eastAsia="en-US"/>
              </w:rPr>
              <w:t>ботодатели</w:t>
            </w:r>
          </w:p>
        </w:tc>
        <w:tc>
          <w:tcPr>
            <w:tcW w:w="851" w:type="dxa"/>
            <w:hideMark/>
          </w:tcPr>
          <w:p w:rsidR="00B41CA0" w:rsidRPr="00B41CA0" w:rsidRDefault="00B41CA0" w:rsidP="00B41CA0">
            <w:pPr>
              <w:spacing w:after="200" w:line="276" w:lineRule="auto"/>
              <w:rPr>
                <w:rFonts w:eastAsia="Calibri"/>
                <w:sz w:val="22"/>
                <w:szCs w:val="22"/>
                <w:lang w:eastAsia="en-US"/>
              </w:rPr>
            </w:pPr>
          </w:p>
        </w:tc>
        <w:tc>
          <w:tcPr>
            <w:tcW w:w="850" w:type="dxa"/>
            <w:hideMark/>
          </w:tcPr>
          <w:p w:rsidR="00B41CA0" w:rsidRPr="00B41CA0" w:rsidRDefault="00B41CA0" w:rsidP="00B41CA0">
            <w:pPr>
              <w:spacing w:after="200" w:line="276" w:lineRule="auto"/>
              <w:rPr>
                <w:rFonts w:eastAsia="Calibri"/>
                <w:sz w:val="22"/>
                <w:szCs w:val="22"/>
                <w:lang w:eastAsia="en-US"/>
              </w:rPr>
            </w:pPr>
          </w:p>
        </w:tc>
        <w:tc>
          <w:tcPr>
            <w:tcW w:w="710" w:type="dxa"/>
            <w:hideMark/>
          </w:tcPr>
          <w:p w:rsidR="00B41CA0" w:rsidRPr="00B41CA0" w:rsidRDefault="00B41CA0" w:rsidP="00B41CA0">
            <w:pPr>
              <w:spacing w:after="200" w:line="276" w:lineRule="auto"/>
              <w:rPr>
                <w:rFonts w:eastAsia="Calibri"/>
                <w:sz w:val="22"/>
                <w:szCs w:val="22"/>
                <w:lang w:eastAsia="en-US"/>
              </w:rPr>
            </w:pPr>
          </w:p>
        </w:tc>
        <w:tc>
          <w:tcPr>
            <w:tcW w:w="849" w:type="dxa"/>
            <w:hideMark/>
          </w:tcPr>
          <w:p w:rsidR="00B41CA0" w:rsidRPr="00B41CA0" w:rsidRDefault="00B41CA0" w:rsidP="00B41CA0">
            <w:pPr>
              <w:spacing w:after="200" w:line="276" w:lineRule="auto"/>
              <w:rPr>
                <w:rFonts w:eastAsia="Calibri"/>
                <w:sz w:val="22"/>
                <w:szCs w:val="22"/>
                <w:lang w:eastAsia="en-US"/>
              </w:rPr>
            </w:pPr>
          </w:p>
        </w:tc>
        <w:tc>
          <w:tcPr>
            <w:tcW w:w="709" w:type="dxa"/>
            <w:hideMark/>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1" w:type="dxa"/>
            <w:hideMark/>
          </w:tcPr>
          <w:p w:rsidR="00B41CA0" w:rsidRPr="00B41CA0" w:rsidRDefault="00B41CA0" w:rsidP="00B41CA0">
            <w:pPr>
              <w:spacing w:after="200" w:line="276" w:lineRule="auto"/>
              <w:rPr>
                <w:rFonts w:eastAsia="Calibri"/>
                <w:sz w:val="22"/>
                <w:szCs w:val="22"/>
                <w:lang w:eastAsia="en-US"/>
              </w:rPr>
            </w:pPr>
          </w:p>
        </w:tc>
        <w:tc>
          <w:tcPr>
            <w:tcW w:w="1136" w:type="dxa"/>
            <w:hideMark/>
          </w:tcPr>
          <w:p w:rsidR="00B41CA0" w:rsidRPr="00B41CA0" w:rsidRDefault="00B41CA0" w:rsidP="00B41CA0">
            <w:pPr>
              <w:spacing w:after="200" w:line="276" w:lineRule="auto"/>
              <w:rPr>
                <w:rFonts w:eastAsia="Calibri"/>
                <w:sz w:val="22"/>
                <w:szCs w:val="22"/>
                <w:lang w:eastAsia="en-US"/>
              </w:rPr>
            </w:pPr>
          </w:p>
        </w:tc>
      </w:tr>
      <w:tr w:rsidR="00B41CA0" w:rsidRPr="00B41CA0" w:rsidTr="00045681">
        <w:trPr>
          <w:trHeight w:val="420"/>
        </w:trPr>
        <w:tc>
          <w:tcPr>
            <w:tcW w:w="532" w:type="dxa"/>
            <w:hideMark/>
          </w:tcPr>
          <w:p w:rsidR="00B41CA0" w:rsidRPr="00B41CA0" w:rsidRDefault="00B41CA0" w:rsidP="00B41CA0">
            <w:pPr>
              <w:spacing w:after="200" w:line="276" w:lineRule="auto"/>
              <w:rPr>
                <w:rFonts w:eastAsia="Calibri"/>
                <w:sz w:val="22"/>
                <w:szCs w:val="22"/>
                <w:lang w:eastAsia="en-US"/>
              </w:rPr>
            </w:pPr>
          </w:p>
        </w:tc>
        <w:tc>
          <w:tcPr>
            <w:tcW w:w="226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 xml:space="preserve"> Задача 5. </w:t>
            </w:r>
          </w:p>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Совершенствование нормативной прав</w:t>
            </w:r>
            <w:r w:rsidRPr="00B41CA0">
              <w:rPr>
                <w:rFonts w:eastAsia="Calibri"/>
                <w:sz w:val="22"/>
                <w:szCs w:val="22"/>
                <w:lang w:eastAsia="en-US"/>
              </w:rPr>
              <w:t>о</w:t>
            </w:r>
            <w:r w:rsidRPr="00B41CA0">
              <w:rPr>
                <w:rFonts w:eastAsia="Calibri"/>
                <w:sz w:val="22"/>
                <w:szCs w:val="22"/>
                <w:lang w:eastAsia="en-US"/>
              </w:rPr>
              <w:t>вой базы в области охраны труда</w:t>
            </w:r>
          </w:p>
        </w:tc>
        <w:tc>
          <w:tcPr>
            <w:tcW w:w="1133" w:type="dxa"/>
          </w:tcPr>
          <w:p w:rsidR="00B41CA0" w:rsidRPr="00B41CA0" w:rsidRDefault="00B41CA0" w:rsidP="00B41CA0">
            <w:pPr>
              <w:spacing w:after="200" w:line="276" w:lineRule="auto"/>
              <w:rPr>
                <w:rFonts w:eastAsia="Calibri"/>
                <w:sz w:val="22"/>
                <w:szCs w:val="22"/>
                <w:lang w:eastAsia="en-US"/>
              </w:rPr>
            </w:pPr>
          </w:p>
        </w:tc>
        <w:tc>
          <w:tcPr>
            <w:tcW w:w="1418" w:type="dxa"/>
            <w:hideMark/>
          </w:tcPr>
          <w:p w:rsidR="00B41CA0" w:rsidRPr="00B41CA0" w:rsidRDefault="00B41CA0" w:rsidP="00B41CA0">
            <w:pPr>
              <w:spacing w:after="200" w:line="276" w:lineRule="auto"/>
              <w:rPr>
                <w:rFonts w:eastAsia="Calibri"/>
                <w:sz w:val="22"/>
                <w:szCs w:val="22"/>
                <w:lang w:eastAsia="en-US"/>
              </w:rPr>
            </w:pPr>
          </w:p>
        </w:tc>
        <w:tc>
          <w:tcPr>
            <w:tcW w:w="851" w:type="dxa"/>
            <w:hideMark/>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850" w:type="dxa"/>
            <w:hideMark/>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710" w:type="dxa"/>
            <w:hideMark/>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849" w:type="dxa"/>
            <w:hideMark/>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709" w:type="dxa"/>
            <w:hideMark/>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709"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709"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850"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850"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850"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851" w:type="dxa"/>
            <w:hideMark/>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1136" w:type="dxa"/>
            <w:hideMark/>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райо</w:t>
            </w:r>
            <w:r w:rsidRPr="00B41CA0">
              <w:rPr>
                <w:rFonts w:eastAsia="Calibri"/>
                <w:b/>
                <w:sz w:val="22"/>
                <w:szCs w:val="22"/>
                <w:lang w:eastAsia="en-US"/>
              </w:rPr>
              <w:t>н</w:t>
            </w:r>
            <w:r w:rsidRPr="00B41CA0">
              <w:rPr>
                <w:rFonts w:eastAsia="Calibri"/>
                <w:b/>
                <w:sz w:val="22"/>
                <w:szCs w:val="22"/>
                <w:lang w:eastAsia="en-US"/>
              </w:rPr>
              <w:t>ный бюджет</w:t>
            </w:r>
          </w:p>
        </w:tc>
      </w:tr>
      <w:tr w:rsidR="00B41CA0" w:rsidRPr="00B41CA0" w:rsidTr="00045681">
        <w:trPr>
          <w:trHeight w:val="420"/>
        </w:trPr>
        <w:tc>
          <w:tcPr>
            <w:tcW w:w="532" w:type="dxa"/>
            <w:hideMark/>
          </w:tcPr>
          <w:p w:rsidR="00B41CA0" w:rsidRPr="00B41CA0" w:rsidRDefault="00B41CA0" w:rsidP="00B41CA0">
            <w:pPr>
              <w:spacing w:after="200" w:line="276" w:lineRule="auto"/>
              <w:rPr>
                <w:rFonts w:eastAsia="Calibri"/>
                <w:sz w:val="22"/>
                <w:szCs w:val="22"/>
                <w:lang w:eastAsia="en-US"/>
              </w:rPr>
            </w:pPr>
          </w:p>
        </w:tc>
        <w:tc>
          <w:tcPr>
            <w:tcW w:w="226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Мероприятие 5.1. Разработка муниц</w:t>
            </w:r>
            <w:r w:rsidRPr="00B41CA0">
              <w:rPr>
                <w:rFonts w:eastAsia="Calibri"/>
                <w:sz w:val="22"/>
                <w:szCs w:val="22"/>
                <w:lang w:eastAsia="en-US"/>
              </w:rPr>
              <w:t>и</w:t>
            </w:r>
            <w:r w:rsidRPr="00B41CA0">
              <w:rPr>
                <w:rFonts w:eastAsia="Calibri"/>
                <w:sz w:val="22"/>
                <w:szCs w:val="22"/>
                <w:lang w:eastAsia="en-US"/>
              </w:rPr>
              <w:t>пальной программы по улучшению усл</w:t>
            </w:r>
            <w:r w:rsidRPr="00B41CA0">
              <w:rPr>
                <w:rFonts w:eastAsia="Calibri"/>
                <w:sz w:val="22"/>
                <w:szCs w:val="22"/>
                <w:lang w:eastAsia="en-US"/>
              </w:rPr>
              <w:t>о</w:t>
            </w:r>
            <w:r w:rsidRPr="00B41CA0">
              <w:rPr>
                <w:rFonts w:eastAsia="Calibri"/>
                <w:sz w:val="22"/>
                <w:szCs w:val="22"/>
                <w:lang w:eastAsia="en-US"/>
              </w:rPr>
              <w:t>вий и охраны труда</w:t>
            </w:r>
          </w:p>
        </w:tc>
        <w:tc>
          <w:tcPr>
            <w:tcW w:w="1133"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ежего</w:t>
            </w:r>
            <w:r w:rsidRPr="00B41CA0">
              <w:rPr>
                <w:rFonts w:eastAsia="Calibri"/>
                <w:sz w:val="22"/>
                <w:szCs w:val="22"/>
                <w:lang w:eastAsia="en-US"/>
              </w:rPr>
              <w:t>д</w:t>
            </w:r>
            <w:r w:rsidRPr="00B41CA0">
              <w:rPr>
                <w:rFonts w:eastAsia="Calibri"/>
                <w:sz w:val="22"/>
                <w:szCs w:val="22"/>
                <w:lang w:eastAsia="en-US"/>
              </w:rPr>
              <w:t>но, на постоя</w:t>
            </w:r>
            <w:r w:rsidRPr="00B41CA0">
              <w:rPr>
                <w:rFonts w:eastAsia="Calibri"/>
                <w:sz w:val="22"/>
                <w:szCs w:val="22"/>
                <w:lang w:eastAsia="en-US"/>
              </w:rPr>
              <w:t>н</w:t>
            </w:r>
            <w:r w:rsidRPr="00B41CA0">
              <w:rPr>
                <w:rFonts w:eastAsia="Calibri"/>
                <w:sz w:val="22"/>
                <w:szCs w:val="22"/>
                <w:lang w:eastAsia="en-US"/>
              </w:rPr>
              <w:t>ной о</w:t>
            </w:r>
            <w:r w:rsidRPr="00B41CA0">
              <w:rPr>
                <w:rFonts w:eastAsia="Calibri"/>
                <w:sz w:val="22"/>
                <w:szCs w:val="22"/>
                <w:lang w:eastAsia="en-US"/>
              </w:rPr>
              <w:t>с</w:t>
            </w:r>
            <w:r w:rsidRPr="00B41CA0">
              <w:rPr>
                <w:rFonts w:eastAsia="Calibri"/>
                <w:sz w:val="22"/>
                <w:szCs w:val="22"/>
                <w:lang w:eastAsia="en-US"/>
              </w:rPr>
              <w:t>нове</w:t>
            </w:r>
          </w:p>
        </w:tc>
        <w:tc>
          <w:tcPr>
            <w:tcW w:w="1418"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Админ</w:t>
            </w:r>
            <w:r w:rsidRPr="00B41CA0">
              <w:rPr>
                <w:rFonts w:eastAsia="Calibri"/>
                <w:sz w:val="22"/>
                <w:szCs w:val="22"/>
                <w:lang w:eastAsia="en-US"/>
              </w:rPr>
              <w:t>и</w:t>
            </w:r>
            <w:r w:rsidRPr="00B41CA0">
              <w:rPr>
                <w:rFonts w:eastAsia="Calibri"/>
                <w:sz w:val="22"/>
                <w:szCs w:val="22"/>
                <w:lang w:eastAsia="en-US"/>
              </w:rPr>
              <w:t>страция района</w:t>
            </w:r>
          </w:p>
        </w:tc>
        <w:tc>
          <w:tcPr>
            <w:tcW w:w="851" w:type="dxa"/>
            <w:hideMark/>
          </w:tcPr>
          <w:p w:rsidR="00B41CA0" w:rsidRPr="00B41CA0" w:rsidRDefault="00B41CA0" w:rsidP="00B41CA0">
            <w:pPr>
              <w:spacing w:after="200" w:line="276" w:lineRule="auto"/>
              <w:rPr>
                <w:rFonts w:eastAsia="Calibri"/>
                <w:sz w:val="22"/>
                <w:szCs w:val="22"/>
                <w:lang w:eastAsia="en-US"/>
              </w:rPr>
            </w:pPr>
          </w:p>
        </w:tc>
        <w:tc>
          <w:tcPr>
            <w:tcW w:w="850" w:type="dxa"/>
            <w:hideMark/>
          </w:tcPr>
          <w:p w:rsidR="00B41CA0" w:rsidRPr="00B41CA0" w:rsidRDefault="00B41CA0" w:rsidP="00B41CA0">
            <w:pPr>
              <w:spacing w:after="200" w:line="276" w:lineRule="auto"/>
              <w:rPr>
                <w:rFonts w:eastAsia="Calibri"/>
                <w:sz w:val="22"/>
                <w:szCs w:val="22"/>
                <w:lang w:eastAsia="en-US"/>
              </w:rPr>
            </w:pPr>
          </w:p>
        </w:tc>
        <w:tc>
          <w:tcPr>
            <w:tcW w:w="710" w:type="dxa"/>
            <w:hideMark/>
          </w:tcPr>
          <w:p w:rsidR="00B41CA0" w:rsidRPr="00B41CA0" w:rsidRDefault="00B41CA0" w:rsidP="00B41CA0">
            <w:pPr>
              <w:spacing w:after="200" w:line="276" w:lineRule="auto"/>
              <w:rPr>
                <w:rFonts w:eastAsia="Calibri"/>
                <w:sz w:val="22"/>
                <w:szCs w:val="22"/>
                <w:lang w:eastAsia="en-US"/>
              </w:rPr>
            </w:pPr>
          </w:p>
        </w:tc>
        <w:tc>
          <w:tcPr>
            <w:tcW w:w="849" w:type="dxa"/>
            <w:hideMark/>
          </w:tcPr>
          <w:p w:rsidR="00B41CA0" w:rsidRPr="00B41CA0" w:rsidRDefault="00B41CA0" w:rsidP="00B41CA0">
            <w:pPr>
              <w:spacing w:after="200" w:line="276" w:lineRule="auto"/>
              <w:rPr>
                <w:rFonts w:eastAsia="Calibri"/>
                <w:sz w:val="22"/>
                <w:szCs w:val="22"/>
                <w:lang w:eastAsia="en-US"/>
              </w:rPr>
            </w:pPr>
          </w:p>
        </w:tc>
        <w:tc>
          <w:tcPr>
            <w:tcW w:w="709" w:type="dxa"/>
            <w:hideMark/>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1" w:type="dxa"/>
            <w:hideMark/>
          </w:tcPr>
          <w:p w:rsidR="00B41CA0" w:rsidRPr="00B41CA0" w:rsidRDefault="00B41CA0" w:rsidP="00B41CA0">
            <w:pPr>
              <w:spacing w:after="200" w:line="276" w:lineRule="auto"/>
              <w:rPr>
                <w:rFonts w:eastAsia="Calibri"/>
                <w:sz w:val="22"/>
                <w:szCs w:val="22"/>
                <w:lang w:eastAsia="en-US"/>
              </w:rPr>
            </w:pPr>
          </w:p>
        </w:tc>
        <w:tc>
          <w:tcPr>
            <w:tcW w:w="1136" w:type="dxa"/>
            <w:hideMark/>
          </w:tcPr>
          <w:p w:rsidR="00B41CA0" w:rsidRPr="00B41CA0" w:rsidRDefault="00B41CA0" w:rsidP="00B41CA0">
            <w:pPr>
              <w:spacing w:after="200" w:line="276" w:lineRule="auto"/>
              <w:rPr>
                <w:rFonts w:eastAsia="Calibri"/>
                <w:sz w:val="22"/>
                <w:szCs w:val="22"/>
                <w:lang w:eastAsia="en-US"/>
              </w:rPr>
            </w:pPr>
          </w:p>
        </w:tc>
      </w:tr>
      <w:tr w:rsidR="00B41CA0" w:rsidRPr="00B41CA0" w:rsidTr="00045681">
        <w:trPr>
          <w:trHeight w:val="420"/>
        </w:trPr>
        <w:tc>
          <w:tcPr>
            <w:tcW w:w="532" w:type="dxa"/>
            <w:hideMark/>
          </w:tcPr>
          <w:p w:rsidR="00B41CA0" w:rsidRPr="00B41CA0" w:rsidRDefault="00B41CA0" w:rsidP="00B41CA0">
            <w:pPr>
              <w:spacing w:after="200" w:line="276" w:lineRule="auto"/>
              <w:rPr>
                <w:rFonts w:eastAsia="Calibri"/>
                <w:sz w:val="22"/>
                <w:szCs w:val="22"/>
                <w:lang w:eastAsia="en-US"/>
              </w:rPr>
            </w:pPr>
          </w:p>
        </w:tc>
        <w:tc>
          <w:tcPr>
            <w:tcW w:w="226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Мероприятие 5.2. Актуализация пол</w:t>
            </w:r>
            <w:r w:rsidRPr="00B41CA0">
              <w:rPr>
                <w:rFonts w:eastAsia="Calibri"/>
                <w:sz w:val="22"/>
                <w:szCs w:val="22"/>
                <w:lang w:eastAsia="en-US"/>
              </w:rPr>
              <w:t>о</w:t>
            </w:r>
            <w:r w:rsidRPr="00B41CA0">
              <w:rPr>
                <w:rFonts w:eastAsia="Calibri"/>
                <w:sz w:val="22"/>
                <w:szCs w:val="22"/>
                <w:lang w:eastAsia="en-US"/>
              </w:rPr>
              <w:t>жения о системе м</w:t>
            </w:r>
            <w:r w:rsidRPr="00B41CA0">
              <w:rPr>
                <w:rFonts w:eastAsia="Calibri"/>
                <w:sz w:val="22"/>
                <w:szCs w:val="22"/>
                <w:lang w:eastAsia="en-US"/>
              </w:rPr>
              <w:t>у</w:t>
            </w:r>
            <w:r w:rsidRPr="00B41CA0">
              <w:rPr>
                <w:rFonts w:eastAsia="Calibri"/>
                <w:sz w:val="22"/>
                <w:szCs w:val="22"/>
                <w:lang w:eastAsia="en-US"/>
              </w:rPr>
              <w:t>ниципального упра</w:t>
            </w:r>
            <w:r w:rsidRPr="00B41CA0">
              <w:rPr>
                <w:rFonts w:eastAsia="Calibri"/>
                <w:sz w:val="22"/>
                <w:szCs w:val="22"/>
                <w:lang w:eastAsia="en-US"/>
              </w:rPr>
              <w:t>в</w:t>
            </w:r>
            <w:r w:rsidRPr="00B41CA0">
              <w:rPr>
                <w:rFonts w:eastAsia="Calibri"/>
                <w:sz w:val="22"/>
                <w:szCs w:val="22"/>
                <w:lang w:eastAsia="en-US"/>
              </w:rPr>
              <w:t>ления охраной труда в районе</w:t>
            </w:r>
          </w:p>
        </w:tc>
        <w:tc>
          <w:tcPr>
            <w:tcW w:w="1133"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ежего</w:t>
            </w:r>
            <w:r w:rsidRPr="00B41CA0">
              <w:rPr>
                <w:rFonts w:eastAsia="Calibri"/>
                <w:sz w:val="22"/>
                <w:szCs w:val="22"/>
                <w:lang w:eastAsia="en-US"/>
              </w:rPr>
              <w:t>д</w:t>
            </w:r>
            <w:r w:rsidRPr="00B41CA0">
              <w:rPr>
                <w:rFonts w:eastAsia="Calibri"/>
                <w:sz w:val="22"/>
                <w:szCs w:val="22"/>
                <w:lang w:eastAsia="en-US"/>
              </w:rPr>
              <w:t>но, на постоя</w:t>
            </w:r>
            <w:r w:rsidRPr="00B41CA0">
              <w:rPr>
                <w:rFonts w:eastAsia="Calibri"/>
                <w:sz w:val="22"/>
                <w:szCs w:val="22"/>
                <w:lang w:eastAsia="en-US"/>
              </w:rPr>
              <w:t>н</w:t>
            </w:r>
            <w:r w:rsidRPr="00B41CA0">
              <w:rPr>
                <w:rFonts w:eastAsia="Calibri"/>
                <w:sz w:val="22"/>
                <w:szCs w:val="22"/>
                <w:lang w:eastAsia="en-US"/>
              </w:rPr>
              <w:t>ной о</w:t>
            </w:r>
            <w:r w:rsidRPr="00B41CA0">
              <w:rPr>
                <w:rFonts w:eastAsia="Calibri"/>
                <w:sz w:val="22"/>
                <w:szCs w:val="22"/>
                <w:lang w:eastAsia="en-US"/>
              </w:rPr>
              <w:t>с</w:t>
            </w:r>
            <w:r w:rsidRPr="00B41CA0">
              <w:rPr>
                <w:rFonts w:eastAsia="Calibri"/>
                <w:sz w:val="22"/>
                <w:szCs w:val="22"/>
                <w:lang w:eastAsia="en-US"/>
              </w:rPr>
              <w:t>нове</w:t>
            </w:r>
          </w:p>
        </w:tc>
        <w:tc>
          <w:tcPr>
            <w:tcW w:w="1418"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Админ</w:t>
            </w:r>
            <w:r w:rsidRPr="00B41CA0">
              <w:rPr>
                <w:rFonts w:eastAsia="Calibri"/>
                <w:sz w:val="22"/>
                <w:szCs w:val="22"/>
                <w:lang w:eastAsia="en-US"/>
              </w:rPr>
              <w:t>и</w:t>
            </w:r>
            <w:r w:rsidRPr="00B41CA0">
              <w:rPr>
                <w:rFonts w:eastAsia="Calibri"/>
                <w:sz w:val="22"/>
                <w:szCs w:val="22"/>
                <w:lang w:eastAsia="en-US"/>
              </w:rPr>
              <w:t>страция района</w:t>
            </w:r>
          </w:p>
        </w:tc>
        <w:tc>
          <w:tcPr>
            <w:tcW w:w="851" w:type="dxa"/>
            <w:hideMark/>
          </w:tcPr>
          <w:p w:rsidR="00B41CA0" w:rsidRPr="00B41CA0" w:rsidRDefault="00B41CA0" w:rsidP="00B41CA0">
            <w:pPr>
              <w:spacing w:after="200" w:line="276" w:lineRule="auto"/>
              <w:rPr>
                <w:rFonts w:eastAsia="Calibri"/>
                <w:sz w:val="22"/>
                <w:szCs w:val="22"/>
                <w:lang w:eastAsia="en-US"/>
              </w:rPr>
            </w:pPr>
          </w:p>
        </w:tc>
        <w:tc>
          <w:tcPr>
            <w:tcW w:w="850" w:type="dxa"/>
            <w:hideMark/>
          </w:tcPr>
          <w:p w:rsidR="00B41CA0" w:rsidRPr="00B41CA0" w:rsidRDefault="00B41CA0" w:rsidP="00B41CA0">
            <w:pPr>
              <w:spacing w:after="200" w:line="276" w:lineRule="auto"/>
              <w:rPr>
                <w:rFonts w:eastAsia="Calibri"/>
                <w:sz w:val="22"/>
                <w:szCs w:val="22"/>
                <w:lang w:eastAsia="en-US"/>
              </w:rPr>
            </w:pPr>
          </w:p>
        </w:tc>
        <w:tc>
          <w:tcPr>
            <w:tcW w:w="710" w:type="dxa"/>
            <w:hideMark/>
          </w:tcPr>
          <w:p w:rsidR="00B41CA0" w:rsidRPr="00B41CA0" w:rsidRDefault="00B41CA0" w:rsidP="00B41CA0">
            <w:pPr>
              <w:spacing w:after="200" w:line="276" w:lineRule="auto"/>
              <w:rPr>
                <w:rFonts w:eastAsia="Calibri"/>
                <w:sz w:val="22"/>
                <w:szCs w:val="22"/>
                <w:lang w:eastAsia="en-US"/>
              </w:rPr>
            </w:pPr>
          </w:p>
        </w:tc>
        <w:tc>
          <w:tcPr>
            <w:tcW w:w="849" w:type="dxa"/>
            <w:hideMark/>
          </w:tcPr>
          <w:p w:rsidR="00B41CA0" w:rsidRPr="00B41CA0" w:rsidRDefault="00B41CA0" w:rsidP="00B41CA0">
            <w:pPr>
              <w:spacing w:after="200" w:line="276" w:lineRule="auto"/>
              <w:rPr>
                <w:rFonts w:eastAsia="Calibri"/>
                <w:sz w:val="22"/>
                <w:szCs w:val="22"/>
                <w:lang w:eastAsia="en-US"/>
              </w:rPr>
            </w:pPr>
          </w:p>
        </w:tc>
        <w:tc>
          <w:tcPr>
            <w:tcW w:w="709" w:type="dxa"/>
            <w:hideMark/>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1" w:type="dxa"/>
            <w:hideMark/>
          </w:tcPr>
          <w:p w:rsidR="00B41CA0" w:rsidRPr="00B41CA0" w:rsidRDefault="00B41CA0" w:rsidP="00B41CA0">
            <w:pPr>
              <w:spacing w:after="200" w:line="276" w:lineRule="auto"/>
              <w:rPr>
                <w:rFonts w:eastAsia="Calibri"/>
                <w:sz w:val="22"/>
                <w:szCs w:val="22"/>
                <w:lang w:eastAsia="en-US"/>
              </w:rPr>
            </w:pPr>
          </w:p>
        </w:tc>
        <w:tc>
          <w:tcPr>
            <w:tcW w:w="1136" w:type="dxa"/>
            <w:hideMark/>
          </w:tcPr>
          <w:p w:rsidR="00B41CA0" w:rsidRPr="00B41CA0" w:rsidRDefault="00B41CA0" w:rsidP="00B41CA0">
            <w:pPr>
              <w:spacing w:after="200" w:line="276" w:lineRule="auto"/>
              <w:rPr>
                <w:rFonts w:eastAsia="Calibri"/>
                <w:sz w:val="22"/>
                <w:szCs w:val="22"/>
                <w:lang w:eastAsia="en-US"/>
              </w:rPr>
            </w:pPr>
          </w:p>
        </w:tc>
      </w:tr>
      <w:tr w:rsidR="00B41CA0" w:rsidRPr="00B41CA0" w:rsidTr="00045681">
        <w:trPr>
          <w:trHeight w:val="2687"/>
        </w:trPr>
        <w:tc>
          <w:tcPr>
            <w:tcW w:w="532" w:type="dxa"/>
          </w:tcPr>
          <w:p w:rsidR="00B41CA0" w:rsidRPr="00B41CA0" w:rsidRDefault="00B41CA0" w:rsidP="00B41CA0">
            <w:pPr>
              <w:spacing w:after="200" w:line="276" w:lineRule="auto"/>
              <w:rPr>
                <w:rFonts w:eastAsia="Calibri"/>
                <w:sz w:val="22"/>
                <w:szCs w:val="22"/>
                <w:lang w:eastAsia="en-US"/>
              </w:rPr>
            </w:pPr>
          </w:p>
        </w:tc>
        <w:tc>
          <w:tcPr>
            <w:tcW w:w="2269" w:type="dxa"/>
          </w:tcPr>
          <w:p w:rsidR="00B41CA0" w:rsidRPr="00B41CA0" w:rsidRDefault="00B41CA0" w:rsidP="00B41CA0">
            <w:pPr>
              <w:rPr>
                <w:rFonts w:eastAsia="Calibri"/>
                <w:sz w:val="22"/>
                <w:szCs w:val="22"/>
                <w:lang w:eastAsia="en-US"/>
              </w:rPr>
            </w:pPr>
            <w:r w:rsidRPr="00B41CA0">
              <w:rPr>
                <w:rFonts w:eastAsia="Calibri"/>
                <w:sz w:val="22"/>
                <w:szCs w:val="22"/>
                <w:lang w:eastAsia="en-US"/>
              </w:rPr>
              <w:t>Мероприятие 5.3.</w:t>
            </w:r>
          </w:p>
          <w:p w:rsidR="00B41CA0" w:rsidRPr="00B41CA0" w:rsidRDefault="00B41CA0" w:rsidP="00B41CA0">
            <w:pPr>
              <w:rPr>
                <w:rFonts w:ascii="Calibri" w:eastAsia="Calibri" w:hAnsi="Calibri"/>
                <w:sz w:val="22"/>
                <w:szCs w:val="22"/>
                <w:lang w:eastAsia="en-US"/>
              </w:rPr>
            </w:pPr>
            <w:r w:rsidRPr="00B41CA0">
              <w:rPr>
                <w:rFonts w:eastAsia="Calibri"/>
                <w:sz w:val="22"/>
                <w:szCs w:val="22"/>
                <w:lang w:eastAsia="en-US"/>
              </w:rPr>
              <w:t>Разработка локально-нормативной док</w:t>
            </w:r>
            <w:r w:rsidRPr="00B41CA0">
              <w:rPr>
                <w:rFonts w:eastAsia="Calibri"/>
                <w:sz w:val="22"/>
                <w:szCs w:val="22"/>
                <w:lang w:eastAsia="en-US"/>
              </w:rPr>
              <w:t>у</w:t>
            </w:r>
            <w:r w:rsidRPr="00B41CA0">
              <w:rPr>
                <w:rFonts w:eastAsia="Calibri"/>
                <w:sz w:val="22"/>
                <w:szCs w:val="22"/>
                <w:lang w:eastAsia="en-US"/>
              </w:rPr>
              <w:t>ментации по охране труда</w:t>
            </w:r>
          </w:p>
        </w:tc>
        <w:tc>
          <w:tcPr>
            <w:tcW w:w="1133"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ежего</w:t>
            </w:r>
            <w:r w:rsidRPr="00B41CA0">
              <w:rPr>
                <w:rFonts w:eastAsia="Calibri"/>
                <w:sz w:val="22"/>
                <w:szCs w:val="22"/>
                <w:lang w:eastAsia="en-US"/>
              </w:rPr>
              <w:t>д</w:t>
            </w:r>
            <w:r w:rsidRPr="00B41CA0">
              <w:rPr>
                <w:rFonts w:eastAsia="Calibri"/>
                <w:sz w:val="22"/>
                <w:szCs w:val="22"/>
                <w:lang w:eastAsia="en-US"/>
              </w:rPr>
              <w:t>но, на постоя</w:t>
            </w:r>
            <w:r w:rsidRPr="00B41CA0">
              <w:rPr>
                <w:rFonts w:eastAsia="Calibri"/>
                <w:sz w:val="22"/>
                <w:szCs w:val="22"/>
                <w:lang w:eastAsia="en-US"/>
              </w:rPr>
              <w:t>н</w:t>
            </w:r>
            <w:r w:rsidRPr="00B41CA0">
              <w:rPr>
                <w:rFonts w:eastAsia="Calibri"/>
                <w:sz w:val="22"/>
                <w:szCs w:val="22"/>
                <w:lang w:eastAsia="en-US"/>
              </w:rPr>
              <w:t>ной о</w:t>
            </w:r>
            <w:r w:rsidRPr="00B41CA0">
              <w:rPr>
                <w:rFonts w:eastAsia="Calibri"/>
                <w:sz w:val="22"/>
                <w:szCs w:val="22"/>
                <w:lang w:eastAsia="en-US"/>
              </w:rPr>
              <w:t>с</w:t>
            </w:r>
            <w:r w:rsidRPr="00B41CA0">
              <w:rPr>
                <w:rFonts w:eastAsia="Calibri"/>
                <w:sz w:val="22"/>
                <w:szCs w:val="22"/>
                <w:lang w:eastAsia="en-US"/>
              </w:rPr>
              <w:t>нове</w:t>
            </w:r>
          </w:p>
        </w:tc>
        <w:tc>
          <w:tcPr>
            <w:tcW w:w="1418" w:type="dxa"/>
          </w:tcPr>
          <w:p w:rsidR="00B41CA0" w:rsidRPr="00B41CA0" w:rsidRDefault="00B41CA0" w:rsidP="00B41CA0">
            <w:pPr>
              <w:rPr>
                <w:rFonts w:eastAsia="Calibri"/>
                <w:sz w:val="22"/>
                <w:szCs w:val="22"/>
                <w:lang w:eastAsia="en-US"/>
              </w:rPr>
            </w:pPr>
            <w:r w:rsidRPr="00B41CA0">
              <w:rPr>
                <w:rFonts w:eastAsia="Calibri"/>
                <w:sz w:val="22"/>
                <w:szCs w:val="22"/>
                <w:lang w:eastAsia="en-US"/>
              </w:rPr>
              <w:t>Админ</w:t>
            </w:r>
            <w:r w:rsidRPr="00B41CA0">
              <w:rPr>
                <w:rFonts w:eastAsia="Calibri"/>
                <w:sz w:val="22"/>
                <w:szCs w:val="22"/>
                <w:lang w:eastAsia="en-US"/>
              </w:rPr>
              <w:t>и</w:t>
            </w:r>
            <w:r w:rsidRPr="00B41CA0">
              <w:rPr>
                <w:rFonts w:eastAsia="Calibri"/>
                <w:sz w:val="22"/>
                <w:szCs w:val="22"/>
                <w:lang w:eastAsia="en-US"/>
              </w:rPr>
              <w:t xml:space="preserve">страция района; </w:t>
            </w:r>
          </w:p>
          <w:p w:rsidR="00B41CA0" w:rsidRPr="00B41CA0" w:rsidRDefault="00B41CA0" w:rsidP="00B41CA0">
            <w:pPr>
              <w:rPr>
                <w:rFonts w:eastAsia="Calibri"/>
                <w:sz w:val="22"/>
                <w:szCs w:val="22"/>
                <w:lang w:eastAsia="en-US"/>
              </w:rPr>
            </w:pPr>
            <w:r w:rsidRPr="00B41CA0">
              <w:rPr>
                <w:rFonts w:eastAsia="Calibri"/>
                <w:sz w:val="22"/>
                <w:szCs w:val="22"/>
                <w:lang w:eastAsia="en-US"/>
              </w:rPr>
              <w:t>организ</w:t>
            </w:r>
            <w:r w:rsidRPr="00B41CA0">
              <w:rPr>
                <w:rFonts w:eastAsia="Calibri"/>
                <w:sz w:val="22"/>
                <w:szCs w:val="22"/>
                <w:lang w:eastAsia="en-US"/>
              </w:rPr>
              <w:t>а</w:t>
            </w:r>
            <w:r w:rsidRPr="00B41CA0">
              <w:rPr>
                <w:rFonts w:eastAsia="Calibri"/>
                <w:sz w:val="22"/>
                <w:szCs w:val="22"/>
                <w:lang w:eastAsia="en-US"/>
              </w:rPr>
              <w:t>ции, оказ</w:t>
            </w:r>
            <w:r w:rsidRPr="00B41CA0">
              <w:rPr>
                <w:rFonts w:eastAsia="Calibri"/>
                <w:sz w:val="22"/>
                <w:szCs w:val="22"/>
                <w:lang w:eastAsia="en-US"/>
              </w:rPr>
              <w:t>ы</w:t>
            </w:r>
            <w:r w:rsidRPr="00B41CA0">
              <w:rPr>
                <w:rFonts w:eastAsia="Calibri"/>
                <w:sz w:val="22"/>
                <w:szCs w:val="22"/>
                <w:lang w:eastAsia="en-US"/>
              </w:rPr>
              <w:t>вающие услуги в области охраны тр</w:t>
            </w:r>
            <w:r w:rsidRPr="00B41CA0">
              <w:rPr>
                <w:rFonts w:eastAsia="Calibri"/>
                <w:sz w:val="22"/>
                <w:szCs w:val="22"/>
                <w:lang w:eastAsia="en-US"/>
              </w:rPr>
              <w:t>у</w:t>
            </w:r>
            <w:r w:rsidRPr="00B41CA0">
              <w:rPr>
                <w:rFonts w:eastAsia="Calibri"/>
                <w:sz w:val="22"/>
                <w:szCs w:val="22"/>
                <w:lang w:eastAsia="en-US"/>
              </w:rPr>
              <w:t>да</w:t>
            </w:r>
          </w:p>
        </w:tc>
        <w:tc>
          <w:tcPr>
            <w:tcW w:w="851"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710" w:type="dxa"/>
          </w:tcPr>
          <w:p w:rsidR="00B41CA0" w:rsidRPr="00B41CA0" w:rsidRDefault="00B41CA0" w:rsidP="00B41CA0">
            <w:pPr>
              <w:spacing w:after="200" w:line="276" w:lineRule="auto"/>
              <w:rPr>
                <w:rFonts w:eastAsia="Calibri"/>
                <w:sz w:val="22"/>
                <w:szCs w:val="22"/>
                <w:lang w:eastAsia="en-US"/>
              </w:rPr>
            </w:pPr>
          </w:p>
        </w:tc>
        <w:tc>
          <w:tcPr>
            <w:tcW w:w="849" w:type="dxa"/>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1" w:type="dxa"/>
          </w:tcPr>
          <w:p w:rsidR="00B41CA0" w:rsidRPr="00B41CA0" w:rsidRDefault="00B41CA0" w:rsidP="00B41CA0">
            <w:pPr>
              <w:spacing w:after="200" w:line="276" w:lineRule="auto"/>
              <w:rPr>
                <w:rFonts w:eastAsia="Calibri"/>
                <w:sz w:val="22"/>
                <w:szCs w:val="22"/>
                <w:lang w:eastAsia="en-US"/>
              </w:rPr>
            </w:pPr>
          </w:p>
        </w:tc>
        <w:tc>
          <w:tcPr>
            <w:tcW w:w="1136" w:type="dxa"/>
          </w:tcPr>
          <w:p w:rsidR="00B41CA0" w:rsidRPr="00B41CA0" w:rsidRDefault="00B41CA0" w:rsidP="00B41CA0">
            <w:pPr>
              <w:spacing w:after="200" w:line="276" w:lineRule="auto"/>
              <w:rPr>
                <w:rFonts w:eastAsia="Calibri"/>
                <w:sz w:val="22"/>
                <w:szCs w:val="22"/>
                <w:lang w:eastAsia="en-US"/>
              </w:rPr>
            </w:pPr>
          </w:p>
        </w:tc>
      </w:tr>
      <w:tr w:rsidR="00B41CA0" w:rsidRPr="00B41CA0" w:rsidTr="00045681">
        <w:trPr>
          <w:trHeight w:val="178"/>
        </w:trPr>
        <w:tc>
          <w:tcPr>
            <w:tcW w:w="532"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2</w:t>
            </w:r>
          </w:p>
        </w:tc>
        <w:tc>
          <w:tcPr>
            <w:tcW w:w="2269" w:type="dxa"/>
            <w:hideMark/>
          </w:tcPr>
          <w:p w:rsidR="00B41CA0" w:rsidRPr="00B41CA0" w:rsidRDefault="00B41CA0" w:rsidP="00B41CA0">
            <w:pPr>
              <w:rPr>
                <w:rFonts w:eastAsia="Calibri"/>
                <w:sz w:val="22"/>
                <w:szCs w:val="22"/>
                <w:lang w:eastAsia="en-US"/>
              </w:rPr>
            </w:pPr>
            <w:r w:rsidRPr="00B41CA0">
              <w:rPr>
                <w:rFonts w:eastAsia="Calibri"/>
                <w:sz w:val="22"/>
                <w:szCs w:val="22"/>
                <w:lang w:eastAsia="en-US"/>
              </w:rPr>
              <w:t xml:space="preserve">Задача 6. </w:t>
            </w:r>
          </w:p>
          <w:p w:rsidR="00B41CA0" w:rsidRPr="00B41CA0" w:rsidRDefault="00B41CA0" w:rsidP="00B41CA0">
            <w:pPr>
              <w:rPr>
                <w:rFonts w:eastAsia="Calibri"/>
                <w:sz w:val="22"/>
                <w:szCs w:val="22"/>
                <w:lang w:eastAsia="en-US"/>
              </w:rPr>
            </w:pPr>
            <w:r w:rsidRPr="00B41CA0">
              <w:rPr>
                <w:rFonts w:eastAsia="Calibri"/>
                <w:sz w:val="22"/>
                <w:szCs w:val="22"/>
                <w:lang w:eastAsia="en-US"/>
              </w:rPr>
              <w:t>Информационное обеспечение насел</w:t>
            </w:r>
            <w:r w:rsidRPr="00B41CA0">
              <w:rPr>
                <w:rFonts w:eastAsia="Calibri"/>
                <w:sz w:val="22"/>
                <w:szCs w:val="22"/>
                <w:lang w:eastAsia="en-US"/>
              </w:rPr>
              <w:t>е</w:t>
            </w:r>
            <w:r w:rsidRPr="00B41CA0">
              <w:rPr>
                <w:rFonts w:eastAsia="Calibri"/>
                <w:sz w:val="22"/>
                <w:szCs w:val="22"/>
                <w:lang w:eastAsia="en-US"/>
              </w:rPr>
              <w:t>ния и пропаганда охраны труда</w:t>
            </w:r>
          </w:p>
        </w:tc>
        <w:tc>
          <w:tcPr>
            <w:tcW w:w="1133" w:type="dxa"/>
            <w:hideMark/>
          </w:tcPr>
          <w:p w:rsidR="00B41CA0" w:rsidRPr="00B41CA0" w:rsidRDefault="00B41CA0" w:rsidP="00B41CA0">
            <w:pPr>
              <w:spacing w:after="200" w:line="276" w:lineRule="auto"/>
              <w:rPr>
                <w:rFonts w:eastAsia="Calibri"/>
                <w:sz w:val="22"/>
                <w:szCs w:val="22"/>
                <w:lang w:eastAsia="en-US"/>
              </w:rPr>
            </w:pPr>
          </w:p>
        </w:tc>
        <w:tc>
          <w:tcPr>
            <w:tcW w:w="1418" w:type="dxa"/>
          </w:tcPr>
          <w:p w:rsidR="00B41CA0" w:rsidRPr="00B41CA0" w:rsidRDefault="00B41CA0" w:rsidP="00B41CA0">
            <w:pPr>
              <w:spacing w:after="200" w:line="276" w:lineRule="auto"/>
              <w:rPr>
                <w:rFonts w:eastAsia="Calibri"/>
                <w:sz w:val="22"/>
                <w:szCs w:val="22"/>
                <w:lang w:eastAsia="en-US"/>
              </w:rPr>
            </w:pPr>
          </w:p>
        </w:tc>
        <w:tc>
          <w:tcPr>
            <w:tcW w:w="851" w:type="dxa"/>
            <w:hideMark/>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850" w:type="dxa"/>
            <w:hideMark/>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41,8</w:t>
            </w:r>
          </w:p>
        </w:tc>
        <w:tc>
          <w:tcPr>
            <w:tcW w:w="710" w:type="dxa"/>
            <w:hideMark/>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35,78</w:t>
            </w:r>
          </w:p>
        </w:tc>
        <w:tc>
          <w:tcPr>
            <w:tcW w:w="849" w:type="dxa"/>
            <w:hideMark/>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45,260</w:t>
            </w:r>
          </w:p>
        </w:tc>
        <w:tc>
          <w:tcPr>
            <w:tcW w:w="709" w:type="dxa"/>
            <w:hideMark/>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40,050</w:t>
            </w:r>
          </w:p>
        </w:tc>
        <w:tc>
          <w:tcPr>
            <w:tcW w:w="709"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5,8</w:t>
            </w:r>
          </w:p>
        </w:tc>
        <w:tc>
          <w:tcPr>
            <w:tcW w:w="709"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47,2</w:t>
            </w:r>
          </w:p>
        </w:tc>
        <w:tc>
          <w:tcPr>
            <w:tcW w:w="850"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52,7</w:t>
            </w:r>
          </w:p>
        </w:tc>
        <w:tc>
          <w:tcPr>
            <w:tcW w:w="850"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51,2</w:t>
            </w:r>
          </w:p>
        </w:tc>
        <w:tc>
          <w:tcPr>
            <w:tcW w:w="850"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53,2</w:t>
            </w:r>
          </w:p>
        </w:tc>
        <w:tc>
          <w:tcPr>
            <w:tcW w:w="851" w:type="dxa"/>
            <w:hideMark/>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372,99</w:t>
            </w:r>
          </w:p>
        </w:tc>
        <w:tc>
          <w:tcPr>
            <w:tcW w:w="1136" w:type="dxa"/>
            <w:hideMark/>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райо</w:t>
            </w:r>
            <w:r w:rsidRPr="00B41CA0">
              <w:rPr>
                <w:rFonts w:eastAsia="Calibri"/>
                <w:b/>
                <w:sz w:val="22"/>
                <w:szCs w:val="22"/>
                <w:lang w:eastAsia="en-US"/>
              </w:rPr>
              <w:t>н</w:t>
            </w:r>
            <w:r w:rsidRPr="00B41CA0">
              <w:rPr>
                <w:rFonts w:eastAsia="Calibri"/>
                <w:b/>
                <w:sz w:val="22"/>
                <w:szCs w:val="22"/>
                <w:lang w:eastAsia="en-US"/>
              </w:rPr>
              <w:t>ный бюджет</w:t>
            </w:r>
          </w:p>
        </w:tc>
      </w:tr>
      <w:tr w:rsidR="00B41CA0" w:rsidRPr="00B41CA0" w:rsidTr="00045681">
        <w:trPr>
          <w:trHeight w:val="178"/>
        </w:trPr>
        <w:tc>
          <w:tcPr>
            <w:tcW w:w="532"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2</w:t>
            </w:r>
          </w:p>
        </w:tc>
        <w:tc>
          <w:tcPr>
            <w:tcW w:w="226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 xml:space="preserve">Мероприятие 6.1. </w:t>
            </w:r>
            <w:r w:rsidRPr="00B41CA0">
              <w:rPr>
                <w:rFonts w:eastAsia="Calibri"/>
                <w:bCs/>
                <w:sz w:val="22"/>
                <w:szCs w:val="22"/>
                <w:lang w:eastAsia="en-US"/>
              </w:rPr>
              <w:t>Проведение мер</w:t>
            </w:r>
            <w:r w:rsidRPr="00B41CA0">
              <w:rPr>
                <w:rFonts w:eastAsia="Calibri"/>
                <w:bCs/>
                <w:sz w:val="22"/>
                <w:szCs w:val="22"/>
                <w:lang w:eastAsia="en-US"/>
              </w:rPr>
              <w:t>о</w:t>
            </w:r>
            <w:r w:rsidRPr="00B41CA0">
              <w:rPr>
                <w:rFonts w:eastAsia="Calibri"/>
                <w:bCs/>
                <w:sz w:val="22"/>
                <w:szCs w:val="22"/>
                <w:lang w:eastAsia="en-US"/>
              </w:rPr>
              <w:t xml:space="preserve">приятий </w:t>
            </w:r>
            <w:proofErr w:type="spellStart"/>
            <w:r w:rsidRPr="00B41CA0">
              <w:rPr>
                <w:rFonts w:eastAsia="Calibri"/>
                <w:bCs/>
                <w:sz w:val="22"/>
                <w:szCs w:val="22"/>
                <w:lang w:eastAsia="en-US"/>
              </w:rPr>
              <w:t>информ</w:t>
            </w:r>
            <w:proofErr w:type="gramStart"/>
            <w:r w:rsidRPr="00B41CA0">
              <w:rPr>
                <w:rFonts w:eastAsia="Calibri"/>
                <w:bCs/>
                <w:sz w:val="22"/>
                <w:szCs w:val="22"/>
                <w:lang w:eastAsia="en-US"/>
              </w:rPr>
              <w:t>а</w:t>
            </w:r>
            <w:proofErr w:type="spellEnd"/>
            <w:r w:rsidRPr="00B41CA0">
              <w:rPr>
                <w:rFonts w:eastAsia="Calibri"/>
                <w:bCs/>
                <w:sz w:val="22"/>
                <w:szCs w:val="22"/>
                <w:lang w:eastAsia="en-US"/>
              </w:rPr>
              <w:t>-</w:t>
            </w:r>
            <w:proofErr w:type="gramEnd"/>
            <w:r w:rsidRPr="00B41CA0">
              <w:rPr>
                <w:rFonts w:eastAsia="Calibri"/>
                <w:bCs/>
                <w:sz w:val="22"/>
                <w:szCs w:val="22"/>
                <w:lang w:eastAsia="en-US"/>
              </w:rPr>
              <w:t xml:space="preserve"> </w:t>
            </w:r>
            <w:proofErr w:type="spellStart"/>
            <w:r w:rsidRPr="00B41CA0">
              <w:rPr>
                <w:rFonts w:eastAsia="Calibri"/>
                <w:bCs/>
                <w:sz w:val="22"/>
                <w:szCs w:val="22"/>
                <w:lang w:eastAsia="en-US"/>
              </w:rPr>
              <w:t>ционно</w:t>
            </w:r>
            <w:proofErr w:type="spellEnd"/>
            <w:r w:rsidRPr="00B41CA0">
              <w:rPr>
                <w:rFonts w:eastAsia="Calibri"/>
                <w:bCs/>
                <w:sz w:val="22"/>
                <w:szCs w:val="22"/>
                <w:lang w:eastAsia="en-US"/>
              </w:rPr>
              <w:t>-просветительского и пропагандистского характера в сфере охраны труда (пу</w:t>
            </w:r>
            <w:r w:rsidRPr="00B41CA0">
              <w:rPr>
                <w:rFonts w:eastAsia="Calibri"/>
                <w:bCs/>
                <w:sz w:val="22"/>
                <w:szCs w:val="22"/>
                <w:lang w:eastAsia="en-US"/>
              </w:rPr>
              <w:t>б</w:t>
            </w:r>
            <w:r w:rsidRPr="00B41CA0">
              <w:rPr>
                <w:rFonts w:eastAsia="Calibri"/>
                <w:bCs/>
                <w:sz w:val="22"/>
                <w:szCs w:val="22"/>
                <w:lang w:eastAsia="en-US"/>
              </w:rPr>
              <w:t>ликации в средствах массовой информ</w:t>
            </w:r>
            <w:r w:rsidRPr="00B41CA0">
              <w:rPr>
                <w:rFonts w:eastAsia="Calibri"/>
                <w:bCs/>
                <w:sz w:val="22"/>
                <w:szCs w:val="22"/>
                <w:lang w:eastAsia="en-US"/>
              </w:rPr>
              <w:t>а</w:t>
            </w:r>
            <w:r w:rsidRPr="00B41CA0">
              <w:rPr>
                <w:rFonts w:eastAsia="Calibri"/>
                <w:bCs/>
                <w:sz w:val="22"/>
                <w:szCs w:val="22"/>
                <w:lang w:eastAsia="en-US"/>
              </w:rPr>
              <w:t>ции и т.д.)</w:t>
            </w:r>
          </w:p>
        </w:tc>
        <w:tc>
          <w:tcPr>
            <w:tcW w:w="1133"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ежего</w:t>
            </w:r>
            <w:r w:rsidRPr="00B41CA0">
              <w:rPr>
                <w:rFonts w:eastAsia="Calibri"/>
                <w:sz w:val="22"/>
                <w:szCs w:val="22"/>
                <w:lang w:eastAsia="en-US"/>
              </w:rPr>
              <w:t>д</w:t>
            </w:r>
            <w:r w:rsidRPr="00B41CA0">
              <w:rPr>
                <w:rFonts w:eastAsia="Calibri"/>
                <w:sz w:val="22"/>
                <w:szCs w:val="22"/>
                <w:lang w:eastAsia="en-US"/>
              </w:rPr>
              <w:t>но, на постоя</w:t>
            </w:r>
            <w:r w:rsidRPr="00B41CA0">
              <w:rPr>
                <w:rFonts w:eastAsia="Calibri"/>
                <w:sz w:val="22"/>
                <w:szCs w:val="22"/>
                <w:lang w:eastAsia="en-US"/>
              </w:rPr>
              <w:t>н</w:t>
            </w:r>
            <w:r w:rsidRPr="00B41CA0">
              <w:rPr>
                <w:rFonts w:eastAsia="Calibri"/>
                <w:sz w:val="22"/>
                <w:szCs w:val="22"/>
                <w:lang w:eastAsia="en-US"/>
              </w:rPr>
              <w:t>ной о</w:t>
            </w:r>
            <w:r w:rsidRPr="00B41CA0">
              <w:rPr>
                <w:rFonts w:eastAsia="Calibri"/>
                <w:sz w:val="22"/>
                <w:szCs w:val="22"/>
                <w:lang w:eastAsia="en-US"/>
              </w:rPr>
              <w:t>с</w:t>
            </w:r>
            <w:r w:rsidRPr="00B41CA0">
              <w:rPr>
                <w:rFonts w:eastAsia="Calibri"/>
                <w:sz w:val="22"/>
                <w:szCs w:val="22"/>
                <w:lang w:eastAsia="en-US"/>
              </w:rPr>
              <w:t>нове</w:t>
            </w:r>
          </w:p>
        </w:tc>
        <w:tc>
          <w:tcPr>
            <w:tcW w:w="1418"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Админ</w:t>
            </w:r>
            <w:r w:rsidRPr="00B41CA0">
              <w:rPr>
                <w:rFonts w:eastAsia="Calibri"/>
                <w:sz w:val="22"/>
                <w:szCs w:val="22"/>
                <w:lang w:eastAsia="en-US"/>
              </w:rPr>
              <w:t>и</w:t>
            </w:r>
            <w:r w:rsidRPr="00B41CA0">
              <w:rPr>
                <w:rFonts w:eastAsia="Calibri"/>
                <w:sz w:val="22"/>
                <w:szCs w:val="22"/>
                <w:lang w:eastAsia="en-US"/>
              </w:rPr>
              <w:t>страция района</w:t>
            </w:r>
          </w:p>
        </w:tc>
        <w:tc>
          <w:tcPr>
            <w:tcW w:w="851" w:type="dxa"/>
            <w:hideMark/>
          </w:tcPr>
          <w:p w:rsidR="00B41CA0" w:rsidRPr="00B41CA0" w:rsidRDefault="00B41CA0" w:rsidP="00B41CA0">
            <w:pPr>
              <w:spacing w:after="200" w:line="276" w:lineRule="auto"/>
              <w:rPr>
                <w:rFonts w:eastAsia="Calibri"/>
                <w:sz w:val="22"/>
                <w:szCs w:val="22"/>
                <w:lang w:eastAsia="en-US"/>
              </w:rPr>
            </w:pPr>
          </w:p>
        </w:tc>
        <w:tc>
          <w:tcPr>
            <w:tcW w:w="850" w:type="dxa"/>
            <w:hideMark/>
          </w:tcPr>
          <w:p w:rsidR="00B41CA0" w:rsidRPr="00B41CA0" w:rsidRDefault="00B41CA0" w:rsidP="00B41CA0">
            <w:pPr>
              <w:spacing w:after="200" w:line="276" w:lineRule="auto"/>
              <w:rPr>
                <w:rFonts w:eastAsia="Calibri"/>
                <w:sz w:val="22"/>
                <w:szCs w:val="22"/>
                <w:lang w:eastAsia="en-US"/>
              </w:rPr>
            </w:pPr>
          </w:p>
        </w:tc>
        <w:tc>
          <w:tcPr>
            <w:tcW w:w="710" w:type="dxa"/>
            <w:hideMark/>
          </w:tcPr>
          <w:p w:rsidR="00B41CA0" w:rsidRPr="00B41CA0" w:rsidRDefault="00B41CA0" w:rsidP="00B41CA0">
            <w:pPr>
              <w:spacing w:after="200" w:line="276" w:lineRule="auto"/>
              <w:rPr>
                <w:rFonts w:eastAsia="Calibri"/>
                <w:sz w:val="22"/>
                <w:szCs w:val="22"/>
                <w:lang w:eastAsia="en-US"/>
              </w:rPr>
            </w:pPr>
          </w:p>
        </w:tc>
        <w:tc>
          <w:tcPr>
            <w:tcW w:w="849" w:type="dxa"/>
            <w:hideMark/>
          </w:tcPr>
          <w:p w:rsidR="00B41CA0" w:rsidRPr="00B41CA0" w:rsidRDefault="00B41CA0" w:rsidP="00B41CA0">
            <w:pPr>
              <w:spacing w:after="200" w:line="276" w:lineRule="auto"/>
              <w:rPr>
                <w:rFonts w:eastAsia="Calibri"/>
                <w:sz w:val="22"/>
                <w:szCs w:val="22"/>
                <w:lang w:eastAsia="en-US"/>
              </w:rPr>
            </w:pPr>
          </w:p>
        </w:tc>
        <w:tc>
          <w:tcPr>
            <w:tcW w:w="709" w:type="dxa"/>
            <w:hideMark/>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1" w:type="dxa"/>
            <w:hideMark/>
          </w:tcPr>
          <w:p w:rsidR="00B41CA0" w:rsidRPr="00B41CA0" w:rsidRDefault="00B41CA0" w:rsidP="00B41CA0">
            <w:pPr>
              <w:spacing w:after="200" w:line="276" w:lineRule="auto"/>
              <w:rPr>
                <w:rFonts w:eastAsia="Calibri"/>
                <w:sz w:val="22"/>
                <w:szCs w:val="22"/>
                <w:lang w:eastAsia="en-US"/>
              </w:rPr>
            </w:pPr>
          </w:p>
        </w:tc>
        <w:tc>
          <w:tcPr>
            <w:tcW w:w="1136" w:type="dxa"/>
            <w:hideMark/>
          </w:tcPr>
          <w:p w:rsidR="00B41CA0" w:rsidRPr="00B41CA0" w:rsidRDefault="00B41CA0" w:rsidP="00B41CA0">
            <w:pPr>
              <w:spacing w:after="200" w:line="276" w:lineRule="auto"/>
              <w:rPr>
                <w:rFonts w:eastAsia="Calibri"/>
                <w:sz w:val="22"/>
                <w:szCs w:val="22"/>
                <w:lang w:eastAsia="en-US"/>
              </w:rPr>
            </w:pPr>
          </w:p>
        </w:tc>
      </w:tr>
      <w:tr w:rsidR="00B41CA0" w:rsidRPr="00B41CA0" w:rsidTr="00045681">
        <w:trPr>
          <w:trHeight w:val="2616"/>
        </w:trPr>
        <w:tc>
          <w:tcPr>
            <w:tcW w:w="532" w:type="dxa"/>
            <w:hideMark/>
          </w:tcPr>
          <w:p w:rsidR="00B41CA0" w:rsidRPr="00B41CA0" w:rsidRDefault="00B41CA0" w:rsidP="00B41CA0">
            <w:pPr>
              <w:spacing w:after="200" w:line="276" w:lineRule="auto"/>
              <w:rPr>
                <w:rFonts w:eastAsia="Calibri"/>
                <w:sz w:val="22"/>
                <w:szCs w:val="22"/>
                <w:lang w:eastAsia="en-US"/>
              </w:rPr>
            </w:pPr>
          </w:p>
        </w:tc>
        <w:tc>
          <w:tcPr>
            <w:tcW w:w="226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Мероприятие 6.2. Проведе</w:t>
            </w:r>
            <w:r w:rsidRPr="00B41CA0">
              <w:rPr>
                <w:rFonts w:eastAsia="Calibri"/>
                <w:sz w:val="22"/>
                <w:szCs w:val="22"/>
                <w:lang w:eastAsia="en-US"/>
              </w:rPr>
              <w:softHyphen/>
              <w:t>ние  конку</w:t>
            </w:r>
            <w:r w:rsidRPr="00B41CA0">
              <w:rPr>
                <w:rFonts w:eastAsia="Calibri"/>
                <w:sz w:val="22"/>
                <w:szCs w:val="22"/>
                <w:lang w:eastAsia="en-US"/>
              </w:rPr>
              <w:t>р</w:t>
            </w:r>
            <w:r w:rsidRPr="00B41CA0">
              <w:rPr>
                <w:rFonts w:eastAsia="Calibri"/>
                <w:sz w:val="22"/>
                <w:szCs w:val="22"/>
                <w:lang w:eastAsia="en-US"/>
              </w:rPr>
              <w:t>са среди предпри</w:t>
            </w:r>
            <w:r w:rsidRPr="00B41CA0">
              <w:rPr>
                <w:rFonts w:eastAsia="Calibri"/>
                <w:sz w:val="22"/>
                <w:szCs w:val="22"/>
                <w:lang w:eastAsia="en-US"/>
              </w:rPr>
              <w:t>я</w:t>
            </w:r>
            <w:r w:rsidRPr="00B41CA0">
              <w:rPr>
                <w:rFonts w:eastAsia="Calibri"/>
                <w:sz w:val="22"/>
                <w:szCs w:val="22"/>
                <w:lang w:eastAsia="en-US"/>
              </w:rPr>
              <w:t>тий, учреждений и организаций района на лучшую организ</w:t>
            </w:r>
            <w:r w:rsidRPr="00B41CA0">
              <w:rPr>
                <w:rFonts w:eastAsia="Calibri"/>
                <w:sz w:val="22"/>
                <w:szCs w:val="22"/>
                <w:lang w:eastAsia="en-US"/>
              </w:rPr>
              <w:t>а</w:t>
            </w:r>
            <w:r w:rsidRPr="00B41CA0">
              <w:rPr>
                <w:rFonts w:eastAsia="Calibri"/>
                <w:sz w:val="22"/>
                <w:szCs w:val="22"/>
                <w:lang w:eastAsia="en-US"/>
              </w:rPr>
              <w:t>цию охраны труда</w:t>
            </w:r>
          </w:p>
        </w:tc>
        <w:tc>
          <w:tcPr>
            <w:tcW w:w="1133"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ежего</w:t>
            </w:r>
            <w:r w:rsidRPr="00B41CA0">
              <w:rPr>
                <w:rFonts w:eastAsia="Calibri"/>
                <w:sz w:val="22"/>
                <w:szCs w:val="22"/>
                <w:lang w:eastAsia="en-US"/>
              </w:rPr>
              <w:t>д</w:t>
            </w:r>
            <w:r w:rsidRPr="00B41CA0">
              <w:rPr>
                <w:rFonts w:eastAsia="Calibri"/>
                <w:sz w:val="22"/>
                <w:szCs w:val="22"/>
                <w:lang w:eastAsia="en-US"/>
              </w:rPr>
              <w:t>но, на постоя</w:t>
            </w:r>
            <w:r w:rsidRPr="00B41CA0">
              <w:rPr>
                <w:rFonts w:eastAsia="Calibri"/>
                <w:sz w:val="22"/>
                <w:szCs w:val="22"/>
                <w:lang w:eastAsia="en-US"/>
              </w:rPr>
              <w:t>н</w:t>
            </w:r>
            <w:r w:rsidRPr="00B41CA0">
              <w:rPr>
                <w:rFonts w:eastAsia="Calibri"/>
                <w:sz w:val="22"/>
                <w:szCs w:val="22"/>
                <w:lang w:eastAsia="en-US"/>
              </w:rPr>
              <w:t xml:space="preserve">ной </w:t>
            </w:r>
          </w:p>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основе</w:t>
            </w:r>
          </w:p>
          <w:p w:rsidR="00B41CA0" w:rsidRPr="00B41CA0" w:rsidRDefault="00B41CA0" w:rsidP="00B41CA0">
            <w:pPr>
              <w:spacing w:after="200" w:line="276" w:lineRule="auto"/>
              <w:rPr>
                <w:rFonts w:eastAsia="Calibri"/>
                <w:sz w:val="22"/>
                <w:szCs w:val="22"/>
                <w:lang w:eastAsia="en-US"/>
              </w:rPr>
            </w:pPr>
          </w:p>
        </w:tc>
        <w:tc>
          <w:tcPr>
            <w:tcW w:w="1418"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Админ</w:t>
            </w:r>
            <w:r w:rsidRPr="00B41CA0">
              <w:rPr>
                <w:rFonts w:eastAsia="Calibri"/>
                <w:sz w:val="22"/>
                <w:szCs w:val="22"/>
                <w:lang w:eastAsia="en-US"/>
              </w:rPr>
              <w:t>и</w:t>
            </w:r>
            <w:r w:rsidRPr="00B41CA0">
              <w:rPr>
                <w:rFonts w:eastAsia="Calibri"/>
                <w:sz w:val="22"/>
                <w:szCs w:val="22"/>
                <w:lang w:eastAsia="en-US"/>
              </w:rPr>
              <w:t>страция района</w:t>
            </w:r>
          </w:p>
        </w:tc>
        <w:tc>
          <w:tcPr>
            <w:tcW w:w="851"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0</w:t>
            </w:r>
          </w:p>
        </w:tc>
        <w:tc>
          <w:tcPr>
            <w:tcW w:w="850"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0</w:t>
            </w:r>
          </w:p>
        </w:tc>
        <w:tc>
          <w:tcPr>
            <w:tcW w:w="710"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0,18</w:t>
            </w:r>
          </w:p>
        </w:tc>
        <w:tc>
          <w:tcPr>
            <w:tcW w:w="84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0</w:t>
            </w:r>
          </w:p>
        </w:tc>
        <w:tc>
          <w:tcPr>
            <w:tcW w:w="70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0</w:t>
            </w:r>
          </w:p>
        </w:tc>
        <w:tc>
          <w:tcPr>
            <w:tcW w:w="709"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0</w:t>
            </w:r>
          </w:p>
        </w:tc>
        <w:tc>
          <w:tcPr>
            <w:tcW w:w="709"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3,2</w:t>
            </w:r>
          </w:p>
        </w:tc>
        <w:tc>
          <w:tcPr>
            <w:tcW w:w="850"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7,2</w:t>
            </w:r>
          </w:p>
        </w:tc>
        <w:tc>
          <w:tcPr>
            <w:tcW w:w="850"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3,2</w:t>
            </w:r>
          </w:p>
        </w:tc>
        <w:tc>
          <w:tcPr>
            <w:tcW w:w="850"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3,2</w:t>
            </w:r>
          </w:p>
        </w:tc>
        <w:tc>
          <w:tcPr>
            <w:tcW w:w="851"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16,98</w:t>
            </w:r>
          </w:p>
        </w:tc>
        <w:tc>
          <w:tcPr>
            <w:tcW w:w="1136"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райо</w:t>
            </w:r>
            <w:r w:rsidRPr="00B41CA0">
              <w:rPr>
                <w:rFonts w:eastAsia="Calibri"/>
                <w:sz w:val="22"/>
                <w:szCs w:val="22"/>
                <w:lang w:eastAsia="en-US"/>
              </w:rPr>
              <w:t>н</w:t>
            </w:r>
            <w:r w:rsidRPr="00B41CA0">
              <w:rPr>
                <w:rFonts w:eastAsia="Calibri"/>
                <w:sz w:val="22"/>
                <w:szCs w:val="22"/>
                <w:lang w:eastAsia="en-US"/>
              </w:rPr>
              <w:t>ный бюджет</w:t>
            </w:r>
          </w:p>
        </w:tc>
      </w:tr>
      <w:tr w:rsidR="00B41CA0" w:rsidRPr="00B41CA0" w:rsidTr="00045681">
        <w:trPr>
          <w:trHeight w:val="2745"/>
        </w:trPr>
        <w:tc>
          <w:tcPr>
            <w:tcW w:w="532"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2</w:t>
            </w:r>
          </w:p>
        </w:tc>
        <w:tc>
          <w:tcPr>
            <w:tcW w:w="226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Мероприятие 6.3. Организация меся</w:t>
            </w:r>
            <w:r w:rsidRPr="00B41CA0">
              <w:rPr>
                <w:rFonts w:eastAsia="Calibri"/>
                <w:sz w:val="22"/>
                <w:szCs w:val="22"/>
                <w:lang w:eastAsia="en-US"/>
              </w:rPr>
              <w:t>ч</w:t>
            </w:r>
            <w:r w:rsidRPr="00B41CA0">
              <w:rPr>
                <w:rFonts w:eastAsia="Calibri"/>
                <w:sz w:val="22"/>
                <w:szCs w:val="22"/>
                <w:lang w:eastAsia="en-US"/>
              </w:rPr>
              <w:t>ника безопасности труда в честь Вс</w:t>
            </w:r>
            <w:r w:rsidRPr="00B41CA0">
              <w:rPr>
                <w:rFonts w:eastAsia="Calibri"/>
                <w:sz w:val="22"/>
                <w:szCs w:val="22"/>
                <w:lang w:eastAsia="en-US"/>
              </w:rPr>
              <w:t>е</w:t>
            </w:r>
            <w:r w:rsidRPr="00B41CA0">
              <w:rPr>
                <w:rFonts w:eastAsia="Calibri"/>
                <w:sz w:val="22"/>
                <w:szCs w:val="22"/>
                <w:lang w:eastAsia="en-US"/>
              </w:rPr>
              <w:t xml:space="preserve">мирного дня охраны труда </w:t>
            </w:r>
          </w:p>
        </w:tc>
        <w:tc>
          <w:tcPr>
            <w:tcW w:w="1133"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ежего</w:t>
            </w:r>
            <w:r w:rsidRPr="00B41CA0">
              <w:rPr>
                <w:rFonts w:eastAsia="Calibri"/>
                <w:sz w:val="22"/>
                <w:szCs w:val="22"/>
                <w:lang w:eastAsia="en-US"/>
              </w:rPr>
              <w:t>д</w:t>
            </w:r>
            <w:r w:rsidRPr="00B41CA0">
              <w:rPr>
                <w:rFonts w:eastAsia="Calibri"/>
                <w:sz w:val="22"/>
                <w:szCs w:val="22"/>
                <w:lang w:eastAsia="en-US"/>
              </w:rPr>
              <w:t>но, на постоя</w:t>
            </w:r>
            <w:r w:rsidRPr="00B41CA0">
              <w:rPr>
                <w:rFonts w:eastAsia="Calibri"/>
                <w:sz w:val="22"/>
                <w:szCs w:val="22"/>
                <w:lang w:eastAsia="en-US"/>
              </w:rPr>
              <w:t>н</w:t>
            </w:r>
            <w:r w:rsidRPr="00B41CA0">
              <w:rPr>
                <w:rFonts w:eastAsia="Calibri"/>
                <w:sz w:val="22"/>
                <w:szCs w:val="22"/>
                <w:lang w:eastAsia="en-US"/>
              </w:rPr>
              <w:t xml:space="preserve">ной </w:t>
            </w:r>
          </w:p>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основе</w:t>
            </w:r>
          </w:p>
        </w:tc>
        <w:tc>
          <w:tcPr>
            <w:tcW w:w="1418"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Админ</w:t>
            </w:r>
            <w:r w:rsidRPr="00B41CA0">
              <w:rPr>
                <w:rFonts w:eastAsia="Calibri"/>
                <w:sz w:val="22"/>
                <w:szCs w:val="22"/>
                <w:lang w:eastAsia="en-US"/>
              </w:rPr>
              <w:t>и</w:t>
            </w:r>
            <w:r w:rsidRPr="00B41CA0">
              <w:rPr>
                <w:rFonts w:eastAsia="Calibri"/>
                <w:sz w:val="22"/>
                <w:szCs w:val="22"/>
                <w:lang w:eastAsia="en-US"/>
              </w:rPr>
              <w:t>страция района; А</w:t>
            </w:r>
            <w:r w:rsidRPr="00B41CA0">
              <w:rPr>
                <w:rFonts w:eastAsia="Calibri"/>
                <w:sz w:val="22"/>
                <w:szCs w:val="22"/>
                <w:lang w:eastAsia="en-US"/>
              </w:rPr>
              <w:t>л</w:t>
            </w:r>
            <w:r w:rsidRPr="00B41CA0">
              <w:rPr>
                <w:rFonts w:eastAsia="Calibri"/>
                <w:sz w:val="22"/>
                <w:szCs w:val="22"/>
                <w:lang w:eastAsia="en-US"/>
              </w:rPr>
              <w:t>тайское кр</w:t>
            </w:r>
            <w:r w:rsidRPr="00B41CA0">
              <w:rPr>
                <w:rFonts w:eastAsia="Calibri"/>
                <w:sz w:val="22"/>
                <w:szCs w:val="22"/>
                <w:lang w:eastAsia="en-US"/>
              </w:rPr>
              <w:t>а</w:t>
            </w:r>
            <w:r w:rsidRPr="00B41CA0">
              <w:rPr>
                <w:rFonts w:eastAsia="Calibri"/>
                <w:sz w:val="22"/>
                <w:szCs w:val="22"/>
                <w:lang w:eastAsia="en-US"/>
              </w:rPr>
              <w:t>евое об</w:t>
            </w:r>
            <w:r w:rsidRPr="00B41CA0">
              <w:rPr>
                <w:rFonts w:eastAsia="Calibri"/>
                <w:sz w:val="22"/>
                <w:szCs w:val="22"/>
                <w:lang w:eastAsia="en-US"/>
              </w:rPr>
              <w:t>ъ</w:t>
            </w:r>
            <w:r w:rsidRPr="00B41CA0">
              <w:rPr>
                <w:rFonts w:eastAsia="Calibri"/>
                <w:sz w:val="22"/>
                <w:szCs w:val="22"/>
                <w:lang w:eastAsia="en-US"/>
              </w:rPr>
              <w:t>единение организаций профсо</w:t>
            </w:r>
            <w:r w:rsidRPr="00B41CA0">
              <w:rPr>
                <w:rFonts w:eastAsia="Calibri"/>
                <w:sz w:val="22"/>
                <w:szCs w:val="22"/>
                <w:lang w:eastAsia="en-US"/>
              </w:rPr>
              <w:t>ю</w:t>
            </w:r>
            <w:r w:rsidRPr="00B41CA0">
              <w:rPr>
                <w:rFonts w:eastAsia="Calibri"/>
                <w:sz w:val="22"/>
                <w:szCs w:val="22"/>
                <w:lang w:eastAsia="en-US"/>
              </w:rPr>
              <w:t>зов; работ</w:t>
            </w:r>
            <w:r w:rsidRPr="00B41CA0">
              <w:rPr>
                <w:rFonts w:eastAsia="Calibri"/>
                <w:sz w:val="22"/>
                <w:szCs w:val="22"/>
                <w:lang w:eastAsia="en-US"/>
              </w:rPr>
              <w:t>о</w:t>
            </w:r>
            <w:r w:rsidRPr="00B41CA0">
              <w:rPr>
                <w:rFonts w:eastAsia="Calibri"/>
                <w:sz w:val="22"/>
                <w:szCs w:val="22"/>
                <w:lang w:eastAsia="en-US"/>
              </w:rPr>
              <w:t>датели</w:t>
            </w:r>
          </w:p>
        </w:tc>
        <w:tc>
          <w:tcPr>
            <w:tcW w:w="851" w:type="dxa"/>
            <w:hideMark/>
          </w:tcPr>
          <w:p w:rsidR="00B41CA0" w:rsidRPr="00B41CA0" w:rsidRDefault="00B41CA0" w:rsidP="00B41CA0">
            <w:pPr>
              <w:spacing w:after="200" w:line="276" w:lineRule="auto"/>
              <w:rPr>
                <w:rFonts w:eastAsia="Calibri"/>
                <w:sz w:val="22"/>
                <w:szCs w:val="22"/>
                <w:lang w:eastAsia="en-US"/>
              </w:rPr>
            </w:pPr>
          </w:p>
        </w:tc>
        <w:tc>
          <w:tcPr>
            <w:tcW w:w="850" w:type="dxa"/>
            <w:hideMark/>
          </w:tcPr>
          <w:p w:rsidR="00B41CA0" w:rsidRPr="00B41CA0" w:rsidRDefault="00B41CA0" w:rsidP="00B41CA0">
            <w:pPr>
              <w:spacing w:after="200" w:line="276" w:lineRule="auto"/>
              <w:rPr>
                <w:rFonts w:eastAsia="Calibri"/>
                <w:sz w:val="22"/>
                <w:szCs w:val="22"/>
                <w:lang w:eastAsia="en-US"/>
              </w:rPr>
            </w:pPr>
          </w:p>
        </w:tc>
        <w:tc>
          <w:tcPr>
            <w:tcW w:w="710" w:type="dxa"/>
            <w:hideMark/>
          </w:tcPr>
          <w:p w:rsidR="00B41CA0" w:rsidRPr="00B41CA0" w:rsidRDefault="00B41CA0" w:rsidP="00B41CA0">
            <w:pPr>
              <w:spacing w:after="200" w:line="276" w:lineRule="auto"/>
              <w:rPr>
                <w:rFonts w:eastAsia="Calibri"/>
                <w:sz w:val="22"/>
                <w:szCs w:val="22"/>
                <w:lang w:eastAsia="en-US"/>
              </w:rPr>
            </w:pPr>
          </w:p>
        </w:tc>
        <w:tc>
          <w:tcPr>
            <w:tcW w:w="849" w:type="dxa"/>
            <w:hideMark/>
          </w:tcPr>
          <w:p w:rsidR="00B41CA0" w:rsidRPr="00B41CA0" w:rsidRDefault="00B41CA0" w:rsidP="00B41CA0">
            <w:pPr>
              <w:spacing w:after="200" w:line="276" w:lineRule="auto"/>
              <w:rPr>
                <w:rFonts w:eastAsia="Calibri"/>
                <w:sz w:val="22"/>
                <w:szCs w:val="22"/>
                <w:lang w:eastAsia="en-US"/>
              </w:rPr>
            </w:pPr>
          </w:p>
        </w:tc>
        <w:tc>
          <w:tcPr>
            <w:tcW w:w="709" w:type="dxa"/>
            <w:hideMark/>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1" w:type="dxa"/>
            <w:hideMark/>
          </w:tcPr>
          <w:p w:rsidR="00B41CA0" w:rsidRPr="00B41CA0" w:rsidRDefault="00B41CA0" w:rsidP="00B41CA0">
            <w:pPr>
              <w:spacing w:after="200" w:line="276" w:lineRule="auto"/>
              <w:rPr>
                <w:rFonts w:eastAsia="Calibri"/>
                <w:sz w:val="22"/>
                <w:szCs w:val="22"/>
                <w:lang w:eastAsia="en-US"/>
              </w:rPr>
            </w:pPr>
          </w:p>
        </w:tc>
        <w:tc>
          <w:tcPr>
            <w:tcW w:w="1136" w:type="dxa"/>
            <w:hideMark/>
          </w:tcPr>
          <w:p w:rsidR="00B41CA0" w:rsidRPr="00B41CA0" w:rsidRDefault="00B41CA0" w:rsidP="00B41CA0">
            <w:pPr>
              <w:spacing w:after="200" w:line="276" w:lineRule="auto"/>
              <w:rPr>
                <w:rFonts w:eastAsia="Calibri"/>
                <w:sz w:val="22"/>
                <w:szCs w:val="22"/>
                <w:lang w:eastAsia="en-US"/>
              </w:rPr>
            </w:pPr>
          </w:p>
        </w:tc>
      </w:tr>
      <w:tr w:rsidR="00B41CA0" w:rsidRPr="00B41CA0" w:rsidTr="00045681">
        <w:trPr>
          <w:trHeight w:val="1380"/>
        </w:trPr>
        <w:tc>
          <w:tcPr>
            <w:tcW w:w="532" w:type="dxa"/>
            <w:hideMark/>
          </w:tcPr>
          <w:p w:rsidR="00B41CA0" w:rsidRPr="00B41CA0" w:rsidRDefault="00B41CA0" w:rsidP="00B41CA0">
            <w:pPr>
              <w:spacing w:after="200" w:line="276" w:lineRule="auto"/>
              <w:rPr>
                <w:rFonts w:eastAsia="Calibri"/>
                <w:sz w:val="22"/>
                <w:szCs w:val="22"/>
                <w:lang w:eastAsia="en-US"/>
              </w:rPr>
            </w:pPr>
          </w:p>
        </w:tc>
        <w:tc>
          <w:tcPr>
            <w:tcW w:w="226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Мероприятие 6.4. Проведе</w:t>
            </w:r>
            <w:r w:rsidRPr="00B41CA0">
              <w:rPr>
                <w:rFonts w:eastAsia="Calibri"/>
                <w:sz w:val="22"/>
                <w:szCs w:val="22"/>
                <w:lang w:eastAsia="en-US"/>
              </w:rPr>
              <w:softHyphen/>
              <w:t>ние  мер</w:t>
            </w:r>
            <w:r w:rsidRPr="00B41CA0">
              <w:rPr>
                <w:rFonts w:eastAsia="Calibri"/>
                <w:sz w:val="22"/>
                <w:szCs w:val="22"/>
                <w:lang w:eastAsia="en-US"/>
              </w:rPr>
              <w:t>о</w:t>
            </w:r>
            <w:r w:rsidRPr="00B41CA0">
              <w:rPr>
                <w:rFonts w:eastAsia="Calibri"/>
                <w:sz w:val="22"/>
                <w:szCs w:val="22"/>
                <w:lang w:eastAsia="en-US"/>
              </w:rPr>
              <w:t>приятий по откр</w:t>
            </w:r>
            <w:r w:rsidRPr="00B41CA0">
              <w:rPr>
                <w:rFonts w:eastAsia="Calibri"/>
                <w:sz w:val="22"/>
                <w:szCs w:val="22"/>
                <w:lang w:eastAsia="en-US"/>
              </w:rPr>
              <w:t>ы</w:t>
            </w:r>
            <w:r w:rsidRPr="00B41CA0">
              <w:rPr>
                <w:rFonts w:eastAsia="Calibri"/>
                <w:sz w:val="22"/>
                <w:szCs w:val="22"/>
                <w:lang w:eastAsia="en-US"/>
              </w:rPr>
              <w:t>тию Галереи почёта тружеников района</w:t>
            </w:r>
          </w:p>
        </w:tc>
        <w:tc>
          <w:tcPr>
            <w:tcW w:w="1133"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ежего</w:t>
            </w:r>
            <w:r w:rsidRPr="00B41CA0">
              <w:rPr>
                <w:rFonts w:eastAsia="Calibri"/>
                <w:sz w:val="22"/>
                <w:szCs w:val="22"/>
                <w:lang w:eastAsia="en-US"/>
              </w:rPr>
              <w:t>д</w:t>
            </w:r>
            <w:r w:rsidRPr="00B41CA0">
              <w:rPr>
                <w:rFonts w:eastAsia="Calibri"/>
                <w:sz w:val="22"/>
                <w:szCs w:val="22"/>
                <w:lang w:eastAsia="en-US"/>
              </w:rPr>
              <w:t>но, на постоя</w:t>
            </w:r>
            <w:r w:rsidRPr="00B41CA0">
              <w:rPr>
                <w:rFonts w:eastAsia="Calibri"/>
                <w:sz w:val="22"/>
                <w:szCs w:val="22"/>
                <w:lang w:eastAsia="en-US"/>
              </w:rPr>
              <w:t>н</w:t>
            </w:r>
            <w:r w:rsidRPr="00B41CA0">
              <w:rPr>
                <w:rFonts w:eastAsia="Calibri"/>
                <w:sz w:val="22"/>
                <w:szCs w:val="22"/>
                <w:lang w:eastAsia="en-US"/>
              </w:rPr>
              <w:t xml:space="preserve">ной </w:t>
            </w:r>
          </w:p>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основе</w:t>
            </w:r>
          </w:p>
        </w:tc>
        <w:tc>
          <w:tcPr>
            <w:tcW w:w="1418"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Админ</w:t>
            </w:r>
            <w:r w:rsidRPr="00B41CA0">
              <w:rPr>
                <w:rFonts w:eastAsia="Calibri"/>
                <w:sz w:val="22"/>
                <w:szCs w:val="22"/>
                <w:lang w:eastAsia="en-US"/>
              </w:rPr>
              <w:t>и</w:t>
            </w:r>
            <w:r w:rsidRPr="00B41CA0">
              <w:rPr>
                <w:rFonts w:eastAsia="Calibri"/>
                <w:sz w:val="22"/>
                <w:szCs w:val="22"/>
                <w:lang w:eastAsia="en-US"/>
              </w:rPr>
              <w:t>страция района, р</w:t>
            </w:r>
            <w:r w:rsidRPr="00B41CA0">
              <w:rPr>
                <w:rFonts w:eastAsia="Calibri"/>
                <w:sz w:val="22"/>
                <w:szCs w:val="22"/>
                <w:lang w:eastAsia="en-US"/>
              </w:rPr>
              <w:t>а</w:t>
            </w:r>
            <w:r w:rsidRPr="00B41CA0">
              <w:rPr>
                <w:rFonts w:eastAsia="Calibri"/>
                <w:sz w:val="22"/>
                <w:szCs w:val="22"/>
                <w:lang w:eastAsia="en-US"/>
              </w:rPr>
              <w:t>ботодатели</w:t>
            </w:r>
          </w:p>
        </w:tc>
        <w:tc>
          <w:tcPr>
            <w:tcW w:w="851"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0</w:t>
            </w:r>
          </w:p>
        </w:tc>
        <w:tc>
          <w:tcPr>
            <w:tcW w:w="850"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41,8</w:t>
            </w:r>
          </w:p>
        </w:tc>
        <w:tc>
          <w:tcPr>
            <w:tcW w:w="710"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35,6</w:t>
            </w:r>
          </w:p>
        </w:tc>
        <w:tc>
          <w:tcPr>
            <w:tcW w:w="84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45,260</w:t>
            </w:r>
          </w:p>
        </w:tc>
        <w:tc>
          <w:tcPr>
            <w:tcW w:w="70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40,050</w:t>
            </w:r>
          </w:p>
        </w:tc>
        <w:tc>
          <w:tcPr>
            <w:tcW w:w="709"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5,8</w:t>
            </w:r>
          </w:p>
        </w:tc>
        <w:tc>
          <w:tcPr>
            <w:tcW w:w="709"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44</w:t>
            </w:r>
          </w:p>
        </w:tc>
        <w:tc>
          <w:tcPr>
            <w:tcW w:w="850"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45,5</w:t>
            </w:r>
          </w:p>
        </w:tc>
        <w:tc>
          <w:tcPr>
            <w:tcW w:w="850"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48</w:t>
            </w:r>
          </w:p>
        </w:tc>
        <w:tc>
          <w:tcPr>
            <w:tcW w:w="850" w:type="dxa"/>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50</w:t>
            </w:r>
          </w:p>
        </w:tc>
        <w:tc>
          <w:tcPr>
            <w:tcW w:w="851"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356,01</w:t>
            </w:r>
          </w:p>
        </w:tc>
        <w:tc>
          <w:tcPr>
            <w:tcW w:w="1136"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райо</w:t>
            </w:r>
            <w:r w:rsidRPr="00B41CA0">
              <w:rPr>
                <w:rFonts w:eastAsia="Calibri"/>
                <w:sz w:val="22"/>
                <w:szCs w:val="22"/>
                <w:lang w:eastAsia="en-US"/>
              </w:rPr>
              <w:t>н</w:t>
            </w:r>
            <w:r w:rsidRPr="00B41CA0">
              <w:rPr>
                <w:rFonts w:eastAsia="Calibri"/>
                <w:sz w:val="22"/>
                <w:szCs w:val="22"/>
                <w:lang w:eastAsia="en-US"/>
              </w:rPr>
              <w:t>ный бюджет</w:t>
            </w:r>
          </w:p>
        </w:tc>
      </w:tr>
      <w:tr w:rsidR="00B41CA0" w:rsidRPr="00B41CA0" w:rsidTr="00045681">
        <w:trPr>
          <w:trHeight w:val="1374"/>
        </w:trPr>
        <w:tc>
          <w:tcPr>
            <w:tcW w:w="532" w:type="dxa"/>
            <w:hideMark/>
          </w:tcPr>
          <w:p w:rsidR="00B41CA0" w:rsidRPr="00B41CA0" w:rsidRDefault="00B41CA0" w:rsidP="00B41CA0">
            <w:pPr>
              <w:spacing w:after="200" w:line="276" w:lineRule="auto"/>
              <w:rPr>
                <w:rFonts w:eastAsia="Calibri"/>
                <w:sz w:val="22"/>
                <w:szCs w:val="22"/>
                <w:lang w:eastAsia="en-US"/>
              </w:rPr>
            </w:pPr>
          </w:p>
        </w:tc>
        <w:tc>
          <w:tcPr>
            <w:tcW w:w="226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Задача 7. Разработка и внедрение в орг</w:t>
            </w:r>
            <w:r w:rsidRPr="00B41CA0">
              <w:rPr>
                <w:rFonts w:eastAsia="Calibri"/>
                <w:sz w:val="22"/>
                <w:szCs w:val="22"/>
                <w:lang w:eastAsia="en-US"/>
              </w:rPr>
              <w:t>а</w:t>
            </w:r>
            <w:r w:rsidRPr="00B41CA0">
              <w:rPr>
                <w:rFonts w:eastAsia="Calibri"/>
                <w:sz w:val="22"/>
                <w:szCs w:val="22"/>
                <w:lang w:eastAsia="en-US"/>
              </w:rPr>
              <w:t>низациях программ «нулевого травм</w:t>
            </w:r>
            <w:r w:rsidRPr="00B41CA0">
              <w:rPr>
                <w:rFonts w:eastAsia="Calibri"/>
                <w:sz w:val="22"/>
                <w:szCs w:val="22"/>
                <w:lang w:eastAsia="en-US"/>
              </w:rPr>
              <w:t>а</w:t>
            </w:r>
            <w:r w:rsidRPr="00B41CA0">
              <w:rPr>
                <w:rFonts w:eastAsia="Calibri"/>
                <w:sz w:val="22"/>
                <w:szCs w:val="22"/>
                <w:lang w:eastAsia="en-US"/>
              </w:rPr>
              <w:t>тизма»</w:t>
            </w:r>
          </w:p>
        </w:tc>
        <w:tc>
          <w:tcPr>
            <w:tcW w:w="1133" w:type="dxa"/>
            <w:hideMark/>
          </w:tcPr>
          <w:p w:rsidR="00B41CA0" w:rsidRPr="00B41CA0" w:rsidRDefault="00B41CA0" w:rsidP="00B41CA0">
            <w:pPr>
              <w:spacing w:after="200" w:line="276" w:lineRule="auto"/>
              <w:rPr>
                <w:rFonts w:eastAsia="Calibri"/>
                <w:sz w:val="22"/>
                <w:szCs w:val="22"/>
                <w:lang w:eastAsia="en-US"/>
              </w:rPr>
            </w:pPr>
          </w:p>
        </w:tc>
        <w:tc>
          <w:tcPr>
            <w:tcW w:w="1418" w:type="dxa"/>
            <w:hideMark/>
          </w:tcPr>
          <w:p w:rsidR="00B41CA0" w:rsidRPr="00B41CA0" w:rsidRDefault="00B41CA0" w:rsidP="00B41CA0">
            <w:pPr>
              <w:spacing w:after="200" w:line="276" w:lineRule="auto"/>
              <w:rPr>
                <w:rFonts w:eastAsia="Calibri"/>
                <w:sz w:val="22"/>
                <w:szCs w:val="22"/>
                <w:lang w:eastAsia="en-US"/>
              </w:rPr>
            </w:pPr>
          </w:p>
        </w:tc>
        <w:tc>
          <w:tcPr>
            <w:tcW w:w="851" w:type="dxa"/>
            <w:hideMark/>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850" w:type="dxa"/>
            <w:hideMark/>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710" w:type="dxa"/>
            <w:hideMark/>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849" w:type="dxa"/>
            <w:hideMark/>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709" w:type="dxa"/>
            <w:hideMark/>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709"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709"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850"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850"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850"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851" w:type="dxa"/>
            <w:hideMark/>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1136" w:type="dxa"/>
            <w:hideMark/>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райо</w:t>
            </w:r>
            <w:r w:rsidRPr="00B41CA0">
              <w:rPr>
                <w:rFonts w:eastAsia="Calibri"/>
                <w:b/>
                <w:sz w:val="22"/>
                <w:szCs w:val="22"/>
                <w:lang w:eastAsia="en-US"/>
              </w:rPr>
              <w:t>н</w:t>
            </w:r>
            <w:r w:rsidRPr="00B41CA0">
              <w:rPr>
                <w:rFonts w:eastAsia="Calibri"/>
                <w:b/>
                <w:sz w:val="22"/>
                <w:szCs w:val="22"/>
                <w:lang w:eastAsia="en-US"/>
              </w:rPr>
              <w:t>ный бюджет</w:t>
            </w:r>
          </w:p>
        </w:tc>
      </w:tr>
      <w:tr w:rsidR="00B41CA0" w:rsidRPr="00B41CA0" w:rsidTr="00045681">
        <w:trPr>
          <w:trHeight w:val="1664"/>
        </w:trPr>
        <w:tc>
          <w:tcPr>
            <w:tcW w:w="532" w:type="dxa"/>
            <w:hideMark/>
          </w:tcPr>
          <w:p w:rsidR="00B41CA0" w:rsidRPr="00B41CA0" w:rsidRDefault="00B41CA0" w:rsidP="00B41CA0">
            <w:pPr>
              <w:spacing w:after="200" w:line="276" w:lineRule="auto"/>
              <w:rPr>
                <w:rFonts w:eastAsia="Calibri"/>
                <w:sz w:val="22"/>
                <w:szCs w:val="22"/>
                <w:lang w:eastAsia="en-US"/>
              </w:rPr>
            </w:pPr>
          </w:p>
        </w:tc>
        <w:tc>
          <w:tcPr>
            <w:tcW w:w="226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Мероприятие 7.1. Оказание консульт</w:t>
            </w:r>
            <w:r w:rsidRPr="00B41CA0">
              <w:rPr>
                <w:rFonts w:eastAsia="Calibri"/>
                <w:sz w:val="22"/>
                <w:szCs w:val="22"/>
                <w:lang w:eastAsia="en-US"/>
              </w:rPr>
              <w:t>а</w:t>
            </w:r>
            <w:r w:rsidRPr="00B41CA0">
              <w:rPr>
                <w:rFonts w:eastAsia="Calibri"/>
                <w:sz w:val="22"/>
                <w:szCs w:val="22"/>
                <w:lang w:eastAsia="en-US"/>
              </w:rPr>
              <w:t>ционной помощи р</w:t>
            </w:r>
            <w:r w:rsidRPr="00B41CA0">
              <w:rPr>
                <w:rFonts w:eastAsia="Calibri"/>
                <w:sz w:val="22"/>
                <w:szCs w:val="22"/>
                <w:lang w:eastAsia="en-US"/>
              </w:rPr>
              <w:t>а</w:t>
            </w:r>
            <w:r w:rsidRPr="00B41CA0">
              <w:rPr>
                <w:rFonts w:eastAsia="Calibri"/>
                <w:sz w:val="22"/>
                <w:szCs w:val="22"/>
                <w:lang w:eastAsia="en-US"/>
              </w:rPr>
              <w:t>ботодателям по внедрению передов</w:t>
            </w:r>
            <w:r w:rsidRPr="00B41CA0">
              <w:rPr>
                <w:rFonts w:eastAsia="Calibri"/>
                <w:sz w:val="22"/>
                <w:szCs w:val="22"/>
                <w:lang w:eastAsia="en-US"/>
              </w:rPr>
              <w:t>о</w:t>
            </w:r>
            <w:r w:rsidRPr="00B41CA0">
              <w:rPr>
                <w:rFonts w:eastAsia="Calibri"/>
                <w:sz w:val="22"/>
                <w:szCs w:val="22"/>
                <w:lang w:eastAsia="en-US"/>
              </w:rPr>
              <w:t>го опыта в области охраны труда</w:t>
            </w:r>
          </w:p>
        </w:tc>
        <w:tc>
          <w:tcPr>
            <w:tcW w:w="1133"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ежего</w:t>
            </w:r>
            <w:r w:rsidRPr="00B41CA0">
              <w:rPr>
                <w:rFonts w:eastAsia="Calibri"/>
                <w:sz w:val="22"/>
                <w:szCs w:val="22"/>
                <w:lang w:eastAsia="en-US"/>
              </w:rPr>
              <w:t>д</w:t>
            </w:r>
            <w:r w:rsidRPr="00B41CA0">
              <w:rPr>
                <w:rFonts w:eastAsia="Calibri"/>
                <w:sz w:val="22"/>
                <w:szCs w:val="22"/>
                <w:lang w:eastAsia="en-US"/>
              </w:rPr>
              <w:t>но, на постоя</w:t>
            </w:r>
            <w:r w:rsidRPr="00B41CA0">
              <w:rPr>
                <w:rFonts w:eastAsia="Calibri"/>
                <w:sz w:val="22"/>
                <w:szCs w:val="22"/>
                <w:lang w:eastAsia="en-US"/>
              </w:rPr>
              <w:t>н</w:t>
            </w:r>
            <w:r w:rsidRPr="00B41CA0">
              <w:rPr>
                <w:rFonts w:eastAsia="Calibri"/>
                <w:sz w:val="22"/>
                <w:szCs w:val="22"/>
                <w:lang w:eastAsia="en-US"/>
              </w:rPr>
              <w:t xml:space="preserve">ной </w:t>
            </w:r>
          </w:p>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основе</w:t>
            </w:r>
          </w:p>
        </w:tc>
        <w:tc>
          <w:tcPr>
            <w:tcW w:w="1418"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Админ</w:t>
            </w:r>
            <w:r w:rsidRPr="00B41CA0">
              <w:rPr>
                <w:rFonts w:eastAsia="Calibri"/>
                <w:sz w:val="22"/>
                <w:szCs w:val="22"/>
                <w:lang w:eastAsia="en-US"/>
              </w:rPr>
              <w:t>и</w:t>
            </w:r>
            <w:r w:rsidRPr="00B41CA0">
              <w:rPr>
                <w:rFonts w:eastAsia="Calibri"/>
                <w:sz w:val="22"/>
                <w:szCs w:val="22"/>
                <w:lang w:eastAsia="en-US"/>
              </w:rPr>
              <w:t>страция района; А</w:t>
            </w:r>
            <w:r w:rsidRPr="00B41CA0">
              <w:rPr>
                <w:rFonts w:eastAsia="Calibri"/>
                <w:sz w:val="22"/>
                <w:szCs w:val="22"/>
                <w:lang w:eastAsia="en-US"/>
              </w:rPr>
              <w:t>л</w:t>
            </w:r>
            <w:r w:rsidRPr="00B41CA0">
              <w:rPr>
                <w:rFonts w:eastAsia="Calibri"/>
                <w:sz w:val="22"/>
                <w:szCs w:val="22"/>
                <w:lang w:eastAsia="en-US"/>
              </w:rPr>
              <w:t>тайское кр</w:t>
            </w:r>
            <w:r w:rsidRPr="00B41CA0">
              <w:rPr>
                <w:rFonts w:eastAsia="Calibri"/>
                <w:sz w:val="22"/>
                <w:szCs w:val="22"/>
                <w:lang w:eastAsia="en-US"/>
              </w:rPr>
              <w:t>а</w:t>
            </w:r>
            <w:r w:rsidRPr="00B41CA0">
              <w:rPr>
                <w:rFonts w:eastAsia="Calibri"/>
                <w:sz w:val="22"/>
                <w:szCs w:val="22"/>
                <w:lang w:eastAsia="en-US"/>
              </w:rPr>
              <w:t>евое об</w:t>
            </w:r>
            <w:r w:rsidRPr="00B41CA0">
              <w:rPr>
                <w:rFonts w:eastAsia="Calibri"/>
                <w:sz w:val="22"/>
                <w:szCs w:val="22"/>
                <w:lang w:eastAsia="en-US"/>
              </w:rPr>
              <w:t>ъ</w:t>
            </w:r>
            <w:r w:rsidRPr="00B41CA0">
              <w:rPr>
                <w:rFonts w:eastAsia="Calibri"/>
                <w:sz w:val="22"/>
                <w:szCs w:val="22"/>
                <w:lang w:eastAsia="en-US"/>
              </w:rPr>
              <w:t>единение организаций профсоюзов</w:t>
            </w:r>
          </w:p>
        </w:tc>
        <w:tc>
          <w:tcPr>
            <w:tcW w:w="851" w:type="dxa"/>
            <w:hideMark/>
          </w:tcPr>
          <w:p w:rsidR="00B41CA0" w:rsidRPr="00B41CA0" w:rsidRDefault="00B41CA0" w:rsidP="00B41CA0">
            <w:pPr>
              <w:spacing w:after="200" w:line="276" w:lineRule="auto"/>
              <w:rPr>
                <w:rFonts w:eastAsia="Calibri"/>
                <w:sz w:val="22"/>
                <w:szCs w:val="22"/>
                <w:lang w:eastAsia="en-US"/>
              </w:rPr>
            </w:pPr>
          </w:p>
        </w:tc>
        <w:tc>
          <w:tcPr>
            <w:tcW w:w="850" w:type="dxa"/>
            <w:hideMark/>
          </w:tcPr>
          <w:p w:rsidR="00B41CA0" w:rsidRPr="00B41CA0" w:rsidRDefault="00B41CA0" w:rsidP="00B41CA0">
            <w:pPr>
              <w:spacing w:after="200" w:line="276" w:lineRule="auto"/>
              <w:rPr>
                <w:rFonts w:eastAsia="Calibri"/>
                <w:sz w:val="22"/>
                <w:szCs w:val="22"/>
                <w:lang w:eastAsia="en-US"/>
              </w:rPr>
            </w:pPr>
          </w:p>
        </w:tc>
        <w:tc>
          <w:tcPr>
            <w:tcW w:w="710" w:type="dxa"/>
            <w:hideMark/>
          </w:tcPr>
          <w:p w:rsidR="00B41CA0" w:rsidRPr="00B41CA0" w:rsidRDefault="00B41CA0" w:rsidP="00B41CA0">
            <w:pPr>
              <w:spacing w:after="200" w:line="276" w:lineRule="auto"/>
              <w:rPr>
                <w:rFonts w:eastAsia="Calibri"/>
                <w:sz w:val="22"/>
                <w:szCs w:val="22"/>
                <w:lang w:eastAsia="en-US"/>
              </w:rPr>
            </w:pPr>
          </w:p>
        </w:tc>
        <w:tc>
          <w:tcPr>
            <w:tcW w:w="849" w:type="dxa"/>
            <w:hideMark/>
          </w:tcPr>
          <w:p w:rsidR="00B41CA0" w:rsidRPr="00B41CA0" w:rsidRDefault="00B41CA0" w:rsidP="00B41CA0">
            <w:pPr>
              <w:spacing w:after="200" w:line="276" w:lineRule="auto"/>
              <w:rPr>
                <w:rFonts w:eastAsia="Calibri"/>
                <w:sz w:val="22"/>
                <w:szCs w:val="22"/>
                <w:lang w:eastAsia="en-US"/>
              </w:rPr>
            </w:pPr>
          </w:p>
        </w:tc>
        <w:tc>
          <w:tcPr>
            <w:tcW w:w="709" w:type="dxa"/>
            <w:hideMark/>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1" w:type="dxa"/>
            <w:hideMark/>
          </w:tcPr>
          <w:p w:rsidR="00B41CA0" w:rsidRPr="00B41CA0" w:rsidRDefault="00B41CA0" w:rsidP="00B41CA0">
            <w:pPr>
              <w:spacing w:after="200" w:line="276" w:lineRule="auto"/>
              <w:rPr>
                <w:rFonts w:eastAsia="Calibri"/>
                <w:sz w:val="22"/>
                <w:szCs w:val="22"/>
                <w:lang w:eastAsia="en-US"/>
              </w:rPr>
            </w:pPr>
          </w:p>
        </w:tc>
        <w:tc>
          <w:tcPr>
            <w:tcW w:w="1136" w:type="dxa"/>
            <w:hideMark/>
          </w:tcPr>
          <w:p w:rsidR="00B41CA0" w:rsidRPr="00B41CA0" w:rsidRDefault="00B41CA0" w:rsidP="00B41CA0">
            <w:pPr>
              <w:spacing w:after="200" w:line="276" w:lineRule="auto"/>
              <w:rPr>
                <w:rFonts w:eastAsia="Calibri"/>
                <w:sz w:val="22"/>
                <w:szCs w:val="22"/>
                <w:lang w:eastAsia="en-US"/>
              </w:rPr>
            </w:pPr>
          </w:p>
        </w:tc>
      </w:tr>
      <w:tr w:rsidR="00B41CA0" w:rsidRPr="00B41CA0" w:rsidTr="00045681">
        <w:trPr>
          <w:trHeight w:val="1664"/>
        </w:trPr>
        <w:tc>
          <w:tcPr>
            <w:tcW w:w="532" w:type="dxa"/>
            <w:hideMark/>
          </w:tcPr>
          <w:p w:rsidR="00B41CA0" w:rsidRPr="00B41CA0" w:rsidRDefault="00B41CA0" w:rsidP="00B41CA0">
            <w:pPr>
              <w:spacing w:after="200" w:line="276" w:lineRule="auto"/>
              <w:rPr>
                <w:rFonts w:eastAsia="Calibri"/>
                <w:sz w:val="22"/>
                <w:szCs w:val="22"/>
                <w:lang w:eastAsia="en-US"/>
              </w:rPr>
            </w:pPr>
          </w:p>
        </w:tc>
        <w:tc>
          <w:tcPr>
            <w:tcW w:w="226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Мероприятие 7.2. Обеспечение созд</w:t>
            </w:r>
            <w:r w:rsidRPr="00B41CA0">
              <w:rPr>
                <w:rFonts w:eastAsia="Calibri"/>
                <w:sz w:val="22"/>
                <w:szCs w:val="22"/>
                <w:lang w:eastAsia="en-US"/>
              </w:rPr>
              <w:t>а</w:t>
            </w:r>
            <w:r w:rsidRPr="00B41CA0">
              <w:rPr>
                <w:rFonts w:eastAsia="Calibri"/>
                <w:sz w:val="22"/>
                <w:szCs w:val="22"/>
                <w:lang w:eastAsia="en-US"/>
              </w:rPr>
              <w:t>ния и функционир</w:t>
            </w:r>
            <w:r w:rsidRPr="00B41CA0">
              <w:rPr>
                <w:rFonts w:eastAsia="Calibri"/>
                <w:sz w:val="22"/>
                <w:szCs w:val="22"/>
                <w:lang w:eastAsia="en-US"/>
              </w:rPr>
              <w:t>о</w:t>
            </w:r>
            <w:r w:rsidRPr="00B41CA0">
              <w:rPr>
                <w:rFonts w:eastAsia="Calibri"/>
                <w:sz w:val="22"/>
                <w:szCs w:val="22"/>
                <w:lang w:eastAsia="en-US"/>
              </w:rPr>
              <w:t>вания систем упра</w:t>
            </w:r>
            <w:r w:rsidRPr="00B41CA0">
              <w:rPr>
                <w:rFonts w:eastAsia="Calibri"/>
                <w:sz w:val="22"/>
                <w:szCs w:val="22"/>
                <w:lang w:eastAsia="en-US"/>
              </w:rPr>
              <w:t>в</w:t>
            </w:r>
            <w:r w:rsidRPr="00B41CA0">
              <w:rPr>
                <w:rFonts w:eastAsia="Calibri"/>
                <w:sz w:val="22"/>
                <w:szCs w:val="22"/>
                <w:lang w:eastAsia="en-US"/>
              </w:rPr>
              <w:t>ления охраной труда в организациях</w:t>
            </w:r>
          </w:p>
        </w:tc>
        <w:tc>
          <w:tcPr>
            <w:tcW w:w="1133"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ежего</w:t>
            </w:r>
            <w:r w:rsidRPr="00B41CA0">
              <w:rPr>
                <w:rFonts w:eastAsia="Calibri"/>
                <w:sz w:val="22"/>
                <w:szCs w:val="22"/>
                <w:lang w:eastAsia="en-US"/>
              </w:rPr>
              <w:t>д</w:t>
            </w:r>
            <w:r w:rsidRPr="00B41CA0">
              <w:rPr>
                <w:rFonts w:eastAsia="Calibri"/>
                <w:sz w:val="22"/>
                <w:szCs w:val="22"/>
                <w:lang w:eastAsia="en-US"/>
              </w:rPr>
              <w:t>но, на постоя</w:t>
            </w:r>
            <w:r w:rsidRPr="00B41CA0">
              <w:rPr>
                <w:rFonts w:eastAsia="Calibri"/>
                <w:sz w:val="22"/>
                <w:szCs w:val="22"/>
                <w:lang w:eastAsia="en-US"/>
              </w:rPr>
              <w:t>н</w:t>
            </w:r>
            <w:r w:rsidRPr="00B41CA0">
              <w:rPr>
                <w:rFonts w:eastAsia="Calibri"/>
                <w:sz w:val="22"/>
                <w:szCs w:val="22"/>
                <w:lang w:eastAsia="en-US"/>
              </w:rPr>
              <w:t>ной о</w:t>
            </w:r>
            <w:r w:rsidRPr="00B41CA0">
              <w:rPr>
                <w:rFonts w:eastAsia="Calibri"/>
                <w:sz w:val="22"/>
                <w:szCs w:val="22"/>
                <w:lang w:eastAsia="en-US"/>
              </w:rPr>
              <w:t>с</w:t>
            </w:r>
            <w:r w:rsidRPr="00B41CA0">
              <w:rPr>
                <w:rFonts w:eastAsia="Calibri"/>
                <w:sz w:val="22"/>
                <w:szCs w:val="22"/>
                <w:lang w:eastAsia="en-US"/>
              </w:rPr>
              <w:t>нове</w:t>
            </w:r>
          </w:p>
        </w:tc>
        <w:tc>
          <w:tcPr>
            <w:tcW w:w="1418"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работодат</w:t>
            </w:r>
            <w:r w:rsidRPr="00B41CA0">
              <w:rPr>
                <w:rFonts w:eastAsia="Calibri"/>
                <w:sz w:val="22"/>
                <w:szCs w:val="22"/>
                <w:lang w:eastAsia="en-US"/>
              </w:rPr>
              <w:t>е</w:t>
            </w:r>
            <w:r w:rsidRPr="00B41CA0">
              <w:rPr>
                <w:rFonts w:eastAsia="Calibri"/>
                <w:sz w:val="22"/>
                <w:szCs w:val="22"/>
                <w:lang w:eastAsia="en-US"/>
              </w:rPr>
              <w:t>ли</w:t>
            </w:r>
          </w:p>
        </w:tc>
        <w:tc>
          <w:tcPr>
            <w:tcW w:w="851" w:type="dxa"/>
            <w:hideMark/>
          </w:tcPr>
          <w:p w:rsidR="00B41CA0" w:rsidRPr="00B41CA0" w:rsidRDefault="00B41CA0" w:rsidP="00B41CA0">
            <w:pPr>
              <w:spacing w:after="200" w:line="276" w:lineRule="auto"/>
              <w:rPr>
                <w:rFonts w:eastAsia="Calibri"/>
                <w:sz w:val="22"/>
                <w:szCs w:val="22"/>
                <w:lang w:eastAsia="en-US"/>
              </w:rPr>
            </w:pPr>
          </w:p>
        </w:tc>
        <w:tc>
          <w:tcPr>
            <w:tcW w:w="850" w:type="dxa"/>
            <w:hideMark/>
          </w:tcPr>
          <w:p w:rsidR="00B41CA0" w:rsidRPr="00B41CA0" w:rsidRDefault="00B41CA0" w:rsidP="00B41CA0">
            <w:pPr>
              <w:spacing w:after="200" w:line="276" w:lineRule="auto"/>
              <w:rPr>
                <w:rFonts w:eastAsia="Calibri"/>
                <w:sz w:val="22"/>
                <w:szCs w:val="22"/>
                <w:lang w:eastAsia="en-US"/>
              </w:rPr>
            </w:pPr>
          </w:p>
        </w:tc>
        <w:tc>
          <w:tcPr>
            <w:tcW w:w="710" w:type="dxa"/>
            <w:hideMark/>
          </w:tcPr>
          <w:p w:rsidR="00B41CA0" w:rsidRPr="00B41CA0" w:rsidRDefault="00B41CA0" w:rsidP="00B41CA0">
            <w:pPr>
              <w:spacing w:after="200" w:line="276" w:lineRule="auto"/>
              <w:rPr>
                <w:rFonts w:eastAsia="Calibri"/>
                <w:sz w:val="22"/>
                <w:szCs w:val="22"/>
                <w:lang w:eastAsia="en-US"/>
              </w:rPr>
            </w:pPr>
          </w:p>
        </w:tc>
        <w:tc>
          <w:tcPr>
            <w:tcW w:w="849" w:type="dxa"/>
            <w:hideMark/>
          </w:tcPr>
          <w:p w:rsidR="00B41CA0" w:rsidRPr="00B41CA0" w:rsidRDefault="00B41CA0" w:rsidP="00B41CA0">
            <w:pPr>
              <w:spacing w:after="200" w:line="276" w:lineRule="auto"/>
              <w:rPr>
                <w:rFonts w:eastAsia="Calibri"/>
                <w:sz w:val="22"/>
                <w:szCs w:val="22"/>
                <w:lang w:eastAsia="en-US"/>
              </w:rPr>
            </w:pPr>
          </w:p>
        </w:tc>
        <w:tc>
          <w:tcPr>
            <w:tcW w:w="709" w:type="dxa"/>
            <w:hideMark/>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1" w:type="dxa"/>
            <w:hideMark/>
          </w:tcPr>
          <w:p w:rsidR="00B41CA0" w:rsidRPr="00B41CA0" w:rsidRDefault="00B41CA0" w:rsidP="00B41CA0">
            <w:pPr>
              <w:spacing w:after="200" w:line="276" w:lineRule="auto"/>
              <w:rPr>
                <w:rFonts w:eastAsia="Calibri"/>
                <w:sz w:val="22"/>
                <w:szCs w:val="22"/>
                <w:lang w:eastAsia="en-US"/>
              </w:rPr>
            </w:pPr>
          </w:p>
        </w:tc>
        <w:tc>
          <w:tcPr>
            <w:tcW w:w="1136" w:type="dxa"/>
            <w:hideMark/>
          </w:tcPr>
          <w:p w:rsidR="00B41CA0" w:rsidRPr="00B41CA0" w:rsidRDefault="00B41CA0" w:rsidP="00B41CA0">
            <w:pPr>
              <w:spacing w:after="200" w:line="276" w:lineRule="auto"/>
              <w:rPr>
                <w:rFonts w:eastAsia="Calibri"/>
                <w:sz w:val="22"/>
                <w:szCs w:val="22"/>
                <w:lang w:eastAsia="en-US"/>
              </w:rPr>
            </w:pPr>
          </w:p>
        </w:tc>
      </w:tr>
      <w:tr w:rsidR="00B41CA0" w:rsidRPr="00B41CA0" w:rsidTr="00045681">
        <w:trPr>
          <w:trHeight w:val="1664"/>
        </w:trPr>
        <w:tc>
          <w:tcPr>
            <w:tcW w:w="532" w:type="dxa"/>
            <w:hideMark/>
          </w:tcPr>
          <w:p w:rsidR="00B41CA0" w:rsidRPr="00B41CA0" w:rsidRDefault="00B41CA0" w:rsidP="00B41CA0">
            <w:pPr>
              <w:spacing w:after="200" w:line="276" w:lineRule="auto"/>
              <w:rPr>
                <w:rFonts w:eastAsia="Calibri"/>
                <w:sz w:val="22"/>
                <w:szCs w:val="22"/>
                <w:lang w:eastAsia="en-US"/>
              </w:rPr>
            </w:pPr>
          </w:p>
        </w:tc>
        <w:tc>
          <w:tcPr>
            <w:tcW w:w="226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Задача 8. Повышение эффективности обе</w:t>
            </w:r>
            <w:r w:rsidRPr="00B41CA0">
              <w:rPr>
                <w:rFonts w:eastAsia="Calibri"/>
                <w:sz w:val="22"/>
                <w:szCs w:val="22"/>
                <w:lang w:eastAsia="en-US"/>
              </w:rPr>
              <w:t>с</w:t>
            </w:r>
            <w:r w:rsidRPr="00B41CA0">
              <w:rPr>
                <w:rFonts w:eastAsia="Calibri"/>
                <w:sz w:val="22"/>
                <w:szCs w:val="22"/>
                <w:lang w:eastAsia="en-US"/>
              </w:rPr>
              <w:t>печения соблюдения трудового законод</w:t>
            </w:r>
            <w:r w:rsidRPr="00B41CA0">
              <w:rPr>
                <w:rFonts w:eastAsia="Calibri"/>
                <w:sz w:val="22"/>
                <w:szCs w:val="22"/>
                <w:lang w:eastAsia="en-US"/>
              </w:rPr>
              <w:t>а</w:t>
            </w:r>
            <w:r w:rsidRPr="00B41CA0">
              <w:rPr>
                <w:rFonts w:eastAsia="Calibri"/>
                <w:sz w:val="22"/>
                <w:szCs w:val="22"/>
                <w:lang w:eastAsia="en-US"/>
              </w:rPr>
              <w:t>тельства и иных но</w:t>
            </w:r>
            <w:r w:rsidRPr="00B41CA0">
              <w:rPr>
                <w:rFonts w:eastAsia="Calibri"/>
                <w:sz w:val="22"/>
                <w:szCs w:val="22"/>
                <w:lang w:eastAsia="en-US"/>
              </w:rPr>
              <w:t>р</w:t>
            </w:r>
            <w:r w:rsidRPr="00B41CA0">
              <w:rPr>
                <w:rFonts w:eastAsia="Calibri"/>
                <w:sz w:val="22"/>
                <w:szCs w:val="22"/>
                <w:lang w:eastAsia="en-US"/>
              </w:rPr>
              <w:t>мативных правовых актов, содержащих нормы трудового права</w:t>
            </w:r>
          </w:p>
        </w:tc>
        <w:tc>
          <w:tcPr>
            <w:tcW w:w="1133" w:type="dxa"/>
            <w:hideMark/>
          </w:tcPr>
          <w:p w:rsidR="00B41CA0" w:rsidRPr="00B41CA0" w:rsidRDefault="00B41CA0" w:rsidP="00B41CA0">
            <w:pPr>
              <w:spacing w:after="200" w:line="276" w:lineRule="auto"/>
              <w:rPr>
                <w:rFonts w:eastAsia="Calibri"/>
                <w:sz w:val="22"/>
                <w:szCs w:val="22"/>
                <w:lang w:eastAsia="en-US"/>
              </w:rPr>
            </w:pPr>
          </w:p>
        </w:tc>
        <w:tc>
          <w:tcPr>
            <w:tcW w:w="1418" w:type="dxa"/>
            <w:hideMark/>
          </w:tcPr>
          <w:p w:rsidR="00B41CA0" w:rsidRPr="00B41CA0" w:rsidRDefault="00B41CA0" w:rsidP="00B41CA0">
            <w:pPr>
              <w:spacing w:after="200" w:line="276" w:lineRule="auto"/>
              <w:rPr>
                <w:rFonts w:eastAsia="Calibri"/>
                <w:sz w:val="22"/>
                <w:szCs w:val="22"/>
                <w:lang w:eastAsia="en-US"/>
              </w:rPr>
            </w:pPr>
          </w:p>
        </w:tc>
        <w:tc>
          <w:tcPr>
            <w:tcW w:w="851" w:type="dxa"/>
            <w:hideMark/>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850" w:type="dxa"/>
            <w:hideMark/>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710" w:type="dxa"/>
            <w:hideMark/>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849" w:type="dxa"/>
            <w:hideMark/>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709" w:type="dxa"/>
            <w:hideMark/>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709"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709"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850"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850"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850" w:type="dxa"/>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851" w:type="dxa"/>
            <w:hideMark/>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0</w:t>
            </w:r>
          </w:p>
        </w:tc>
        <w:tc>
          <w:tcPr>
            <w:tcW w:w="1136" w:type="dxa"/>
            <w:hideMark/>
          </w:tcPr>
          <w:p w:rsidR="00B41CA0" w:rsidRPr="00B41CA0" w:rsidRDefault="00B41CA0" w:rsidP="00B41CA0">
            <w:pPr>
              <w:spacing w:after="200" w:line="276" w:lineRule="auto"/>
              <w:rPr>
                <w:rFonts w:eastAsia="Calibri"/>
                <w:b/>
                <w:sz w:val="22"/>
                <w:szCs w:val="22"/>
                <w:lang w:eastAsia="en-US"/>
              </w:rPr>
            </w:pPr>
            <w:r w:rsidRPr="00B41CA0">
              <w:rPr>
                <w:rFonts w:eastAsia="Calibri"/>
                <w:b/>
                <w:sz w:val="22"/>
                <w:szCs w:val="22"/>
                <w:lang w:eastAsia="en-US"/>
              </w:rPr>
              <w:t>райо</w:t>
            </w:r>
            <w:r w:rsidRPr="00B41CA0">
              <w:rPr>
                <w:rFonts w:eastAsia="Calibri"/>
                <w:b/>
                <w:sz w:val="22"/>
                <w:szCs w:val="22"/>
                <w:lang w:eastAsia="en-US"/>
              </w:rPr>
              <w:t>н</w:t>
            </w:r>
            <w:r w:rsidRPr="00B41CA0">
              <w:rPr>
                <w:rFonts w:eastAsia="Calibri"/>
                <w:b/>
                <w:sz w:val="22"/>
                <w:szCs w:val="22"/>
                <w:lang w:eastAsia="en-US"/>
              </w:rPr>
              <w:t>ный бюджет</w:t>
            </w:r>
          </w:p>
        </w:tc>
      </w:tr>
      <w:tr w:rsidR="00B41CA0" w:rsidRPr="00B41CA0" w:rsidTr="00045681">
        <w:trPr>
          <w:trHeight w:val="561"/>
        </w:trPr>
        <w:tc>
          <w:tcPr>
            <w:tcW w:w="532" w:type="dxa"/>
            <w:hideMark/>
          </w:tcPr>
          <w:p w:rsidR="00B41CA0" w:rsidRPr="00B41CA0" w:rsidRDefault="00B41CA0" w:rsidP="00B41CA0">
            <w:pPr>
              <w:spacing w:after="200" w:line="276" w:lineRule="auto"/>
              <w:rPr>
                <w:rFonts w:eastAsia="Calibri"/>
                <w:sz w:val="22"/>
                <w:szCs w:val="22"/>
                <w:lang w:eastAsia="en-US"/>
              </w:rPr>
            </w:pPr>
          </w:p>
        </w:tc>
        <w:tc>
          <w:tcPr>
            <w:tcW w:w="226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Мероприятие 8.1. Оказание консульт</w:t>
            </w:r>
            <w:r w:rsidRPr="00B41CA0">
              <w:rPr>
                <w:rFonts w:eastAsia="Calibri"/>
                <w:sz w:val="22"/>
                <w:szCs w:val="22"/>
                <w:lang w:eastAsia="en-US"/>
              </w:rPr>
              <w:t>а</w:t>
            </w:r>
            <w:r w:rsidRPr="00B41CA0">
              <w:rPr>
                <w:rFonts w:eastAsia="Calibri"/>
                <w:sz w:val="22"/>
                <w:szCs w:val="22"/>
                <w:lang w:eastAsia="en-US"/>
              </w:rPr>
              <w:t>ционной помощи р</w:t>
            </w:r>
            <w:r w:rsidRPr="00B41CA0">
              <w:rPr>
                <w:rFonts w:eastAsia="Calibri"/>
                <w:sz w:val="22"/>
                <w:szCs w:val="22"/>
                <w:lang w:eastAsia="en-US"/>
              </w:rPr>
              <w:t>а</w:t>
            </w:r>
            <w:r w:rsidRPr="00B41CA0">
              <w:rPr>
                <w:rFonts w:eastAsia="Calibri"/>
                <w:sz w:val="22"/>
                <w:szCs w:val="22"/>
                <w:lang w:eastAsia="en-US"/>
              </w:rPr>
              <w:t>ботодателям по пр</w:t>
            </w:r>
            <w:r w:rsidRPr="00B41CA0">
              <w:rPr>
                <w:rFonts w:eastAsia="Calibri"/>
                <w:sz w:val="22"/>
                <w:szCs w:val="22"/>
                <w:lang w:eastAsia="en-US"/>
              </w:rPr>
              <w:t>о</w:t>
            </w:r>
            <w:r w:rsidRPr="00B41CA0">
              <w:rPr>
                <w:rFonts w:eastAsia="Calibri"/>
                <w:sz w:val="22"/>
                <w:szCs w:val="22"/>
                <w:lang w:eastAsia="en-US"/>
              </w:rPr>
              <w:t>хождению самопр</w:t>
            </w:r>
            <w:r w:rsidRPr="00B41CA0">
              <w:rPr>
                <w:rFonts w:eastAsia="Calibri"/>
                <w:sz w:val="22"/>
                <w:szCs w:val="22"/>
                <w:lang w:eastAsia="en-US"/>
              </w:rPr>
              <w:t>о</w:t>
            </w:r>
            <w:r w:rsidRPr="00B41CA0">
              <w:rPr>
                <w:rFonts w:eastAsia="Calibri"/>
                <w:sz w:val="22"/>
                <w:szCs w:val="22"/>
                <w:lang w:eastAsia="en-US"/>
              </w:rPr>
              <w:t xml:space="preserve">верки на сайте </w:t>
            </w:r>
            <w:proofErr w:type="spellStart"/>
            <w:r w:rsidRPr="00B41CA0">
              <w:rPr>
                <w:rFonts w:eastAsia="Calibri"/>
                <w:sz w:val="22"/>
                <w:szCs w:val="22"/>
                <w:lang w:eastAsia="en-US"/>
              </w:rPr>
              <w:lastRenderedPageBreak/>
              <w:t>Роструда</w:t>
            </w:r>
            <w:proofErr w:type="spellEnd"/>
            <w:r w:rsidRPr="00B41CA0">
              <w:rPr>
                <w:rFonts w:eastAsia="Calibri"/>
                <w:sz w:val="22"/>
                <w:szCs w:val="22"/>
                <w:lang w:eastAsia="en-US"/>
              </w:rPr>
              <w:t>, оформл</w:t>
            </w:r>
            <w:r w:rsidRPr="00B41CA0">
              <w:rPr>
                <w:rFonts w:eastAsia="Calibri"/>
                <w:sz w:val="22"/>
                <w:szCs w:val="22"/>
                <w:lang w:eastAsia="en-US"/>
              </w:rPr>
              <w:t>е</w:t>
            </w:r>
            <w:r w:rsidRPr="00B41CA0">
              <w:rPr>
                <w:rFonts w:eastAsia="Calibri"/>
                <w:sz w:val="22"/>
                <w:szCs w:val="22"/>
                <w:lang w:eastAsia="en-US"/>
              </w:rPr>
              <w:t>нию сертификата «Социально отве</w:t>
            </w:r>
            <w:r w:rsidRPr="00B41CA0">
              <w:rPr>
                <w:rFonts w:eastAsia="Calibri"/>
                <w:sz w:val="22"/>
                <w:szCs w:val="22"/>
                <w:lang w:eastAsia="en-US"/>
              </w:rPr>
              <w:t>т</w:t>
            </w:r>
            <w:r w:rsidRPr="00B41CA0">
              <w:rPr>
                <w:rFonts w:eastAsia="Calibri"/>
                <w:sz w:val="22"/>
                <w:szCs w:val="22"/>
                <w:lang w:eastAsia="en-US"/>
              </w:rPr>
              <w:t>ственный работод</w:t>
            </w:r>
            <w:r w:rsidRPr="00B41CA0">
              <w:rPr>
                <w:rFonts w:eastAsia="Calibri"/>
                <w:sz w:val="22"/>
                <w:szCs w:val="22"/>
                <w:lang w:eastAsia="en-US"/>
              </w:rPr>
              <w:t>а</w:t>
            </w:r>
            <w:r w:rsidRPr="00B41CA0">
              <w:rPr>
                <w:rFonts w:eastAsia="Calibri"/>
                <w:sz w:val="22"/>
                <w:szCs w:val="22"/>
                <w:lang w:eastAsia="en-US"/>
              </w:rPr>
              <w:t>тель Алтайского края», сертификата соответствия соц</w:t>
            </w:r>
            <w:r w:rsidRPr="00B41CA0">
              <w:rPr>
                <w:rFonts w:eastAsia="Calibri"/>
                <w:sz w:val="22"/>
                <w:szCs w:val="22"/>
                <w:lang w:eastAsia="en-US"/>
              </w:rPr>
              <w:t>и</w:t>
            </w:r>
            <w:r w:rsidRPr="00B41CA0">
              <w:rPr>
                <w:rFonts w:eastAsia="Calibri"/>
                <w:sz w:val="22"/>
                <w:szCs w:val="22"/>
                <w:lang w:eastAsia="en-US"/>
              </w:rPr>
              <w:t>ально ориентирова</w:t>
            </w:r>
            <w:r w:rsidRPr="00B41CA0">
              <w:rPr>
                <w:rFonts w:eastAsia="Calibri"/>
                <w:sz w:val="22"/>
                <w:szCs w:val="22"/>
                <w:lang w:eastAsia="en-US"/>
              </w:rPr>
              <w:t>н</w:t>
            </w:r>
            <w:r w:rsidRPr="00B41CA0">
              <w:rPr>
                <w:rFonts w:eastAsia="Calibri"/>
                <w:sz w:val="22"/>
                <w:szCs w:val="22"/>
                <w:lang w:eastAsia="en-US"/>
              </w:rPr>
              <w:t>ной некоммерческой организации треб</w:t>
            </w:r>
            <w:r w:rsidRPr="00B41CA0">
              <w:rPr>
                <w:rFonts w:eastAsia="Calibri"/>
                <w:sz w:val="22"/>
                <w:szCs w:val="22"/>
                <w:lang w:eastAsia="en-US"/>
              </w:rPr>
              <w:t>о</w:t>
            </w:r>
            <w:r w:rsidRPr="00B41CA0">
              <w:rPr>
                <w:rFonts w:eastAsia="Calibri"/>
                <w:sz w:val="22"/>
                <w:szCs w:val="22"/>
                <w:lang w:eastAsia="en-US"/>
              </w:rPr>
              <w:t>ваниям законод</w:t>
            </w:r>
            <w:r w:rsidRPr="00B41CA0">
              <w:rPr>
                <w:rFonts w:eastAsia="Calibri"/>
                <w:sz w:val="22"/>
                <w:szCs w:val="22"/>
                <w:lang w:eastAsia="en-US"/>
              </w:rPr>
              <w:t>а</w:t>
            </w:r>
            <w:r w:rsidRPr="00B41CA0">
              <w:rPr>
                <w:rFonts w:eastAsia="Calibri"/>
                <w:sz w:val="22"/>
                <w:szCs w:val="22"/>
                <w:lang w:eastAsia="en-US"/>
              </w:rPr>
              <w:t>тельства в области социальн</w:t>
            </w:r>
            <w:proofErr w:type="gramStart"/>
            <w:r w:rsidRPr="00B41CA0">
              <w:rPr>
                <w:rFonts w:eastAsia="Calibri"/>
                <w:sz w:val="22"/>
                <w:szCs w:val="22"/>
                <w:lang w:eastAsia="en-US"/>
              </w:rPr>
              <w:t>о-</w:t>
            </w:r>
            <w:proofErr w:type="gramEnd"/>
            <w:r w:rsidRPr="00B41CA0">
              <w:rPr>
                <w:rFonts w:eastAsia="Calibri"/>
                <w:sz w:val="22"/>
                <w:szCs w:val="22"/>
                <w:lang w:eastAsia="en-US"/>
              </w:rPr>
              <w:t xml:space="preserve"> трудовых отношений</w:t>
            </w:r>
          </w:p>
        </w:tc>
        <w:tc>
          <w:tcPr>
            <w:tcW w:w="1133"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lastRenderedPageBreak/>
              <w:t>ежего</w:t>
            </w:r>
            <w:r w:rsidRPr="00B41CA0">
              <w:rPr>
                <w:rFonts w:eastAsia="Calibri"/>
                <w:sz w:val="22"/>
                <w:szCs w:val="22"/>
                <w:lang w:eastAsia="en-US"/>
              </w:rPr>
              <w:t>д</w:t>
            </w:r>
            <w:r w:rsidRPr="00B41CA0">
              <w:rPr>
                <w:rFonts w:eastAsia="Calibri"/>
                <w:sz w:val="22"/>
                <w:szCs w:val="22"/>
                <w:lang w:eastAsia="en-US"/>
              </w:rPr>
              <w:t>но, на постоя</w:t>
            </w:r>
            <w:r w:rsidRPr="00B41CA0">
              <w:rPr>
                <w:rFonts w:eastAsia="Calibri"/>
                <w:sz w:val="22"/>
                <w:szCs w:val="22"/>
                <w:lang w:eastAsia="en-US"/>
              </w:rPr>
              <w:t>н</w:t>
            </w:r>
            <w:r w:rsidRPr="00B41CA0">
              <w:rPr>
                <w:rFonts w:eastAsia="Calibri"/>
                <w:sz w:val="22"/>
                <w:szCs w:val="22"/>
                <w:lang w:eastAsia="en-US"/>
              </w:rPr>
              <w:t>ной о</w:t>
            </w:r>
            <w:r w:rsidRPr="00B41CA0">
              <w:rPr>
                <w:rFonts w:eastAsia="Calibri"/>
                <w:sz w:val="22"/>
                <w:szCs w:val="22"/>
                <w:lang w:eastAsia="en-US"/>
              </w:rPr>
              <w:t>с</w:t>
            </w:r>
            <w:r w:rsidRPr="00B41CA0">
              <w:rPr>
                <w:rFonts w:eastAsia="Calibri"/>
                <w:sz w:val="22"/>
                <w:szCs w:val="22"/>
                <w:lang w:eastAsia="en-US"/>
              </w:rPr>
              <w:t>нове</w:t>
            </w:r>
          </w:p>
        </w:tc>
        <w:tc>
          <w:tcPr>
            <w:tcW w:w="1418"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Админ</w:t>
            </w:r>
            <w:r w:rsidRPr="00B41CA0">
              <w:rPr>
                <w:rFonts w:eastAsia="Calibri"/>
                <w:sz w:val="22"/>
                <w:szCs w:val="22"/>
                <w:lang w:eastAsia="en-US"/>
              </w:rPr>
              <w:t>и</w:t>
            </w:r>
            <w:r w:rsidRPr="00B41CA0">
              <w:rPr>
                <w:rFonts w:eastAsia="Calibri"/>
                <w:sz w:val="22"/>
                <w:szCs w:val="22"/>
                <w:lang w:eastAsia="en-US"/>
              </w:rPr>
              <w:t>страция района</w:t>
            </w:r>
          </w:p>
        </w:tc>
        <w:tc>
          <w:tcPr>
            <w:tcW w:w="851" w:type="dxa"/>
            <w:hideMark/>
          </w:tcPr>
          <w:p w:rsidR="00B41CA0" w:rsidRPr="00B41CA0" w:rsidRDefault="00B41CA0" w:rsidP="00B41CA0">
            <w:pPr>
              <w:spacing w:after="200" w:line="276" w:lineRule="auto"/>
              <w:rPr>
                <w:rFonts w:eastAsia="Calibri"/>
                <w:sz w:val="22"/>
                <w:szCs w:val="22"/>
                <w:lang w:eastAsia="en-US"/>
              </w:rPr>
            </w:pPr>
          </w:p>
        </w:tc>
        <w:tc>
          <w:tcPr>
            <w:tcW w:w="850" w:type="dxa"/>
            <w:hideMark/>
          </w:tcPr>
          <w:p w:rsidR="00B41CA0" w:rsidRPr="00B41CA0" w:rsidRDefault="00B41CA0" w:rsidP="00B41CA0">
            <w:pPr>
              <w:spacing w:after="200" w:line="276" w:lineRule="auto"/>
              <w:rPr>
                <w:rFonts w:eastAsia="Calibri"/>
                <w:sz w:val="22"/>
                <w:szCs w:val="22"/>
                <w:lang w:eastAsia="en-US"/>
              </w:rPr>
            </w:pPr>
          </w:p>
        </w:tc>
        <w:tc>
          <w:tcPr>
            <w:tcW w:w="710" w:type="dxa"/>
            <w:hideMark/>
          </w:tcPr>
          <w:p w:rsidR="00B41CA0" w:rsidRPr="00B41CA0" w:rsidRDefault="00B41CA0" w:rsidP="00B41CA0">
            <w:pPr>
              <w:spacing w:after="200" w:line="276" w:lineRule="auto"/>
              <w:rPr>
                <w:rFonts w:eastAsia="Calibri"/>
                <w:sz w:val="22"/>
                <w:szCs w:val="22"/>
                <w:lang w:eastAsia="en-US"/>
              </w:rPr>
            </w:pPr>
          </w:p>
        </w:tc>
        <w:tc>
          <w:tcPr>
            <w:tcW w:w="849" w:type="dxa"/>
            <w:hideMark/>
          </w:tcPr>
          <w:p w:rsidR="00B41CA0" w:rsidRPr="00B41CA0" w:rsidRDefault="00B41CA0" w:rsidP="00B41CA0">
            <w:pPr>
              <w:spacing w:after="200" w:line="276" w:lineRule="auto"/>
              <w:rPr>
                <w:rFonts w:eastAsia="Calibri"/>
                <w:sz w:val="22"/>
                <w:szCs w:val="22"/>
                <w:lang w:eastAsia="en-US"/>
              </w:rPr>
            </w:pPr>
          </w:p>
        </w:tc>
        <w:tc>
          <w:tcPr>
            <w:tcW w:w="709" w:type="dxa"/>
            <w:hideMark/>
          </w:tcPr>
          <w:p w:rsidR="00B41CA0" w:rsidRPr="00B41CA0" w:rsidRDefault="00B41CA0" w:rsidP="00B41CA0">
            <w:pPr>
              <w:spacing w:after="200" w:line="276" w:lineRule="auto"/>
              <w:rPr>
                <w:rFonts w:eastAsia="Calibri"/>
                <w:sz w:val="22"/>
                <w:szCs w:val="22"/>
                <w:lang w:eastAsia="en-US"/>
              </w:rPr>
            </w:pPr>
          </w:p>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1" w:type="dxa"/>
            <w:hideMark/>
          </w:tcPr>
          <w:p w:rsidR="00B41CA0" w:rsidRPr="00B41CA0" w:rsidRDefault="00B41CA0" w:rsidP="00B41CA0">
            <w:pPr>
              <w:spacing w:after="200" w:line="276" w:lineRule="auto"/>
              <w:rPr>
                <w:rFonts w:eastAsia="Calibri"/>
                <w:sz w:val="22"/>
                <w:szCs w:val="22"/>
                <w:lang w:eastAsia="en-US"/>
              </w:rPr>
            </w:pPr>
          </w:p>
        </w:tc>
        <w:tc>
          <w:tcPr>
            <w:tcW w:w="1136" w:type="dxa"/>
            <w:hideMark/>
          </w:tcPr>
          <w:p w:rsidR="00B41CA0" w:rsidRPr="00B41CA0" w:rsidRDefault="00B41CA0" w:rsidP="00B41CA0">
            <w:pPr>
              <w:spacing w:after="200" w:line="276" w:lineRule="auto"/>
              <w:rPr>
                <w:rFonts w:eastAsia="Calibri"/>
                <w:sz w:val="22"/>
                <w:szCs w:val="22"/>
                <w:lang w:eastAsia="en-US"/>
              </w:rPr>
            </w:pPr>
          </w:p>
        </w:tc>
      </w:tr>
      <w:tr w:rsidR="00B41CA0" w:rsidRPr="00B41CA0" w:rsidTr="00045681">
        <w:trPr>
          <w:trHeight w:val="561"/>
        </w:trPr>
        <w:tc>
          <w:tcPr>
            <w:tcW w:w="532" w:type="dxa"/>
            <w:hideMark/>
          </w:tcPr>
          <w:p w:rsidR="00B41CA0" w:rsidRPr="00B41CA0" w:rsidRDefault="00B41CA0" w:rsidP="00B41CA0">
            <w:pPr>
              <w:spacing w:after="200" w:line="276" w:lineRule="auto"/>
              <w:rPr>
                <w:rFonts w:eastAsia="Calibri"/>
                <w:sz w:val="22"/>
                <w:szCs w:val="22"/>
                <w:lang w:eastAsia="en-US"/>
              </w:rPr>
            </w:pPr>
          </w:p>
        </w:tc>
        <w:tc>
          <w:tcPr>
            <w:tcW w:w="226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Мероприятие 8.2. Обеспечение ведо</w:t>
            </w:r>
            <w:r w:rsidRPr="00B41CA0">
              <w:rPr>
                <w:rFonts w:eastAsia="Calibri"/>
                <w:sz w:val="22"/>
                <w:szCs w:val="22"/>
                <w:lang w:eastAsia="en-US"/>
              </w:rPr>
              <w:t>м</w:t>
            </w:r>
            <w:r w:rsidRPr="00B41CA0">
              <w:rPr>
                <w:rFonts w:eastAsia="Calibri"/>
                <w:sz w:val="22"/>
                <w:szCs w:val="22"/>
                <w:lang w:eastAsia="en-US"/>
              </w:rPr>
              <w:t>ственного контроля за соблюдением тр</w:t>
            </w:r>
            <w:r w:rsidRPr="00B41CA0">
              <w:rPr>
                <w:rFonts w:eastAsia="Calibri"/>
                <w:sz w:val="22"/>
                <w:szCs w:val="22"/>
                <w:lang w:eastAsia="en-US"/>
              </w:rPr>
              <w:t>у</w:t>
            </w:r>
            <w:r w:rsidRPr="00B41CA0">
              <w:rPr>
                <w:rFonts w:eastAsia="Calibri"/>
                <w:sz w:val="22"/>
                <w:szCs w:val="22"/>
                <w:lang w:eastAsia="en-US"/>
              </w:rPr>
              <w:t>дового законодател</w:t>
            </w:r>
            <w:r w:rsidRPr="00B41CA0">
              <w:rPr>
                <w:rFonts w:eastAsia="Calibri"/>
                <w:sz w:val="22"/>
                <w:szCs w:val="22"/>
                <w:lang w:eastAsia="en-US"/>
              </w:rPr>
              <w:t>ь</w:t>
            </w:r>
            <w:r w:rsidRPr="00B41CA0">
              <w:rPr>
                <w:rFonts w:eastAsia="Calibri"/>
                <w:sz w:val="22"/>
                <w:szCs w:val="22"/>
                <w:lang w:eastAsia="en-US"/>
              </w:rPr>
              <w:t>ства и иных норм</w:t>
            </w:r>
            <w:r w:rsidRPr="00B41CA0">
              <w:rPr>
                <w:rFonts w:eastAsia="Calibri"/>
                <w:sz w:val="22"/>
                <w:szCs w:val="22"/>
                <w:lang w:eastAsia="en-US"/>
              </w:rPr>
              <w:t>а</w:t>
            </w:r>
            <w:r w:rsidRPr="00B41CA0">
              <w:rPr>
                <w:rFonts w:eastAsia="Calibri"/>
                <w:sz w:val="22"/>
                <w:szCs w:val="22"/>
                <w:lang w:eastAsia="en-US"/>
              </w:rPr>
              <w:t xml:space="preserve">тивных правовых актов, </w:t>
            </w:r>
            <w:proofErr w:type="gramStart"/>
            <w:r w:rsidRPr="00B41CA0">
              <w:rPr>
                <w:rFonts w:eastAsia="Calibri"/>
                <w:sz w:val="22"/>
                <w:szCs w:val="22"/>
                <w:lang w:eastAsia="en-US"/>
              </w:rPr>
              <w:t>содержащих</w:t>
            </w:r>
            <w:proofErr w:type="gramEnd"/>
            <w:r w:rsidRPr="00B41CA0">
              <w:rPr>
                <w:rFonts w:eastAsia="Calibri"/>
                <w:sz w:val="22"/>
                <w:szCs w:val="22"/>
                <w:lang w:eastAsia="en-US"/>
              </w:rPr>
              <w:t xml:space="preserve"> но мы трудового права</w:t>
            </w:r>
          </w:p>
        </w:tc>
        <w:tc>
          <w:tcPr>
            <w:tcW w:w="1133"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ежего</w:t>
            </w:r>
            <w:r w:rsidRPr="00B41CA0">
              <w:rPr>
                <w:rFonts w:eastAsia="Calibri"/>
                <w:sz w:val="22"/>
                <w:szCs w:val="22"/>
                <w:lang w:eastAsia="en-US"/>
              </w:rPr>
              <w:t>д</w:t>
            </w:r>
            <w:r w:rsidRPr="00B41CA0">
              <w:rPr>
                <w:rFonts w:eastAsia="Calibri"/>
                <w:sz w:val="22"/>
                <w:szCs w:val="22"/>
                <w:lang w:eastAsia="en-US"/>
              </w:rPr>
              <w:t>но, на постоя</w:t>
            </w:r>
            <w:r w:rsidRPr="00B41CA0">
              <w:rPr>
                <w:rFonts w:eastAsia="Calibri"/>
                <w:sz w:val="22"/>
                <w:szCs w:val="22"/>
                <w:lang w:eastAsia="en-US"/>
              </w:rPr>
              <w:t>н</w:t>
            </w:r>
            <w:r w:rsidRPr="00B41CA0">
              <w:rPr>
                <w:rFonts w:eastAsia="Calibri"/>
                <w:sz w:val="22"/>
                <w:szCs w:val="22"/>
                <w:lang w:eastAsia="en-US"/>
              </w:rPr>
              <w:t xml:space="preserve">ной </w:t>
            </w:r>
          </w:p>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основе</w:t>
            </w:r>
          </w:p>
        </w:tc>
        <w:tc>
          <w:tcPr>
            <w:tcW w:w="1418"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Админ</w:t>
            </w:r>
            <w:r w:rsidRPr="00B41CA0">
              <w:rPr>
                <w:rFonts w:eastAsia="Calibri"/>
                <w:sz w:val="22"/>
                <w:szCs w:val="22"/>
                <w:lang w:eastAsia="en-US"/>
              </w:rPr>
              <w:t>и</w:t>
            </w:r>
            <w:r w:rsidRPr="00B41CA0">
              <w:rPr>
                <w:rFonts w:eastAsia="Calibri"/>
                <w:sz w:val="22"/>
                <w:szCs w:val="22"/>
                <w:lang w:eastAsia="en-US"/>
              </w:rPr>
              <w:t>страция района</w:t>
            </w:r>
          </w:p>
        </w:tc>
        <w:tc>
          <w:tcPr>
            <w:tcW w:w="851" w:type="dxa"/>
            <w:hideMark/>
          </w:tcPr>
          <w:p w:rsidR="00B41CA0" w:rsidRPr="00B41CA0" w:rsidRDefault="00B41CA0" w:rsidP="00B41CA0">
            <w:pPr>
              <w:spacing w:after="200" w:line="276" w:lineRule="auto"/>
              <w:rPr>
                <w:rFonts w:eastAsia="Calibri"/>
                <w:sz w:val="22"/>
                <w:szCs w:val="22"/>
                <w:lang w:eastAsia="en-US"/>
              </w:rPr>
            </w:pPr>
          </w:p>
        </w:tc>
        <w:tc>
          <w:tcPr>
            <w:tcW w:w="850" w:type="dxa"/>
            <w:hideMark/>
          </w:tcPr>
          <w:p w:rsidR="00B41CA0" w:rsidRPr="00B41CA0" w:rsidRDefault="00B41CA0" w:rsidP="00B41CA0">
            <w:pPr>
              <w:spacing w:after="200" w:line="276" w:lineRule="auto"/>
              <w:rPr>
                <w:rFonts w:eastAsia="Calibri"/>
                <w:sz w:val="22"/>
                <w:szCs w:val="22"/>
                <w:lang w:eastAsia="en-US"/>
              </w:rPr>
            </w:pPr>
          </w:p>
        </w:tc>
        <w:tc>
          <w:tcPr>
            <w:tcW w:w="710" w:type="dxa"/>
            <w:hideMark/>
          </w:tcPr>
          <w:p w:rsidR="00B41CA0" w:rsidRPr="00B41CA0" w:rsidRDefault="00B41CA0" w:rsidP="00B41CA0">
            <w:pPr>
              <w:spacing w:after="200" w:line="276" w:lineRule="auto"/>
              <w:rPr>
                <w:rFonts w:eastAsia="Calibri"/>
                <w:sz w:val="22"/>
                <w:szCs w:val="22"/>
                <w:lang w:eastAsia="en-US"/>
              </w:rPr>
            </w:pPr>
          </w:p>
        </w:tc>
        <w:tc>
          <w:tcPr>
            <w:tcW w:w="849" w:type="dxa"/>
            <w:hideMark/>
          </w:tcPr>
          <w:p w:rsidR="00B41CA0" w:rsidRPr="00B41CA0" w:rsidRDefault="00B41CA0" w:rsidP="00B41CA0">
            <w:pPr>
              <w:spacing w:after="200" w:line="276" w:lineRule="auto"/>
              <w:rPr>
                <w:rFonts w:eastAsia="Calibri"/>
                <w:sz w:val="22"/>
                <w:szCs w:val="22"/>
                <w:lang w:eastAsia="en-US"/>
              </w:rPr>
            </w:pPr>
          </w:p>
        </w:tc>
        <w:tc>
          <w:tcPr>
            <w:tcW w:w="709" w:type="dxa"/>
            <w:hideMark/>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1" w:type="dxa"/>
            <w:hideMark/>
          </w:tcPr>
          <w:p w:rsidR="00B41CA0" w:rsidRPr="00B41CA0" w:rsidRDefault="00B41CA0" w:rsidP="00B41CA0">
            <w:pPr>
              <w:spacing w:after="200" w:line="276" w:lineRule="auto"/>
              <w:rPr>
                <w:rFonts w:eastAsia="Calibri"/>
                <w:sz w:val="22"/>
                <w:szCs w:val="22"/>
                <w:lang w:eastAsia="en-US"/>
              </w:rPr>
            </w:pPr>
          </w:p>
        </w:tc>
        <w:tc>
          <w:tcPr>
            <w:tcW w:w="1136" w:type="dxa"/>
            <w:hideMark/>
          </w:tcPr>
          <w:p w:rsidR="00B41CA0" w:rsidRPr="00B41CA0" w:rsidRDefault="00B41CA0" w:rsidP="00B41CA0">
            <w:pPr>
              <w:spacing w:after="200" w:line="276" w:lineRule="auto"/>
              <w:rPr>
                <w:rFonts w:eastAsia="Calibri"/>
                <w:sz w:val="22"/>
                <w:szCs w:val="22"/>
                <w:lang w:eastAsia="en-US"/>
              </w:rPr>
            </w:pPr>
          </w:p>
        </w:tc>
      </w:tr>
      <w:tr w:rsidR="00B41CA0" w:rsidRPr="00B41CA0" w:rsidTr="00045681">
        <w:trPr>
          <w:trHeight w:val="561"/>
        </w:trPr>
        <w:tc>
          <w:tcPr>
            <w:tcW w:w="532" w:type="dxa"/>
            <w:hideMark/>
          </w:tcPr>
          <w:p w:rsidR="00B41CA0" w:rsidRPr="00B41CA0" w:rsidRDefault="00B41CA0" w:rsidP="00B41CA0">
            <w:pPr>
              <w:spacing w:after="200" w:line="276" w:lineRule="auto"/>
              <w:rPr>
                <w:rFonts w:eastAsia="Calibri"/>
                <w:sz w:val="22"/>
                <w:szCs w:val="22"/>
                <w:lang w:eastAsia="en-US"/>
              </w:rPr>
            </w:pPr>
          </w:p>
        </w:tc>
        <w:tc>
          <w:tcPr>
            <w:tcW w:w="226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Мероприятие 8.3. Рассмотрение на з</w:t>
            </w:r>
            <w:r w:rsidRPr="00B41CA0">
              <w:rPr>
                <w:rFonts w:eastAsia="Calibri"/>
                <w:sz w:val="22"/>
                <w:szCs w:val="22"/>
                <w:lang w:eastAsia="en-US"/>
              </w:rPr>
              <w:t>а</w:t>
            </w:r>
            <w:r w:rsidRPr="00B41CA0">
              <w:rPr>
                <w:rFonts w:eastAsia="Calibri"/>
                <w:sz w:val="22"/>
                <w:szCs w:val="22"/>
                <w:lang w:eastAsia="en-US"/>
              </w:rPr>
              <w:t>седаниях рабочей группы по охране труда и безопасности производства в с</w:t>
            </w:r>
            <w:r w:rsidRPr="00B41CA0">
              <w:rPr>
                <w:rFonts w:eastAsia="Calibri"/>
                <w:sz w:val="22"/>
                <w:szCs w:val="22"/>
                <w:lang w:eastAsia="en-US"/>
              </w:rPr>
              <w:t>о</w:t>
            </w:r>
            <w:r w:rsidRPr="00B41CA0">
              <w:rPr>
                <w:rFonts w:eastAsia="Calibri"/>
                <w:sz w:val="22"/>
                <w:szCs w:val="22"/>
                <w:lang w:eastAsia="en-US"/>
              </w:rPr>
              <w:lastRenderedPageBreak/>
              <w:t>ставе районной тре</w:t>
            </w:r>
            <w:r w:rsidRPr="00B41CA0">
              <w:rPr>
                <w:rFonts w:eastAsia="Calibri"/>
                <w:sz w:val="22"/>
                <w:szCs w:val="22"/>
                <w:lang w:eastAsia="en-US"/>
              </w:rPr>
              <w:t>х</w:t>
            </w:r>
            <w:r w:rsidRPr="00B41CA0">
              <w:rPr>
                <w:rFonts w:eastAsia="Calibri"/>
                <w:sz w:val="22"/>
                <w:szCs w:val="22"/>
                <w:lang w:eastAsia="en-US"/>
              </w:rPr>
              <w:t>сторонней комиссии по регулированию социально трудовых отношений вопросов соблюдения закон</w:t>
            </w:r>
            <w:r w:rsidRPr="00B41CA0">
              <w:rPr>
                <w:rFonts w:eastAsia="Calibri"/>
                <w:sz w:val="22"/>
                <w:szCs w:val="22"/>
                <w:lang w:eastAsia="en-US"/>
              </w:rPr>
              <w:t>о</w:t>
            </w:r>
            <w:r w:rsidRPr="00B41CA0">
              <w:rPr>
                <w:rFonts w:eastAsia="Calibri"/>
                <w:sz w:val="22"/>
                <w:szCs w:val="22"/>
                <w:lang w:eastAsia="en-US"/>
              </w:rPr>
              <w:t>дательства об охране труда, в том числе осуществления профсоюзного ко</w:t>
            </w:r>
            <w:r w:rsidRPr="00B41CA0">
              <w:rPr>
                <w:rFonts w:eastAsia="Calibri"/>
                <w:sz w:val="22"/>
                <w:szCs w:val="22"/>
                <w:lang w:eastAsia="en-US"/>
              </w:rPr>
              <w:t>н</w:t>
            </w:r>
            <w:r w:rsidRPr="00B41CA0">
              <w:rPr>
                <w:rFonts w:eastAsia="Calibri"/>
                <w:sz w:val="22"/>
                <w:szCs w:val="22"/>
                <w:lang w:eastAsia="en-US"/>
              </w:rPr>
              <w:t>троля</w:t>
            </w:r>
          </w:p>
        </w:tc>
        <w:tc>
          <w:tcPr>
            <w:tcW w:w="1133"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lastRenderedPageBreak/>
              <w:t>ежего</w:t>
            </w:r>
            <w:r w:rsidRPr="00B41CA0">
              <w:rPr>
                <w:rFonts w:eastAsia="Calibri"/>
                <w:sz w:val="22"/>
                <w:szCs w:val="22"/>
                <w:lang w:eastAsia="en-US"/>
              </w:rPr>
              <w:t>д</w:t>
            </w:r>
            <w:r w:rsidRPr="00B41CA0">
              <w:rPr>
                <w:rFonts w:eastAsia="Calibri"/>
                <w:sz w:val="22"/>
                <w:szCs w:val="22"/>
                <w:lang w:eastAsia="en-US"/>
              </w:rPr>
              <w:t>но, на постоя</w:t>
            </w:r>
            <w:r w:rsidRPr="00B41CA0">
              <w:rPr>
                <w:rFonts w:eastAsia="Calibri"/>
                <w:sz w:val="22"/>
                <w:szCs w:val="22"/>
                <w:lang w:eastAsia="en-US"/>
              </w:rPr>
              <w:t>н</w:t>
            </w:r>
            <w:r w:rsidRPr="00B41CA0">
              <w:rPr>
                <w:rFonts w:eastAsia="Calibri"/>
                <w:sz w:val="22"/>
                <w:szCs w:val="22"/>
                <w:lang w:eastAsia="en-US"/>
              </w:rPr>
              <w:t>ной о</w:t>
            </w:r>
            <w:r w:rsidRPr="00B41CA0">
              <w:rPr>
                <w:rFonts w:eastAsia="Calibri"/>
                <w:sz w:val="22"/>
                <w:szCs w:val="22"/>
                <w:lang w:eastAsia="en-US"/>
              </w:rPr>
              <w:t>с</w:t>
            </w:r>
            <w:r w:rsidRPr="00B41CA0">
              <w:rPr>
                <w:rFonts w:eastAsia="Calibri"/>
                <w:sz w:val="22"/>
                <w:szCs w:val="22"/>
                <w:lang w:eastAsia="en-US"/>
              </w:rPr>
              <w:t>нове</w:t>
            </w:r>
          </w:p>
        </w:tc>
        <w:tc>
          <w:tcPr>
            <w:tcW w:w="1418"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Админ</w:t>
            </w:r>
            <w:r w:rsidRPr="00B41CA0">
              <w:rPr>
                <w:rFonts w:eastAsia="Calibri"/>
                <w:sz w:val="22"/>
                <w:szCs w:val="22"/>
                <w:lang w:eastAsia="en-US"/>
              </w:rPr>
              <w:t>и</w:t>
            </w:r>
            <w:r w:rsidRPr="00B41CA0">
              <w:rPr>
                <w:rFonts w:eastAsia="Calibri"/>
                <w:sz w:val="22"/>
                <w:szCs w:val="22"/>
                <w:lang w:eastAsia="en-US"/>
              </w:rPr>
              <w:t>страция района; А</w:t>
            </w:r>
            <w:r w:rsidRPr="00B41CA0">
              <w:rPr>
                <w:rFonts w:eastAsia="Calibri"/>
                <w:sz w:val="22"/>
                <w:szCs w:val="22"/>
                <w:lang w:eastAsia="en-US"/>
              </w:rPr>
              <w:t>л</w:t>
            </w:r>
            <w:r w:rsidRPr="00B41CA0">
              <w:rPr>
                <w:rFonts w:eastAsia="Calibri"/>
                <w:sz w:val="22"/>
                <w:szCs w:val="22"/>
                <w:lang w:eastAsia="en-US"/>
              </w:rPr>
              <w:t>тайское кр</w:t>
            </w:r>
            <w:r w:rsidRPr="00B41CA0">
              <w:rPr>
                <w:rFonts w:eastAsia="Calibri"/>
                <w:sz w:val="22"/>
                <w:szCs w:val="22"/>
                <w:lang w:eastAsia="en-US"/>
              </w:rPr>
              <w:t>а</w:t>
            </w:r>
            <w:r w:rsidRPr="00B41CA0">
              <w:rPr>
                <w:rFonts w:eastAsia="Calibri"/>
                <w:sz w:val="22"/>
                <w:szCs w:val="22"/>
                <w:lang w:eastAsia="en-US"/>
              </w:rPr>
              <w:t>евое об</w:t>
            </w:r>
            <w:r w:rsidRPr="00B41CA0">
              <w:rPr>
                <w:rFonts w:eastAsia="Calibri"/>
                <w:sz w:val="22"/>
                <w:szCs w:val="22"/>
                <w:lang w:eastAsia="en-US"/>
              </w:rPr>
              <w:t>ъ</w:t>
            </w:r>
            <w:r w:rsidRPr="00B41CA0">
              <w:rPr>
                <w:rFonts w:eastAsia="Calibri"/>
                <w:sz w:val="22"/>
                <w:szCs w:val="22"/>
                <w:lang w:eastAsia="en-US"/>
              </w:rPr>
              <w:t xml:space="preserve">единение </w:t>
            </w:r>
            <w:r w:rsidRPr="00B41CA0">
              <w:rPr>
                <w:rFonts w:eastAsia="Calibri"/>
                <w:sz w:val="22"/>
                <w:szCs w:val="22"/>
                <w:lang w:eastAsia="en-US"/>
              </w:rPr>
              <w:lastRenderedPageBreak/>
              <w:t>организаций профсоюзов</w:t>
            </w:r>
          </w:p>
        </w:tc>
        <w:tc>
          <w:tcPr>
            <w:tcW w:w="851" w:type="dxa"/>
            <w:hideMark/>
          </w:tcPr>
          <w:p w:rsidR="00B41CA0" w:rsidRPr="00B41CA0" w:rsidRDefault="00B41CA0" w:rsidP="00B41CA0">
            <w:pPr>
              <w:spacing w:after="200" w:line="276" w:lineRule="auto"/>
              <w:rPr>
                <w:rFonts w:eastAsia="Calibri"/>
                <w:sz w:val="22"/>
                <w:szCs w:val="22"/>
                <w:lang w:eastAsia="en-US"/>
              </w:rPr>
            </w:pPr>
          </w:p>
        </w:tc>
        <w:tc>
          <w:tcPr>
            <w:tcW w:w="850" w:type="dxa"/>
            <w:hideMark/>
          </w:tcPr>
          <w:p w:rsidR="00B41CA0" w:rsidRPr="00B41CA0" w:rsidRDefault="00B41CA0" w:rsidP="00B41CA0">
            <w:pPr>
              <w:spacing w:after="200" w:line="276" w:lineRule="auto"/>
              <w:rPr>
                <w:rFonts w:eastAsia="Calibri"/>
                <w:sz w:val="22"/>
                <w:szCs w:val="22"/>
                <w:lang w:eastAsia="en-US"/>
              </w:rPr>
            </w:pPr>
          </w:p>
        </w:tc>
        <w:tc>
          <w:tcPr>
            <w:tcW w:w="710" w:type="dxa"/>
            <w:hideMark/>
          </w:tcPr>
          <w:p w:rsidR="00B41CA0" w:rsidRPr="00B41CA0" w:rsidRDefault="00B41CA0" w:rsidP="00B41CA0">
            <w:pPr>
              <w:spacing w:after="200" w:line="276" w:lineRule="auto"/>
              <w:rPr>
                <w:rFonts w:eastAsia="Calibri"/>
                <w:sz w:val="22"/>
                <w:szCs w:val="22"/>
                <w:lang w:eastAsia="en-US"/>
              </w:rPr>
            </w:pPr>
          </w:p>
        </w:tc>
        <w:tc>
          <w:tcPr>
            <w:tcW w:w="849" w:type="dxa"/>
            <w:hideMark/>
          </w:tcPr>
          <w:p w:rsidR="00B41CA0" w:rsidRPr="00B41CA0" w:rsidRDefault="00B41CA0" w:rsidP="00B41CA0">
            <w:pPr>
              <w:spacing w:after="200" w:line="276" w:lineRule="auto"/>
              <w:rPr>
                <w:rFonts w:eastAsia="Calibri"/>
                <w:sz w:val="22"/>
                <w:szCs w:val="22"/>
                <w:lang w:eastAsia="en-US"/>
              </w:rPr>
            </w:pPr>
          </w:p>
        </w:tc>
        <w:tc>
          <w:tcPr>
            <w:tcW w:w="709" w:type="dxa"/>
            <w:hideMark/>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1" w:type="dxa"/>
            <w:hideMark/>
          </w:tcPr>
          <w:p w:rsidR="00B41CA0" w:rsidRPr="00B41CA0" w:rsidRDefault="00B41CA0" w:rsidP="00B41CA0">
            <w:pPr>
              <w:spacing w:after="200" w:line="276" w:lineRule="auto"/>
              <w:rPr>
                <w:rFonts w:eastAsia="Calibri"/>
                <w:sz w:val="22"/>
                <w:szCs w:val="22"/>
                <w:lang w:eastAsia="en-US"/>
              </w:rPr>
            </w:pPr>
          </w:p>
        </w:tc>
        <w:tc>
          <w:tcPr>
            <w:tcW w:w="1136" w:type="dxa"/>
            <w:hideMark/>
          </w:tcPr>
          <w:p w:rsidR="00B41CA0" w:rsidRPr="00B41CA0" w:rsidRDefault="00B41CA0" w:rsidP="00B41CA0">
            <w:pPr>
              <w:spacing w:after="200" w:line="276" w:lineRule="auto"/>
              <w:rPr>
                <w:rFonts w:eastAsia="Calibri"/>
                <w:sz w:val="22"/>
                <w:szCs w:val="22"/>
                <w:lang w:eastAsia="en-US"/>
              </w:rPr>
            </w:pPr>
          </w:p>
        </w:tc>
      </w:tr>
      <w:tr w:rsidR="00B41CA0" w:rsidRPr="00B41CA0" w:rsidTr="00045681">
        <w:trPr>
          <w:trHeight w:val="561"/>
        </w:trPr>
        <w:tc>
          <w:tcPr>
            <w:tcW w:w="532" w:type="dxa"/>
            <w:hideMark/>
          </w:tcPr>
          <w:p w:rsidR="00B41CA0" w:rsidRPr="00B41CA0" w:rsidRDefault="00B41CA0" w:rsidP="00B41CA0">
            <w:pPr>
              <w:spacing w:after="200" w:line="276" w:lineRule="auto"/>
              <w:rPr>
                <w:rFonts w:eastAsia="Calibri"/>
                <w:sz w:val="22"/>
                <w:szCs w:val="22"/>
                <w:lang w:eastAsia="en-US"/>
              </w:rPr>
            </w:pPr>
          </w:p>
        </w:tc>
        <w:tc>
          <w:tcPr>
            <w:tcW w:w="2269"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Мероприятие 8.4. Рассмотрение на з</w:t>
            </w:r>
            <w:r w:rsidRPr="00B41CA0">
              <w:rPr>
                <w:rFonts w:eastAsia="Calibri"/>
                <w:sz w:val="22"/>
                <w:szCs w:val="22"/>
                <w:lang w:eastAsia="en-US"/>
              </w:rPr>
              <w:t>а</w:t>
            </w:r>
            <w:r w:rsidRPr="00B41CA0">
              <w:rPr>
                <w:rFonts w:eastAsia="Calibri"/>
                <w:sz w:val="22"/>
                <w:szCs w:val="22"/>
                <w:lang w:eastAsia="en-US"/>
              </w:rPr>
              <w:t>седаниях районной трехсторонней к</w:t>
            </w:r>
            <w:r w:rsidRPr="00B41CA0">
              <w:rPr>
                <w:rFonts w:eastAsia="Calibri"/>
                <w:sz w:val="22"/>
                <w:szCs w:val="22"/>
                <w:lang w:eastAsia="en-US"/>
              </w:rPr>
              <w:t>о</w:t>
            </w:r>
            <w:r w:rsidRPr="00B41CA0">
              <w:rPr>
                <w:rFonts w:eastAsia="Calibri"/>
                <w:sz w:val="22"/>
                <w:szCs w:val="22"/>
                <w:lang w:eastAsia="en-US"/>
              </w:rPr>
              <w:t>миссии по регулир</w:t>
            </w:r>
            <w:r w:rsidRPr="00B41CA0">
              <w:rPr>
                <w:rFonts w:eastAsia="Calibri"/>
                <w:sz w:val="22"/>
                <w:szCs w:val="22"/>
                <w:lang w:eastAsia="en-US"/>
              </w:rPr>
              <w:t>о</w:t>
            </w:r>
            <w:r w:rsidRPr="00B41CA0">
              <w:rPr>
                <w:rFonts w:eastAsia="Calibri"/>
                <w:sz w:val="22"/>
                <w:szCs w:val="22"/>
                <w:lang w:eastAsia="en-US"/>
              </w:rPr>
              <w:t>ванию социально-трудовых отношений или заседаниях раб</w:t>
            </w:r>
            <w:r w:rsidRPr="00B41CA0">
              <w:rPr>
                <w:rFonts w:eastAsia="Calibri"/>
                <w:sz w:val="22"/>
                <w:szCs w:val="22"/>
                <w:lang w:eastAsia="en-US"/>
              </w:rPr>
              <w:t>о</w:t>
            </w:r>
            <w:r w:rsidRPr="00B41CA0">
              <w:rPr>
                <w:rFonts w:eastAsia="Calibri"/>
                <w:sz w:val="22"/>
                <w:szCs w:val="22"/>
                <w:lang w:eastAsia="en-US"/>
              </w:rPr>
              <w:t>чей группы по в</w:t>
            </w:r>
            <w:r w:rsidRPr="00B41CA0">
              <w:rPr>
                <w:rFonts w:eastAsia="Calibri"/>
                <w:sz w:val="22"/>
                <w:szCs w:val="22"/>
                <w:lang w:eastAsia="en-US"/>
              </w:rPr>
              <w:t>о</w:t>
            </w:r>
            <w:r w:rsidRPr="00B41CA0">
              <w:rPr>
                <w:rFonts w:eastAsia="Calibri"/>
                <w:sz w:val="22"/>
                <w:szCs w:val="22"/>
                <w:lang w:eastAsia="en-US"/>
              </w:rPr>
              <w:t>просам выплаты з</w:t>
            </w:r>
            <w:r w:rsidRPr="00B41CA0">
              <w:rPr>
                <w:rFonts w:eastAsia="Calibri"/>
                <w:sz w:val="22"/>
                <w:szCs w:val="22"/>
                <w:lang w:eastAsia="en-US"/>
              </w:rPr>
              <w:t>а</w:t>
            </w:r>
            <w:r w:rsidRPr="00B41CA0">
              <w:rPr>
                <w:rFonts w:eastAsia="Calibri"/>
                <w:sz w:val="22"/>
                <w:szCs w:val="22"/>
                <w:lang w:eastAsia="en-US"/>
              </w:rPr>
              <w:t>работной платы в</w:t>
            </w:r>
            <w:r w:rsidRPr="00B41CA0">
              <w:rPr>
                <w:rFonts w:eastAsia="Calibri"/>
                <w:sz w:val="22"/>
                <w:szCs w:val="22"/>
                <w:lang w:eastAsia="en-US"/>
              </w:rPr>
              <w:t>о</w:t>
            </w:r>
            <w:r w:rsidRPr="00B41CA0">
              <w:rPr>
                <w:rFonts w:eastAsia="Calibri"/>
                <w:sz w:val="22"/>
                <w:szCs w:val="22"/>
                <w:lang w:eastAsia="en-US"/>
              </w:rPr>
              <w:t>просов соблюдения трудового законод</w:t>
            </w:r>
            <w:r w:rsidRPr="00B41CA0">
              <w:rPr>
                <w:rFonts w:eastAsia="Calibri"/>
                <w:sz w:val="22"/>
                <w:szCs w:val="22"/>
                <w:lang w:eastAsia="en-US"/>
              </w:rPr>
              <w:t>а</w:t>
            </w:r>
            <w:r w:rsidRPr="00B41CA0">
              <w:rPr>
                <w:rFonts w:eastAsia="Calibri"/>
                <w:sz w:val="22"/>
                <w:szCs w:val="22"/>
                <w:lang w:eastAsia="en-US"/>
              </w:rPr>
              <w:t xml:space="preserve">тельства, в том числе теневой занятости, задолженности по заработной плате и др. </w:t>
            </w:r>
          </w:p>
        </w:tc>
        <w:tc>
          <w:tcPr>
            <w:tcW w:w="1133"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ежего</w:t>
            </w:r>
            <w:r w:rsidRPr="00B41CA0">
              <w:rPr>
                <w:rFonts w:eastAsia="Calibri"/>
                <w:sz w:val="22"/>
                <w:szCs w:val="22"/>
                <w:lang w:eastAsia="en-US"/>
              </w:rPr>
              <w:t>д</w:t>
            </w:r>
            <w:r w:rsidRPr="00B41CA0">
              <w:rPr>
                <w:rFonts w:eastAsia="Calibri"/>
                <w:sz w:val="22"/>
                <w:szCs w:val="22"/>
                <w:lang w:eastAsia="en-US"/>
              </w:rPr>
              <w:t>но, на постоя</w:t>
            </w:r>
            <w:r w:rsidRPr="00B41CA0">
              <w:rPr>
                <w:rFonts w:eastAsia="Calibri"/>
                <w:sz w:val="22"/>
                <w:szCs w:val="22"/>
                <w:lang w:eastAsia="en-US"/>
              </w:rPr>
              <w:t>н</w:t>
            </w:r>
            <w:r w:rsidRPr="00B41CA0">
              <w:rPr>
                <w:rFonts w:eastAsia="Calibri"/>
                <w:sz w:val="22"/>
                <w:szCs w:val="22"/>
                <w:lang w:eastAsia="en-US"/>
              </w:rPr>
              <w:t>ной о</w:t>
            </w:r>
            <w:r w:rsidRPr="00B41CA0">
              <w:rPr>
                <w:rFonts w:eastAsia="Calibri"/>
                <w:sz w:val="22"/>
                <w:szCs w:val="22"/>
                <w:lang w:eastAsia="en-US"/>
              </w:rPr>
              <w:t>с</w:t>
            </w:r>
            <w:r w:rsidRPr="00B41CA0">
              <w:rPr>
                <w:rFonts w:eastAsia="Calibri"/>
                <w:sz w:val="22"/>
                <w:szCs w:val="22"/>
                <w:lang w:eastAsia="en-US"/>
              </w:rPr>
              <w:t>нове</w:t>
            </w:r>
          </w:p>
        </w:tc>
        <w:tc>
          <w:tcPr>
            <w:tcW w:w="1418" w:type="dxa"/>
            <w:hideMark/>
          </w:tcPr>
          <w:p w:rsidR="00B41CA0" w:rsidRPr="00B41CA0" w:rsidRDefault="00B41CA0" w:rsidP="00B41CA0">
            <w:pPr>
              <w:spacing w:after="200" w:line="276" w:lineRule="auto"/>
              <w:rPr>
                <w:rFonts w:eastAsia="Calibri"/>
                <w:sz w:val="22"/>
                <w:szCs w:val="22"/>
                <w:lang w:eastAsia="en-US"/>
              </w:rPr>
            </w:pPr>
            <w:r w:rsidRPr="00B41CA0">
              <w:rPr>
                <w:rFonts w:eastAsia="Calibri"/>
                <w:sz w:val="22"/>
                <w:szCs w:val="22"/>
                <w:lang w:eastAsia="en-US"/>
              </w:rPr>
              <w:t>Админ</w:t>
            </w:r>
            <w:r w:rsidRPr="00B41CA0">
              <w:rPr>
                <w:rFonts w:eastAsia="Calibri"/>
                <w:sz w:val="22"/>
                <w:szCs w:val="22"/>
                <w:lang w:eastAsia="en-US"/>
              </w:rPr>
              <w:t>и</w:t>
            </w:r>
            <w:r w:rsidRPr="00B41CA0">
              <w:rPr>
                <w:rFonts w:eastAsia="Calibri"/>
                <w:sz w:val="22"/>
                <w:szCs w:val="22"/>
                <w:lang w:eastAsia="en-US"/>
              </w:rPr>
              <w:t>страция района; А</w:t>
            </w:r>
            <w:r w:rsidRPr="00B41CA0">
              <w:rPr>
                <w:rFonts w:eastAsia="Calibri"/>
                <w:sz w:val="22"/>
                <w:szCs w:val="22"/>
                <w:lang w:eastAsia="en-US"/>
              </w:rPr>
              <w:t>л</w:t>
            </w:r>
            <w:r w:rsidRPr="00B41CA0">
              <w:rPr>
                <w:rFonts w:eastAsia="Calibri"/>
                <w:sz w:val="22"/>
                <w:szCs w:val="22"/>
                <w:lang w:eastAsia="en-US"/>
              </w:rPr>
              <w:t>тайское кр</w:t>
            </w:r>
            <w:r w:rsidRPr="00B41CA0">
              <w:rPr>
                <w:rFonts w:eastAsia="Calibri"/>
                <w:sz w:val="22"/>
                <w:szCs w:val="22"/>
                <w:lang w:eastAsia="en-US"/>
              </w:rPr>
              <w:t>а</w:t>
            </w:r>
            <w:r w:rsidRPr="00B41CA0">
              <w:rPr>
                <w:rFonts w:eastAsia="Calibri"/>
                <w:sz w:val="22"/>
                <w:szCs w:val="22"/>
                <w:lang w:eastAsia="en-US"/>
              </w:rPr>
              <w:t>евое об</w:t>
            </w:r>
            <w:r w:rsidRPr="00B41CA0">
              <w:rPr>
                <w:rFonts w:eastAsia="Calibri"/>
                <w:sz w:val="22"/>
                <w:szCs w:val="22"/>
                <w:lang w:eastAsia="en-US"/>
              </w:rPr>
              <w:t>ъ</w:t>
            </w:r>
            <w:r w:rsidRPr="00B41CA0">
              <w:rPr>
                <w:rFonts w:eastAsia="Calibri"/>
                <w:sz w:val="22"/>
                <w:szCs w:val="22"/>
                <w:lang w:eastAsia="en-US"/>
              </w:rPr>
              <w:t>единение организаций профсоюзов</w:t>
            </w:r>
          </w:p>
        </w:tc>
        <w:tc>
          <w:tcPr>
            <w:tcW w:w="851" w:type="dxa"/>
            <w:hideMark/>
          </w:tcPr>
          <w:p w:rsidR="00B41CA0" w:rsidRPr="00B41CA0" w:rsidRDefault="00B41CA0" w:rsidP="00B41CA0">
            <w:pPr>
              <w:spacing w:after="200" w:line="276" w:lineRule="auto"/>
              <w:rPr>
                <w:rFonts w:eastAsia="Calibri"/>
                <w:sz w:val="22"/>
                <w:szCs w:val="22"/>
                <w:lang w:eastAsia="en-US"/>
              </w:rPr>
            </w:pPr>
          </w:p>
        </w:tc>
        <w:tc>
          <w:tcPr>
            <w:tcW w:w="850" w:type="dxa"/>
            <w:hideMark/>
          </w:tcPr>
          <w:p w:rsidR="00B41CA0" w:rsidRPr="00B41CA0" w:rsidRDefault="00B41CA0" w:rsidP="00B41CA0">
            <w:pPr>
              <w:spacing w:after="200" w:line="276" w:lineRule="auto"/>
              <w:rPr>
                <w:rFonts w:eastAsia="Calibri"/>
                <w:sz w:val="22"/>
                <w:szCs w:val="22"/>
                <w:lang w:eastAsia="en-US"/>
              </w:rPr>
            </w:pPr>
          </w:p>
        </w:tc>
        <w:tc>
          <w:tcPr>
            <w:tcW w:w="710" w:type="dxa"/>
            <w:hideMark/>
          </w:tcPr>
          <w:p w:rsidR="00B41CA0" w:rsidRPr="00B41CA0" w:rsidRDefault="00B41CA0" w:rsidP="00B41CA0">
            <w:pPr>
              <w:spacing w:after="200" w:line="276" w:lineRule="auto"/>
              <w:rPr>
                <w:rFonts w:eastAsia="Calibri"/>
                <w:sz w:val="22"/>
                <w:szCs w:val="22"/>
                <w:lang w:eastAsia="en-US"/>
              </w:rPr>
            </w:pPr>
          </w:p>
        </w:tc>
        <w:tc>
          <w:tcPr>
            <w:tcW w:w="849" w:type="dxa"/>
            <w:hideMark/>
          </w:tcPr>
          <w:p w:rsidR="00B41CA0" w:rsidRPr="00B41CA0" w:rsidRDefault="00B41CA0" w:rsidP="00B41CA0">
            <w:pPr>
              <w:spacing w:after="200" w:line="276" w:lineRule="auto"/>
              <w:rPr>
                <w:rFonts w:eastAsia="Calibri"/>
                <w:sz w:val="22"/>
                <w:szCs w:val="22"/>
                <w:lang w:eastAsia="en-US"/>
              </w:rPr>
            </w:pPr>
          </w:p>
        </w:tc>
        <w:tc>
          <w:tcPr>
            <w:tcW w:w="709" w:type="dxa"/>
            <w:hideMark/>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709"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0" w:type="dxa"/>
          </w:tcPr>
          <w:p w:rsidR="00B41CA0" w:rsidRPr="00B41CA0" w:rsidRDefault="00B41CA0" w:rsidP="00B41CA0">
            <w:pPr>
              <w:spacing w:after="200" w:line="276" w:lineRule="auto"/>
              <w:rPr>
                <w:rFonts w:eastAsia="Calibri"/>
                <w:sz w:val="22"/>
                <w:szCs w:val="22"/>
                <w:lang w:eastAsia="en-US"/>
              </w:rPr>
            </w:pPr>
          </w:p>
        </w:tc>
        <w:tc>
          <w:tcPr>
            <w:tcW w:w="851" w:type="dxa"/>
            <w:hideMark/>
          </w:tcPr>
          <w:p w:rsidR="00B41CA0" w:rsidRPr="00B41CA0" w:rsidRDefault="00B41CA0" w:rsidP="00B41CA0">
            <w:pPr>
              <w:spacing w:after="200" w:line="276" w:lineRule="auto"/>
              <w:rPr>
                <w:rFonts w:eastAsia="Calibri"/>
                <w:sz w:val="22"/>
                <w:szCs w:val="22"/>
                <w:lang w:eastAsia="en-US"/>
              </w:rPr>
            </w:pPr>
          </w:p>
        </w:tc>
        <w:tc>
          <w:tcPr>
            <w:tcW w:w="1136" w:type="dxa"/>
            <w:hideMark/>
          </w:tcPr>
          <w:p w:rsidR="00B41CA0" w:rsidRPr="00B41CA0" w:rsidRDefault="00B41CA0" w:rsidP="00B41CA0">
            <w:pPr>
              <w:spacing w:after="200" w:line="276" w:lineRule="auto"/>
              <w:rPr>
                <w:rFonts w:eastAsia="Calibri"/>
                <w:sz w:val="22"/>
                <w:szCs w:val="22"/>
                <w:lang w:eastAsia="en-US"/>
              </w:rPr>
            </w:pPr>
          </w:p>
        </w:tc>
      </w:tr>
    </w:tbl>
    <w:p w:rsidR="00B41CA0" w:rsidRPr="00B41CA0" w:rsidRDefault="00B41CA0" w:rsidP="00B41CA0">
      <w:pPr>
        <w:spacing w:after="200" w:line="276" w:lineRule="auto"/>
        <w:rPr>
          <w:rFonts w:eastAsia="Calibri"/>
          <w:b/>
          <w:sz w:val="22"/>
          <w:szCs w:val="22"/>
          <w:lang w:eastAsia="en-US"/>
        </w:rPr>
      </w:pPr>
    </w:p>
    <w:p w:rsidR="00B41CA0" w:rsidRPr="00B41CA0" w:rsidRDefault="00B41CA0" w:rsidP="00B41CA0">
      <w:pPr>
        <w:rPr>
          <w:rFonts w:eastAsia="Calibri"/>
          <w:sz w:val="26"/>
          <w:szCs w:val="26"/>
        </w:rPr>
      </w:pPr>
    </w:p>
    <w:p w:rsidR="00B41CA0" w:rsidRPr="00B41CA0" w:rsidRDefault="00B41CA0" w:rsidP="00B41CA0">
      <w:pPr>
        <w:ind w:left="8505" w:firstLine="2410"/>
        <w:rPr>
          <w:rFonts w:eastAsia="Calibri"/>
          <w:sz w:val="28"/>
          <w:szCs w:val="28"/>
        </w:rPr>
      </w:pPr>
      <w:r w:rsidRPr="00B41CA0">
        <w:rPr>
          <w:rFonts w:eastAsia="Calibri"/>
          <w:sz w:val="28"/>
          <w:szCs w:val="28"/>
        </w:rPr>
        <w:t xml:space="preserve">Приложение 2 </w:t>
      </w:r>
    </w:p>
    <w:p w:rsidR="00B41CA0" w:rsidRPr="00B41CA0" w:rsidRDefault="00B41CA0" w:rsidP="00B41CA0">
      <w:pPr>
        <w:ind w:left="10915"/>
        <w:rPr>
          <w:rFonts w:eastAsia="Calibri"/>
          <w:sz w:val="28"/>
          <w:szCs w:val="28"/>
        </w:rPr>
      </w:pPr>
      <w:r w:rsidRPr="00B41CA0">
        <w:rPr>
          <w:rFonts w:eastAsia="Calibri"/>
          <w:sz w:val="28"/>
          <w:szCs w:val="28"/>
        </w:rPr>
        <w:t xml:space="preserve">к постановлению </w:t>
      </w:r>
    </w:p>
    <w:p w:rsidR="00B41CA0" w:rsidRPr="00B41CA0" w:rsidRDefault="00B41CA0" w:rsidP="00B41CA0">
      <w:pPr>
        <w:ind w:left="8505" w:firstLine="2410"/>
        <w:rPr>
          <w:rFonts w:eastAsia="Calibri"/>
          <w:sz w:val="28"/>
          <w:szCs w:val="28"/>
        </w:rPr>
      </w:pPr>
      <w:r w:rsidRPr="00B41CA0">
        <w:rPr>
          <w:rFonts w:eastAsia="Calibri"/>
          <w:sz w:val="28"/>
          <w:szCs w:val="28"/>
        </w:rPr>
        <w:t xml:space="preserve">Администрации района </w:t>
      </w:r>
    </w:p>
    <w:p w:rsidR="00B41CA0" w:rsidRPr="00B41CA0" w:rsidRDefault="00B41CA0" w:rsidP="00B41CA0">
      <w:pPr>
        <w:ind w:left="10915"/>
        <w:rPr>
          <w:rFonts w:eastAsia="Calibri"/>
          <w:sz w:val="28"/>
          <w:szCs w:val="28"/>
        </w:rPr>
      </w:pPr>
      <w:r w:rsidRPr="00B41CA0">
        <w:rPr>
          <w:rFonts w:eastAsia="Calibri"/>
          <w:sz w:val="28"/>
          <w:szCs w:val="28"/>
        </w:rPr>
        <w:t>от 14.11.2023 № 485</w:t>
      </w:r>
    </w:p>
    <w:p w:rsidR="00B41CA0" w:rsidRPr="00B41CA0" w:rsidRDefault="00B41CA0" w:rsidP="00B41CA0">
      <w:pPr>
        <w:jc w:val="center"/>
        <w:rPr>
          <w:rFonts w:eastAsia="Calibri"/>
          <w:sz w:val="26"/>
          <w:szCs w:val="26"/>
        </w:rPr>
      </w:pPr>
    </w:p>
    <w:p w:rsidR="00B41CA0" w:rsidRPr="00B41CA0" w:rsidRDefault="00B41CA0" w:rsidP="00B41CA0">
      <w:pPr>
        <w:jc w:val="center"/>
        <w:rPr>
          <w:rFonts w:eastAsia="Calibri"/>
          <w:sz w:val="26"/>
          <w:szCs w:val="26"/>
        </w:rPr>
      </w:pPr>
    </w:p>
    <w:p w:rsidR="00B41CA0" w:rsidRPr="00B41CA0" w:rsidRDefault="00B41CA0" w:rsidP="00B41CA0">
      <w:pPr>
        <w:jc w:val="center"/>
        <w:rPr>
          <w:rFonts w:eastAsia="Calibri"/>
          <w:sz w:val="28"/>
          <w:szCs w:val="28"/>
        </w:rPr>
      </w:pPr>
      <w:r w:rsidRPr="00B41CA0">
        <w:rPr>
          <w:rFonts w:eastAsia="Calibri"/>
          <w:sz w:val="28"/>
          <w:szCs w:val="28"/>
        </w:rPr>
        <w:t>Объем финансовых ресурсов, необходимых для реализации программы</w:t>
      </w:r>
    </w:p>
    <w:p w:rsidR="00B41CA0" w:rsidRPr="00B41CA0" w:rsidRDefault="00B41CA0" w:rsidP="00B41CA0">
      <w:pPr>
        <w:ind w:left="142"/>
        <w:jc w:val="center"/>
        <w:rPr>
          <w:rFonts w:eastAsia="Calibri"/>
          <w:sz w:val="28"/>
          <w:szCs w:val="28"/>
          <w:lang w:eastAsia="en-US"/>
        </w:rPr>
      </w:pPr>
      <w:r w:rsidRPr="00B41CA0">
        <w:rPr>
          <w:rFonts w:eastAsia="Calibri"/>
          <w:sz w:val="28"/>
          <w:szCs w:val="28"/>
          <w:lang w:eastAsia="en-US"/>
        </w:rPr>
        <w:t xml:space="preserve">«Улучшение условий и охраны труда в </w:t>
      </w:r>
      <w:proofErr w:type="spellStart"/>
      <w:r w:rsidRPr="00B41CA0">
        <w:rPr>
          <w:rFonts w:eastAsia="Calibri"/>
          <w:sz w:val="28"/>
          <w:szCs w:val="28"/>
          <w:lang w:eastAsia="en-US"/>
        </w:rPr>
        <w:t>Поспелихинском</w:t>
      </w:r>
      <w:proofErr w:type="spellEnd"/>
      <w:r w:rsidRPr="00B41CA0">
        <w:rPr>
          <w:rFonts w:eastAsia="Calibri"/>
          <w:sz w:val="28"/>
          <w:szCs w:val="28"/>
          <w:lang w:eastAsia="en-US"/>
        </w:rPr>
        <w:t xml:space="preserve"> районе»</w:t>
      </w:r>
    </w:p>
    <w:p w:rsidR="00B41CA0" w:rsidRPr="00B41CA0" w:rsidRDefault="00B41CA0" w:rsidP="00B41CA0">
      <w:pPr>
        <w:tabs>
          <w:tab w:val="center" w:pos="7356"/>
          <w:tab w:val="left" w:pos="10656"/>
        </w:tabs>
        <w:ind w:left="142"/>
        <w:rPr>
          <w:rFonts w:eastAsia="Calibri"/>
          <w:sz w:val="28"/>
          <w:szCs w:val="28"/>
          <w:lang w:eastAsia="en-US"/>
        </w:rPr>
      </w:pPr>
      <w:r w:rsidRPr="00B41CA0">
        <w:rPr>
          <w:rFonts w:eastAsia="Calibri"/>
          <w:sz w:val="28"/>
          <w:szCs w:val="28"/>
          <w:lang w:eastAsia="en-US"/>
        </w:rPr>
        <w:tab/>
        <w:t>на 2016-2025 годы и их значениях</w:t>
      </w:r>
      <w:r w:rsidRPr="00B41CA0">
        <w:rPr>
          <w:rFonts w:eastAsia="Calibri"/>
          <w:sz w:val="28"/>
          <w:szCs w:val="28"/>
          <w:lang w:eastAsia="en-US"/>
        </w:rPr>
        <w:tab/>
      </w:r>
    </w:p>
    <w:tbl>
      <w:tblPr>
        <w:tblpPr w:leftFromText="180" w:rightFromText="180" w:vertAnchor="text" w:horzAnchor="page" w:tblpX="1733" w:tblpY="245"/>
        <w:tblW w:w="12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9"/>
        <w:gridCol w:w="876"/>
        <w:gridCol w:w="938"/>
        <w:gridCol w:w="882"/>
        <w:gridCol w:w="1129"/>
        <w:gridCol w:w="832"/>
        <w:gridCol w:w="1236"/>
        <w:gridCol w:w="920"/>
        <w:gridCol w:w="988"/>
        <w:gridCol w:w="901"/>
        <w:gridCol w:w="756"/>
        <w:gridCol w:w="1356"/>
      </w:tblGrid>
      <w:tr w:rsidR="00B41CA0" w:rsidRPr="00B41CA0" w:rsidTr="00045681">
        <w:trPr>
          <w:trHeight w:val="286"/>
        </w:trPr>
        <w:tc>
          <w:tcPr>
            <w:tcW w:w="1659" w:type="dxa"/>
            <w:vMerge w:val="restart"/>
          </w:tcPr>
          <w:p w:rsidR="00B41CA0" w:rsidRPr="00B41CA0" w:rsidRDefault="00B41CA0" w:rsidP="00B41CA0">
            <w:pPr>
              <w:jc w:val="center"/>
              <w:rPr>
                <w:lang w:eastAsia="en-US"/>
              </w:rPr>
            </w:pPr>
            <w:r w:rsidRPr="00B41CA0">
              <w:rPr>
                <w:lang w:eastAsia="en-US"/>
              </w:rPr>
              <w:t>Источники и направления расходов</w:t>
            </w:r>
          </w:p>
        </w:tc>
        <w:tc>
          <w:tcPr>
            <w:tcW w:w="10814" w:type="dxa"/>
            <w:gridSpan w:val="11"/>
          </w:tcPr>
          <w:p w:rsidR="00B41CA0" w:rsidRPr="00B41CA0" w:rsidRDefault="00B41CA0" w:rsidP="00B41CA0">
            <w:pPr>
              <w:jc w:val="center"/>
              <w:rPr>
                <w:lang w:eastAsia="en-US"/>
              </w:rPr>
            </w:pPr>
            <w:r w:rsidRPr="00B41CA0">
              <w:rPr>
                <w:lang w:eastAsia="en-US"/>
              </w:rPr>
              <w:t>Сумма расходов, тыс. рублей</w:t>
            </w:r>
          </w:p>
        </w:tc>
      </w:tr>
      <w:tr w:rsidR="00B41CA0" w:rsidRPr="00B41CA0" w:rsidTr="00045681">
        <w:trPr>
          <w:trHeight w:val="150"/>
        </w:trPr>
        <w:tc>
          <w:tcPr>
            <w:tcW w:w="1659" w:type="dxa"/>
            <w:vMerge/>
          </w:tcPr>
          <w:p w:rsidR="00B41CA0" w:rsidRPr="00B41CA0" w:rsidRDefault="00B41CA0" w:rsidP="00B41CA0">
            <w:pPr>
              <w:jc w:val="center"/>
            </w:pPr>
          </w:p>
        </w:tc>
        <w:tc>
          <w:tcPr>
            <w:tcW w:w="876" w:type="dxa"/>
          </w:tcPr>
          <w:p w:rsidR="00B41CA0" w:rsidRPr="00B41CA0" w:rsidRDefault="00B41CA0" w:rsidP="00B41CA0">
            <w:pPr>
              <w:jc w:val="center"/>
            </w:pPr>
            <w:r w:rsidRPr="00B41CA0">
              <w:t xml:space="preserve">2016 </w:t>
            </w:r>
          </w:p>
        </w:tc>
        <w:tc>
          <w:tcPr>
            <w:tcW w:w="938" w:type="dxa"/>
          </w:tcPr>
          <w:p w:rsidR="00B41CA0" w:rsidRPr="00B41CA0" w:rsidRDefault="00B41CA0" w:rsidP="00B41CA0">
            <w:pPr>
              <w:jc w:val="center"/>
            </w:pPr>
            <w:r w:rsidRPr="00B41CA0">
              <w:t>2017</w:t>
            </w:r>
          </w:p>
        </w:tc>
        <w:tc>
          <w:tcPr>
            <w:tcW w:w="882" w:type="dxa"/>
          </w:tcPr>
          <w:p w:rsidR="00B41CA0" w:rsidRPr="00B41CA0" w:rsidRDefault="00B41CA0" w:rsidP="00B41CA0">
            <w:pPr>
              <w:jc w:val="center"/>
            </w:pPr>
            <w:r w:rsidRPr="00B41CA0">
              <w:t>2018</w:t>
            </w:r>
          </w:p>
        </w:tc>
        <w:tc>
          <w:tcPr>
            <w:tcW w:w="1129" w:type="dxa"/>
          </w:tcPr>
          <w:p w:rsidR="00B41CA0" w:rsidRPr="00B41CA0" w:rsidRDefault="00B41CA0" w:rsidP="00B41CA0">
            <w:pPr>
              <w:jc w:val="center"/>
            </w:pPr>
            <w:r w:rsidRPr="00B41CA0">
              <w:t>2019</w:t>
            </w:r>
          </w:p>
        </w:tc>
        <w:tc>
          <w:tcPr>
            <w:tcW w:w="832" w:type="dxa"/>
          </w:tcPr>
          <w:p w:rsidR="00B41CA0" w:rsidRPr="00B41CA0" w:rsidRDefault="00B41CA0" w:rsidP="00B41CA0">
            <w:pPr>
              <w:jc w:val="center"/>
            </w:pPr>
            <w:r w:rsidRPr="00B41CA0">
              <w:t>2020</w:t>
            </w:r>
          </w:p>
        </w:tc>
        <w:tc>
          <w:tcPr>
            <w:tcW w:w="1236" w:type="dxa"/>
          </w:tcPr>
          <w:p w:rsidR="00B41CA0" w:rsidRPr="00B41CA0" w:rsidRDefault="00B41CA0" w:rsidP="00B41CA0">
            <w:pPr>
              <w:jc w:val="center"/>
            </w:pPr>
            <w:r w:rsidRPr="00B41CA0">
              <w:t>2021</w:t>
            </w:r>
          </w:p>
        </w:tc>
        <w:tc>
          <w:tcPr>
            <w:tcW w:w="920" w:type="dxa"/>
          </w:tcPr>
          <w:p w:rsidR="00B41CA0" w:rsidRPr="00B41CA0" w:rsidRDefault="00B41CA0" w:rsidP="00B41CA0">
            <w:pPr>
              <w:tabs>
                <w:tab w:val="left" w:pos="704"/>
              </w:tabs>
              <w:jc w:val="center"/>
            </w:pPr>
            <w:r w:rsidRPr="00B41CA0">
              <w:t>2022</w:t>
            </w:r>
          </w:p>
        </w:tc>
        <w:tc>
          <w:tcPr>
            <w:tcW w:w="988" w:type="dxa"/>
          </w:tcPr>
          <w:p w:rsidR="00B41CA0" w:rsidRPr="00B41CA0" w:rsidRDefault="00B41CA0" w:rsidP="00B41CA0">
            <w:pPr>
              <w:jc w:val="center"/>
            </w:pPr>
            <w:r w:rsidRPr="00B41CA0">
              <w:t>2023</w:t>
            </w:r>
          </w:p>
        </w:tc>
        <w:tc>
          <w:tcPr>
            <w:tcW w:w="901" w:type="dxa"/>
          </w:tcPr>
          <w:p w:rsidR="00B41CA0" w:rsidRPr="00B41CA0" w:rsidRDefault="00B41CA0" w:rsidP="00B41CA0">
            <w:pPr>
              <w:jc w:val="center"/>
            </w:pPr>
            <w:r w:rsidRPr="00B41CA0">
              <w:t>2024</w:t>
            </w:r>
          </w:p>
        </w:tc>
        <w:tc>
          <w:tcPr>
            <w:tcW w:w="756" w:type="dxa"/>
          </w:tcPr>
          <w:p w:rsidR="00B41CA0" w:rsidRPr="00B41CA0" w:rsidRDefault="00B41CA0" w:rsidP="00B41CA0">
            <w:pPr>
              <w:jc w:val="center"/>
            </w:pPr>
            <w:r w:rsidRPr="00B41CA0">
              <w:t>2025</w:t>
            </w:r>
          </w:p>
        </w:tc>
        <w:tc>
          <w:tcPr>
            <w:tcW w:w="1356" w:type="dxa"/>
          </w:tcPr>
          <w:p w:rsidR="00B41CA0" w:rsidRPr="00B41CA0" w:rsidRDefault="00B41CA0" w:rsidP="00B41CA0">
            <w:pPr>
              <w:jc w:val="center"/>
            </w:pPr>
            <w:r w:rsidRPr="00B41CA0">
              <w:t>всего</w:t>
            </w:r>
          </w:p>
        </w:tc>
      </w:tr>
      <w:tr w:rsidR="00B41CA0" w:rsidRPr="00B41CA0" w:rsidTr="00045681">
        <w:trPr>
          <w:trHeight w:val="859"/>
        </w:trPr>
        <w:tc>
          <w:tcPr>
            <w:tcW w:w="1659" w:type="dxa"/>
          </w:tcPr>
          <w:p w:rsidR="00B41CA0" w:rsidRPr="00B41CA0" w:rsidRDefault="00B41CA0" w:rsidP="00B41CA0">
            <w:r w:rsidRPr="00B41CA0">
              <w:t>Всего фина</w:t>
            </w:r>
            <w:r w:rsidRPr="00B41CA0">
              <w:t>н</w:t>
            </w:r>
            <w:r w:rsidRPr="00B41CA0">
              <w:t>совых затрат</w:t>
            </w:r>
          </w:p>
        </w:tc>
        <w:tc>
          <w:tcPr>
            <w:tcW w:w="876" w:type="dxa"/>
          </w:tcPr>
          <w:p w:rsidR="00B41CA0" w:rsidRPr="00B41CA0" w:rsidRDefault="00B41CA0" w:rsidP="00B41CA0">
            <w:pPr>
              <w:jc w:val="center"/>
              <w:rPr>
                <w:lang w:eastAsia="en-US"/>
              </w:rPr>
            </w:pPr>
            <w:r w:rsidRPr="00B41CA0">
              <w:rPr>
                <w:lang w:eastAsia="en-US"/>
              </w:rPr>
              <w:t>51,672</w:t>
            </w:r>
          </w:p>
        </w:tc>
        <w:tc>
          <w:tcPr>
            <w:tcW w:w="938" w:type="dxa"/>
          </w:tcPr>
          <w:p w:rsidR="00B41CA0" w:rsidRPr="00B41CA0" w:rsidRDefault="00B41CA0" w:rsidP="00B41CA0">
            <w:pPr>
              <w:jc w:val="center"/>
              <w:rPr>
                <w:lang w:eastAsia="en-US"/>
              </w:rPr>
            </w:pPr>
            <w:r w:rsidRPr="00B41CA0">
              <w:rPr>
                <w:lang w:eastAsia="en-US"/>
              </w:rPr>
              <w:t>89,224</w:t>
            </w:r>
          </w:p>
        </w:tc>
        <w:tc>
          <w:tcPr>
            <w:tcW w:w="882" w:type="dxa"/>
          </w:tcPr>
          <w:p w:rsidR="00B41CA0" w:rsidRPr="00B41CA0" w:rsidRDefault="00B41CA0" w:rsidP="00B41CA0">
            <w:pPr>
              <w:jc w:val="center"/>
              <w:rPr>
                <w:lang w:eastAsia="en-US"/>
              </w:rPr>
            </w:pPr>
            <w:r w:rsidRPr="00B41CA0">
              <w:rPr>
                <w:lang w:eastAsia="en-US"/>
              </w:rPr>
              <w:t>64,32</w:t>
            </w:r>
          </w:p>
        </w:tc>
        <w:tc>
          <w:tcPr>
            <w:tcW w:w="1129" w:type="dxa"/>
          </w:tcPr>
          <w:p w:rsidR="00B41CA0" w:rsidRPr="00B41CA0" w:rsidRDefault="00B41CA0" w:rsidP="00B41CA0">
            <w:pPr>
              <w:jc w:val="center"/>
              <w:rPr>
                <w:lang w:eastAsia="en-US"/>
              </w:rPr>
            </w:pPr>
            <w:r w:rsidRPr="00B41CA0">
              <w:rPr>
                <w:lang w:eastAsia="en-US"/>
              </w:rPr>
              <w:t>91,13926</w:t>
            </w:r>
          </w:p>
        </w:tc>
        <w:tc>
          <w:tcPr>
            <w:tcW w:w="832" w:type="dxa"/>
          </w:tcPr>
          <w:p w:rsidR="00B41CA0" w:rsidRPr="00B41CA0" w:rsidRDefault="00B41CA0" w:rsidP="00B41CA0">
            <w:pPr>
              <w:jc w:val="center"/>
              <w:rPr>
                <w:lang w:eastAsia="en-US"/>
              </w:rPr>
            </w:pPr>
            <w:r w:rsidRPr="00B41CA0">
              <w:rPr>
                <w:lang w:eastAsia="en-US"/>
              </w:rPr>
              <w:t>130,9</w:t>
            </w:r>
          </w:p>
        </w:tc>
        <w:tc>
          <w:tcPr>
            <w:tcW w:w="1236" w:type="dxa"/>
          </w:tcPr>
          <w:p w:rsidR="00B41CA0" w:rsidRPr="00B41CA0" w:rsidRDefault="00B41CA0" w:rsidP="00B41CA0">
            <w:pPr>
              <w:jc w:val="center"/>
              <w:rPr>
                <w:lang w:eastAsia="en-US"/>
              </w:rPr>
            </w:pPr>
            <w:r w:rsidRPr="00B41CA0">
              <w:rPr>
                <w:lang w:eastAsia="en-US"/>
              </w:rPr>
              <w:t>385,73240</w:t>
            </w:r>
          </w:p>
        </w:tc>
        <w:tc>
          <w:tcPr>
            <w:tcW w:w="920" w:type="dxa"/>
          </w:tcPr>
          <w:p w:rsidR="00B41CA0" w:rsidRPr="00B41CA0" w:rsidRDefault="00B41CA0" w:rsidP="00B41CA0">
            <w:pPr>
              <w:jc w:val="center"/>
              <w:rPr>
                <w:lang w:eastAsia="en-US"/>
              </w:rPr>
            </w:pPr>
            <w:r w:rsidRPr="00B41CA0">
              <w:rPr>
                <w:lang w:eastAsia="en-US"/>
              </w:rPr>
              <w:t>262,7</w:t>
            </w:r>
          </w:p>
        </w:tc>
        <w:tc>
          <w:tcPr>
            <w:tcW w:w="988" w:type="dxa"/>
          </w:tcPr>
          <w:p w:rsidR="00B41CA0" w:rsidRPr="00B41CA0" w:rsidRDefault="00B41CA0" w:rsidP="00B41CA0">
            <w:pPr>
              <w:jc w:val="center"/>
              <w:rPr>
                <w:lang w:eastAsia="en-US"/>
              </w:rPr>
            </w:pPr>
            <w:r w:rsidRPr="00B41CA0">
              <w:rPr>
                <w:lang w:eastAsia="en-US"/>
              </w:rPr>
              <w:t>234,3</w:t>
            </w:r>
          </w:p>
        </w:tc>
        <w:tc>
          <w:tcPr>
            <w:tcW w:w="901" w:type="dxa"/>
          </w:tcPr>
          <w:p w:rsidR="00B41CA0" w:rsidRPr="00B41CA0" w:rsidRDefault="00B41CA0" w:rsidP="00B41CA0">
            <w:pPr>
              <w:jc w:val="center"/>
              <w:rPr>
                <w:lang w:eastAsia="en-US"/>
              </w:rPr>
            </w:pPr>
            <w:r w:rsidRPr="00B41CA0">
              <w:rPr>
                <w:lang w:eastAsia="en-US"/>
              </w:rPr>
              <w:t>260,0</w:t>
            </w:r>
          </w:p>
        </w:tc>
        <w:tc>
          <w:tcPr>
            <w:tcW w:w="756" w:type="dxa"/>
          </w:tcPr>
          <w:p w:rsidR="00B41CA0" w:rsidRPr="00B41CA0" w:rsidRDefault="00B41CA0" w:rsidP="00B41CA0">
            <w:pPr>
              <w:jc w:val="center"/>
              <w:rPr>
                <w:lang w:eastAsia="en-US"/>
              </w:rPr>
            </w:pPr>
            <w:r w:rsidRPr="00B41CA0">
              <w:rPr>
                <w:lang w:eastAsia="en-US"/>
              </w:rPr>
              <w:t>260,0</w:t>
            </w:r>
          </w:p>
        </w:tc>
        <w:tc>
          <w:tcPr>
            <w:tcW w:w="1356" w:type="dxa"/>
          </w:tcPr>
          <w:p w:rsidR="00B41CA0" w:rsidRPr="00B41CA0" w:rsidRDefault="00B41CA0" w:rsidP="00B41CA0">
            <w:pPr>
              <w:jc w:val="center"/>
              <w:rPr>
                <w:lang w:eastAsia="en-US"/>
              </w:rPr>
            </w:pPr>
            <w:r w:rsidRPr="00B41CA0">
              <w:t>1829,98766</w:t>
            </w:r>
          </w:p>
        </w:tc>
      </w:tr>
      <w:tr w:rsidR="00B41CA0" w:rsidRPr="00B41CA0" w:rsidTr="00045681">
        <w:trPr>
          <w:trHeight w:val="872"/>
        </w:trPr>
        <w:tc>
          <w:tcPr>
            <w:tcW w:w="1659" w:type="dxa"/>
          </w:tcPr>
          <w:p w:rsidR="00B41CA0" w:rsidRPr="00B41CA0" w:rsidRDefault="00B41CA0" w:rsidP="00B41CA0">
            <w:r w:rsidRPr="00B41CA0">
              <w:t>в том числе из районного бюджета</w:t>
            </w:r>
          </w:p>
        </w:tc>
        <w:tc>
          <w:tcPr>
            <w:tcW w:w="876" w:type="dxa"/>
          </w:tcPr>
          <w:p w:rsidR="00B41CA0" w:rsidRPr="00B41CA0" w:rsidRDefault="00B41CA0" w:rsidP="00B41CA0">
            <w:pPr>
              <w:jc w:val="center"/>
              <w:rPr>
                <w:lang w:eastAsia="en-US"/>
              </w:rPr>
            </w:pPr>
            <w:r w:rsidRPr="00B41CA0">
              <w:rPr>
                <w:lang w:eastAsia="en-US"/>
              </w:rPr>
              <w:t>51,672</w:t>
            </w:r>
          </w:p>
        </w:tc>
        <w:tc>
          <w:tcPr>
            <w:tcW w:w="938" w:type="dxa"/>
          </w:tcPr>
          <w:p w:rsidR="00B41CA0" w:rsidRPr="00B41CA0" w:rsidRDefault="00B41CA0" w:rsidP="00B41CA0">
            <w:pPr>
              <w:jc w:val="center"/>
              <w:rPr>
                <w:lang w:eastAsia="en-US"/>
              </w:rPr>
            </w:pPr>
            <w:r w:rsidRPr="00B41CA0">
              <w:rPr>
                <w:lang w:eastAsia="en-US"/>
              </w:rPr>
              <w:t>89,224</w:t>
            </w:r>
          </w:p>
        </w:tc>
        <w:tc>
          <w:tcPr>
            <w:tcW w:w="882" w:type="dxa"/>
          </w:tcPr>
          <w:p w:rsidR="00B41CA0" w:rsidRPr="00B41CA0" w:rsidRDefault="00B41CA0" w:rsidP="00B41CA0">
            <w:pPr>
              <w:jc w:val="center"/>
              <w:rPr>
                <w:lang w:eastAsia="en-US"/>
              </w:rPr>
            </w:pPr>
            <w:r w:rsidRPr="00B41CA0">
              <w:rPr>
                <w:lang w:eastAsia="en-US"/>
              </w:rPr>
              <w:t>64,32</w:t>
            </w:r>
          </w:p>
        </w:tc>
        <w:tc>
          <w:tcPr>
            <w:tcW w:w="1129" w:type="dxa"/>
          </w:tcPr>
          <w:p w:rsidR="00B41CA0" w:rsidRPr="00B41CA0" w:rsidRDefault="00B41CA0" w:rsidP="00B41CA0">
            <w:pPr>
              <w:jc w:val="center"/>
              <w:rPr>
                <w:lang w:eastAsia="en-US"/>
              </w:rPr>
            </w:pPr>
            <w:r w:rsidRPr="00B41CA0">
              <w:rPr>
                <w:lang w:eastAsia="en-US"/>
              </w:rPr>
              <w:t>91,13926</w:t>
            </w:r>
          </w:p>
        </w:tc>
        <w:tc>
          <w:tcPr>
            <w:tcW w:w="832" w:type="dxa"/>
          </w:tcPr>
          <w:p w:rsidR="00B41CA0" w:rsidRPr="00B41CA0" w:rsidRDefault="00B41CA0" w:rsidP="00B41CA0">
            <w:pPr>
              <w:jc w:val="center"/>
              <w:rPr>
                <w:lang w:eastAsia="en-US"/>
              </w:rPr>
            </w:pPr>
            <w:r w:rsidRPr="00B41CA0">
              <w:rPr>
                <w:lang w:eastAsia="en-US"/>
              </w:rPr>
              <w:t>130,9</w:t>
            </w:r>
          </w:p>
        </w:tc>
        <w:tc>
          <w:tcPr>
            <w:tcW w:w="1236" w:type="dxa"/>
          </w:tcPr>
          <w:p w:rsidR="00B41CA0" w:rsidRPr="00B41CA0" w:rsidRDefault="00B41CA0" w:rsidP="00B41CA0">
            <w:pPr>
              <w:jc w:val="center"/>
              <w:rPr>
                <w:lang w:eastAsia="en-US"/>
              </w:rPr>
            </w:pPr>
            <w:r w:rsidRPr="00B41CA0">
              <w:rPr>
                <w:lang w:eastAsia="en-US"/>
              </w:rPr>
              <w:t>385,73240</w:t>
            </w:r>
          </w:p>
        </w:tc>
        <w:tc>
          <w:tcPr>
            <w:tcW w:w="920" w:type="dxa"/>
          </w:tcPr>
          <w:p w:rsidR="00B41CA0" w:rsidRPr="00B41CA0" w:rsidRDefault="00B41CA0" w:rsidP="00B41CA0">
            <w:pPr>
              <w:jc w:val="center"/>
              <w:rPr>
                <w:lang w:eastAsia="en-US"/>
              </w:rPr>
            </w:pPr>
            <w:r w:rsidRPr="00B41CA0">
              <w:rPr>
                <w:lang w:eastAsia="en-US"/>
              </w:rPr>
              <w:t>262,7</w:t>
            </w:r>
          </w:p>
        </w:tc>
        <w:tc>
          <w:tcPr>
            <w:tcW w:w="988" w:type="dxa"/>
          </w:tcPr>
          <w:p w:rsidR="00B41CA0" w:rsidRPr="00B41CA0" w:rsidRDefault="00B41CA0" w:rsidP="00B41CA0">
            <w:pPr>
              <w:rPr>
                <w:lang w:eastAsia="en-US"/>
              </w:rPr>
            </w:pPr>
            <w:r w:rsidRPr="00B41CA0">
              <w:rPr>
                <w:lang w:eastAsia="en-US"/>
              </w:rPr>
              <w:t xml:space="preserve">  234,3</w:t>
            </w:r>
          </w:p>
        </w:tc>
        <w:tc>
          <w:tcPr>
            <w:tcW w:w="901" w:type="dxa"/>
          </w:tcPr>
          <w:p w:rsidR="00B41CA0" w:rsidRPr="00B41CA0" w:rsidRDefault="00B41CA0" w:rsidP="00B41CA0">
            <w:pPr>
              <w:rPr>
                <w:lang w:eastAsia="en-US"/>
              </w:rPr>
            </w:pPr>
            <w:r w:rsidRPr="00B41CA0">
              <w:rPr>
                <w:lang w:eastAsia="en-US"/>
              </w:rPr>
              <w:t xml:space="preserve"> 260,0</w:t>
            </w:r>
          </w:p>
        </w:tc>
        <w:tc>
          <w:tcPr>
            <w:tcW w:w="756" w:type="dxa"/>
          </w:tcPr>
          <w:p w:rsidR="00B41CA0" w:rsidRPr="00B41CA0" w:rsidRDefault="00B41CA0" w:rsidP="00B41CA0">
            <w:pPr>
              <w:rPr>
                <w:lang w:eastAsia="en-US"/>
              </w:rPr>
            </w:pPr>
            <w:r w:rsidRPr="00B41CA0">
              <w:rPr>
                <w:lang w:eastAsia="en-US"/>
              </w:rPr>
              <w:t>260,0</w:t>
            </w:r>
          </w:p>
        </w:tc>
        <w:tc>
          <w:tcPr>
            <w:tcW w:w="1356" w:type="dxa"/>
          </w:tcPr>
          <w:p w:rsidR="00B41CA0" w:rsidRPr="00B41CA0" w:rsidRDefault="00B41CA0" w:rsidP="00B41CA0">
            <w:pPr>
              <w:rPr>
                <w:lang w:eastAsia="en-US"/>
              </w:rPr>
            </w:pPr>
            <w:r w:rsidRPr="00B41CA0">
              <w:rPr>
                <w:lang w:eastAsia="en-US"/>
              </w:rPr>
              <w:t>1829,98766</w:t>
            </w:r>
          </w:p>
        </w:tc>
      </w:tr>
    </w:tbl>
    <w:p w:rsidR="00B41CA0" w:rsidRPr="00B41CA0" w:rsidRDefault="00B41CA0" w:rsidP="00B41CA0">
      <w:pPr>
        <w:tabs>
          <w:tab w:val="center" w:pos="7356"/>
          <w:tab w:val="left" w:pos="10656"/>
        </w:tabs>
        <w:ind w:left="142"/>
        <w:rPr>
          <w:rFonts w:eastAsia="Calibri"/>
          <w:sz w:val="28"/>
          <w:szCs w:val="28"/>
          <w:lang w:eastAsia="en-US"/>
        </w:rPr>
      </w:pPr>
    </w:p>
    <w:p w:rsidR="00B41CA0" w:rsidRPr="00B41CA0" w:rsidRDefault="00B41CA0" w:rsidP="00B41CA0">
      <w:pPr>
        <w:tabs>
          <w:tab w:val="center" w:pos="7356"/>
          <w:tab w:val="left" w:pos="10656"/>
        </w:tabs>
        <w:ind w:left="142"/>
        <w:rPr>
          <w:rFonts w:eastAsia="Calibri"/>
          <w:sz w:val="28"/>
          <w:szCs w:val="28"/>
          <w:lang w:eastAsia="en-US"/>
        </w:rPr>
      </w:pPr>
    </w:p>
    <w:p w:rsidR="00B41CA0" w:rsidRPr="00B41CA0" w:rsidRDefault="00B41CA0" w:rsidP="00B41CA0">
      <w:pPr>
        <w:tabs>
          <w:tab w:val="center" w:pos="7356"/>
          <w:tab w:val="left" w:pos="10656"/>
        </w:tabs>
        <w:ind w:left="142"/>
        <w:rPr>
          <w:rFonts w:eastAsia="Calibri"/>
          <w:sz w:val="28"/>
          <w:szCs w:val="28"/>
          <w:lang w:eastAsia="en-US"/>
        </w:rPr>
      </w:pPr>
    </w:p>
    <w:p w:rsidR="00B41CA0" w:rsidRPr="00B41CA0" w:rsidRDefault="00B41CA0" w:rsidP="00B41CA0">
      <w:pPr>
        <w:jc w:val="center"/>
        <w:rPr>
          <w:rFonts w:eastAsia="Calibri"/>
          <w:color w:val="FF0000"/>
          <w:sz w:val="26"/>
          <w:szCs w:val="26"/>
        </w:rPr>
      </w:pPr>
    </w:p>
    <w:p w:rsidR="00B41CA0" w:rsidRPr="00B41CA0" w:rsidRDefault="00B41CA0" w:rsidP="00B41CA0">
      <w:pPr>
        <w:spacing w:after="200" w:line="276" w:lineRule="auto"/>
        <w:rPr>
          <w:rFonts w:ascii="Calibri" w:eastAsia="Calibri" w:hAnsi="Calibri"/>
          <w:sz w:val="22"/>
          <w:szCs w:val="22"/>
          <w:lang w:eastAsia="en-US"/>
        </w:rPr>
      </w:pPr>
    </w:p>
    <w:p w:rsidR="00B41CA0" w:rsidRPr="00B41CA0" w:rsidRDefault="00B41CA0" w:rsidP="00B41CA0">
      <w:pPr>
        <w:widowControl w:val="0"/>
        <w:suppressAutoHyphens/>
        <w:autoSpaceDN w:val="0"/>
        <w:textAlignment w:val="baseline"/>
        <w:outlineLvl w:val="1"/>
        <w:rPr>
          <w:rFonts w:ascii="Calibri" w:eastAsia="Calibri" w:hAnsi="Calibri" w:cs="Calibri"/>
          <w:kern w:val="3"/>
          <w:sz w:val="22"/>
          <w:szCs w:val="22"/>
          <w:lang w:eastAsia="en-US"/>
        </w:rPr>
      </w:pPr>
    </w:p>
    <w:p w:rsidR="00B41CA0" w:rsidRPr="00B41CA0" w:rsidRDefault="00B41CA0" w:rsidP="00B41CA0">
      <w:pPr>
        <w:rPr>
          <w:lang w:eastAsia="en-US"/>
        </w:rPr>
      </w:pPr>
    </w:p>
    <w:p w:rsidR="00B41CA0" w:rsidRPr="00B41CA0" w:rsidRDefault="00B41CA0" w:rsidP="00B41CA0">
      <w:pPr>
        <w:spacing w:after="200" w:line="276" w:lineRule="auto"/>
        <w:rPr>
          <w:rFonts w:eastAsia="Calibri"/>
          <w:sz w:val="22"/>
          <w:szCs w:val="22"/>
          <w:lang w:eastAsia="en-US"/>
        </w:rPr>
      </w:pPr>
    </w:p>
    <w:p w:rsidR="00B41CA0" w:rsidRPr="00B41CA0" w:rsidRDefault="00B41CA0" w:rsidP="00B41CA0">
      <w:pPr>
        <w:widowControl w:val="0"/>
        <w:autoSpaceDE w:val="0"/>
        <w:autoSpaceDN w:val="0"/>
        <w:adjustRightInd w:val="0"/>
        <w:ind w:firstLine="540"/>
        <w:jc w:val="both"/>
        <w:rPr>
          <w:sz w:val="28"/>
          <w:szCs w:val="28"/>
        </w:rPr>
      </w:pPr>
    </w:p>
    <w:p w:rsidR="00B41CA0" w:rsidRPr="00B41CA0" w:rsidRDefault="00B41CA0" w:rsidP="00B41CA0">
      <w:pPr>
        <w:widowControl w:val="0"/>
        <w:autoSpaceDE w:val="0"/>
        <w:autoSpaceDN w:val="0"/>
        <w:adjustRightInd w:val="0"/>
        <w:ind w:firstLine="540"/>
        <w:jc w:val="both"/>
        <w:rPr>
          <w:sz w:val="28"/>
          <w:szCs w:val="28"/>
        </w:rPr>
      </w:pPr>
    </w:p>
    <w:p w:rsidR="00B41CA0" w:rsidRPr="00B41CA0" w:rsidRDefault="00B41CA0" w:rsidP="00B41CA0">
      <w:pPr>
        <w:widowControl w:val="0"/>
        <w:autoSpaceDE w:val="0"/>
        <w:autoSpaceDN w:val="0"/>
        <w:adjustRightInd w:val="0"/>
        <w:ind w:firstLine="540"/>
        <w:jc w:val="both"/>
        <w:rPr>
          <w:sz w:val="28"/>
          <w:szCs w:val="28"/>
        </w:rPr>
        <w:sectPr w:rsidR="00B41CA0" w:rsidRPr="00B41CA0" w:rsidSect="00CE2A8E">
          <w:pgSz w:w="16838" w:h="11906" w:orient="landscape"/>
          <w:pgMar w:top="1701" w:right="1134" w:bottom="850" w:left="1134" w:header="567" w:footer="567" w:gutter="0"/>
          <w:cols w:space="720"/>
          <w:docGrid w:linePitch="272"/>
        </w:sectPr>
      </w:pPr>
    </w:p>
    <w:p w:rsidR="00B41CA0" w:rsidRPr="00B41CA0" w:rsidRDefault="00B41CA0" w:rsidP="00B41CA0">
      <w:pPr>
        <w:ind w:firstLine="709"/>
        <w:jc w:val="center"/>
        <w:rPr>
          <w:rFonts w:eastAsia="Calibri"/>
          <w:sz w:val="28"/>
          <w:szCs w:val="22"/>
          <w:lang w:eastAsia="en-US"/>
        </w:rPr>
      </w:pPr>
      <w:r w:rsidRPr="00B41CA0">
        <w:rPr>
          <w:rFonts w:eastAsia="Calibri"/>
          <w:sz w:val="28"/>
          <w:szCs w:val="22"/>
          <w:lang w:eastAsia="en-US"/>
        </w:rPr>
        <w:lastRenderedPageBreak/>
        <w:t>АДМИНИСТРАЦИЯ ПОСПЕЛИХИНСКОГО РАЙОНА</w:t>
      </w:r>
    </w:p>
    <w:p w:rsidR="00B41CA0" w:rsidRPr="00B41CA0" w:rsidRDefault="00B41CA0" w:rsidP="00B41CA0">
      <w:pPr>
        <w:ind w:firstLine="709"/>
        <w:jc w:val="center"/>
        <w:rPr>
          <w:rFonts w:eastAsia="Calibri"/>
          <w:sz w:val="28"/>
          <w:szCs w:val="22"/>
          <w:lang w:eastAsia="en-US"/>
        </w:rPr>
      </w:pPr>
      <w:r w:rsidRPr="00B41CA0">
        <w:rPr>
          <w:rFonts w:eastAsia="Calibri"/>
          <w:sz w:val="28"/>
          <w:szCs w:val="22"/>
          <w:lang w:eastAsia="en-US"/>
        </w:rPr>
        <w:t>АЛТАЙСКОГО КРАЯ</w:t>
      </w:r>
    </w:p>
    <w:p w:rsidR="00B41CA0" w:rsidRPr="00B41CA0" w:rsidRDefault="00B41CA0" w:rsidP="00B41CA0">
      <w:pPr>
        <w:ind w:firstLine="709"/>
        <w:jc w:val="center"/>
        <w:rPr>
          <w:rFonts w:eastAsia="Calibri"/>
          <w:sz w:val="28"/>
          <w:szCs w:val="22"/>
          <w:lang w:eastAsia="en-US"/>
        </w:rPr>
      </w:pPr>
    </w:p>
    <w:p w:rsidR="00B41CA0" w:rsidRPr="00B41CA0" w:rsidRDefault="00B41CA0" w:rsidP="00B41CA0">
      <w:pPr>
        <w:ind w:firstLine="709"/>
        <w:jc w:val="center"/>
        <w:rPr>
          <w:rFonts w:eastAsia="Calibri"/>
          <w:sz w:val="28"/>
          <w:szCs w:val="22"/>
          <w:lang w:eastAsia="en-US"/>
        </w:rPr>
      </w:pPr>
    </w:p>
    <w:p w:rsidR="00B41CA0" w:rsidRPr="00B41CA0" w:rsidRDefault="00B41CA0" w:rsidP="00B41CA0">
      <w:pPr>
        <w:ind w:firstLine="709"/>
        <w:jc w:val="center"/>
        <w:rPr>
          <w:rFonts w:eastAsia="Calibri"/>
          <w:sz w:val="28"/>
          <w:szCs w:val="22"/>
          <w:lang w:eastAsia="en-US"/>
        </w:rPr>
      </w:pPr>
      <w:r w:rsidRPr="00B41CA0">
        <w:rPr>
          <w:rFonts w:eastAsia="Calibri"/>
          <w:sz w:val="28"/>
          <w:szCs w:val="22"/>
          <w:lang w:eastAsia="en-US"/>
        </w:rPr>
        <w:t xml:space="preserve">ПОСТАНОВЛЕНИЕ </w:t>
      </w:r>
    </w:p>
    <w:p w:rsidR="00B41CA0" w:rsidRPr="00B41CA0" w:rsidRDefault="00B41CA0" w:rsidP="00B41CA0">
      <w:pPr>
        <w:ind w:firstLine="709"/>
        <w:jc w:val="both"/>
        <w:rPr>
          <w:rFonts w:eastAsia="Calibri"/>
          <w:sz w:val="28"/>
          <w:szCs w:val="22"/>
          <w:lang w:eastAsia="en-US"/>
        </w:rPr>
      </w:pPr>
    </w:p>
    <w:p w:rsidR="00B41CA0" w:rsidRPr="00B41CA0" w:rsidRDefault="00B41CA0" w:rsidP="00B41CA0">
      <w:pPr>
        <w:ind w:firstLine="709"/>
        <w:jc w:val="both"/>
        <w:rPr>
          <w:rFonts w:eastAsia="Calibri"/>
          <w:sz w:val="28"/>
          <w:szCs w:val="22"/>
          <w:lang w:eastAsia="en-US"/>
        </w:rPr>
      </w:pPr>
    </w:p>
    <w:p w:rsidR="00B41CA0" w:rsidRPr="00B41CA0" w:rsidRDefault="00B41CA0" w:rsidP="00B41CA0">
      <w:pPr>
        <w:jc w:val="both"/>
        <w:rPr>
          <w:rFonts w:eastAsia="Calibri"/>
          <w:sz w:val="28"/>
          <w:szCs w:val="22"/>
          <w:lang w:eastAsia="en-US"/>
        </w:rPr>
      </w:pPr>
      <w:r w:rsidRPr="00B41CA0">
        <w:rPr>
          <w:rFonts w:eastAsia="Calibri"/>
          <w:sz w:val="28"/>
          <w:szCs w:val="22"/>
          <w:lang w:eastAsia="en-US"/>
        </w:rPr>
        <w:t>22.11.2023                                                                                              № 505</w:t>
      </w:r>
    </w:p>
    <w:p w:rsidR="00B41CA0" w:rsidRPr="00B41CA0" w:rsidRDefault="00B41CA0" w:rsidP="00B41CA0">
      <w:pPr>
        <w:ind w:firstLine="709"/>
        <w:jc w:val="center"/>
        <w:rPr>
          <w:rFonts w:eastAsia="Calibri"/>
          <w:sz w:val="28"/>
          <w:szCs w:val="22"/>
          <w:lang w:eastAsia="en-US"/>
        </w:rPr>
      </w:pPr>
      <w:proofErr w:type="gramStart"/>
      <w:r w:rsidRPr="00B41CA0">
        <w:rPr>
          <w:rFonts w:eastAsia="Calibri"/>
          <w:sz w:val="28"/>
          <w:szCs w:val="22"/>
          <w:lang w:eastAsia="en-US"/>
        </w:rPr>
        <w:t>с</w:t>
      </w:r>
      <w:proofErr w:type="gramEnd"/>
      <w:r w:rsidRPr="00B41CA0">
        <w:rPr>
          <w:rFonts w:eastAsia="Calibri"/>
          <w:sz w:val="28"/>
          <w:szCs w:val="22"/>
          <w:lang w:eastAsia="en-US"/>
        </w:rPr>
        <w:t>. Поспелиха</w:t>
      </w:r>
    </w:p>
    <w:p w:rsidR="00B41CA0" w:rsidRPr="00B41CA0" w:rsidRDefault="00B41CA0" w:rsidP="00B41CA0">
      <w:pPr>
        <w:ind w:firstLine="709"/>
        <w:jc w:val="center"/>
        <w:rPr>
          <w:rFonts w:eastAsia="Calibri"/>
          <w:sz w:val="28"/>
          <w:szCs w:val="22"/>
          <w:lang w:eastAsia="en-US"/>
        </w:rPr>
      </w:pPr>
    </w:p>
    <w:p w:rsidR="00B41CA0" w:rsidRPr="00B41CA0" w:rsidRDefault="00B41CA0" w:rsidP="00B41CA0">
      <w:pPr>
        <w:ind w:firstLine="709"/>
        <w:jc w:val="center"/>
        <w:rPr>
          <w:rFonts w:eastAsia="Calibri"/>
          <w:sz w:val="28"/>
          <w:szCs w:val="22"/>
          <w:lang w:eastAsia="en-US"/>
        </w:rPr>
      </w:pPr>
    </w:p>
    <w:p w:rsidR="00B41CA0" w:rsidRPr="00B41CA0" w:rsidRDefault="00B41CA0" w:rsidP="00B41CA0">
      <w:pPr>
        <w:ind w:right="4818"/>
        <w:jc w:val="both"/>
        <w:rPr>
          <w:rFonts w:eastAsia="Calibri"/>
          <w:sz w:val="28"/>
          <w:szCs w:val="22"/>
          <w:lang w:eastAsia="en-US"/>
        </w:rPr>
      </w:pPr>
      <w:r w:rsidRPr="00B41CA0">
        <w:rPr>
          <w:rFonts w:eastAsia="Calibri"/>
          <w:bCs/>
          <w:sz w:val="28"/>
          <w:szCs w:val="28"/>
          <w:lang w:eastAsia="en-US"/>
        </w:rPr>
        <w:t>О внесении изменений в постановл</w:t>
      </w:r>
      <w:r w:rsidRPr="00B41CA0">
        <w:rPr>
          <w:rFonts w:eastAsia="Calibri"/>
          <w:bCs/>
          <w:sz w:val="28"/>
          <w:szCs w:val="28"/>
          <w:lang w:eastAsia="en-US"/>
        </w:rPr>
        <w:t>е</w:t>
      </w:r>
      <w:r w:rsidRPr="00B41CA0">
        <w:rPr>
          <w:rFonts w:eastAsia="Calibri"/>
          <w:bCs/>
          <w:sz w:val="28"/>
          <w:szCs w:val="28"/>
          <w:lang w:eastAsia="en-US"/>
        </w:rPr>
        <w:t>ние Администрации района от 11.11.2020 № 492</w:t>
      </w:r>
    </w:p>
    <w:p w:rsidR="00B41CA0" w:rsidRPr="00B41CA0" w:rsidRDefault="00B41CA0" w:rsidP="00B41CA0">
      <w:pPr>
        <w:ind w:firstLine="709"/>
        <w:jc w:val="both"/>
        <w:rPr>
          <w:rFonts w:eastAsia="Calibri"/>
          <w:sz w:val="28"/>
          <w:szCs w:val="22"/>
          <w:lang w:eastAsia="en-US"/>
        </w:rPr>
      </w:pPr>
    </w:p>
    <w:p w:rsidR="00B41CA0" w:rsidRPr="00B41CA0" w:rsidRDefault="00B41CA0" w:rsidP="00B41CA0">
      <w:pPr>
        <w:ind w:firstLine="709"/>
        <w:jc w:val="both"/>
        <w:rPr>
          <w:rFonts w:eastAsia="Calibri"/>
          <w:sz w:val="28"/>
          <w:szCs w:val="22"/>
          <w:lang w:eastAsia="en-US"/>
        </w:rPr>
      </w:pPr>
    </w:p>
    <w:p w:rsidR="00B41CA0" w:rsidRPr="00B41CA0" w:rsidRDefault="00B41CA0" w:rsidP="00B41CA0">
      <w:pPr>
        <w:ind w:firstLine="851"/>
        <w:jc w:val="both"/>
        <w:rPr>
          <w:rFonts w:eastAsia="Calibri"/>
          <w:sz w:val="28"/>
          <w:szCs w:val="28"/>
          <w:lang w:eastAsia="en-US"/>
        </w:rPr>
      </w:pPr>
      <w:r w:rsidRPr="00B41CA0">
        <w:rPr>
          <w:rFonts w:eastAsia="Calibri"/>
          <w:sz w:val="28"/>
          <w:szCs w:val="28"/>
        </w:rPr>
        <w:t>В целях повышения эффективности межведомственного взаимоде</w:t>
      </w:r>
      <w:r w:rsidRPr="00B41CA0">
        <w:rPr>
          <w:rFonts w:eastAsia="Calibri"/>
          <w:sz w:val="28"/>
          <w:szCs w:val="28"/>
        </w:rPr>
        <w:t>й</w:t>
      </w:r>
      <w:r w:rsidRPr="00B41CA0">
        <w:rPr>
          <w:rFonts w:eastAsia="Calibri"/>
          <w:sz w:val="28"/>
          <w:szCs w:val="28"/>
        </w:rPr>
        <w:t xml:space="preserve">ствия на территории муниципального образования </w:t>
      </w:r>
      <w:proofErr w:type="spellStart"/>
      <w:r w:rsidRPr="00B41CA0">
        <w:rPr>
          <w:rFonts w:eastAsia="Calibri"/>
          <w:sz w:val="28"/>
          <w:szCs w:val="28"/>
        </w:rPr>
        <w:t>Поспелихинский</w:t>
      </w:r>
      <w:proofErr w:type="spellEnd"/>
      <w:r w:rsidRPr="00B41CA0">
        <w:rPr>
          <w:rFonts w:eastAsia="Calibri"/>
          <w:sz w:val="28"/>
          <w:szCs w:val="28"/>
        </w:rPr>
        <w:t xml:space="preserve"> район  Алтайского края в сфере противодействия злоупотреблению наркотиками и их незаконному обороту,</w:t>
      </w:r>
      <w:r w:rsidRPr="00B41CA0">
        <w:rPr>
          <w:rFonts w:eastAsia="Calibri"/>
          <w:sz w:val="28"/>
          <w:szCs w:val="28"/>
          <w:lang w:eastAsia="en-US"/>
        </w:rPr>
        <w:t xml:space="preserve"> учитывая протест прокуратуры </w:t>
      </w:r>
      <w:proofErr w:type="spellStart"/>
      <w:r w:rsidRPr="00B41CA0">
        <w:rPr>
          <w:rFonts w:eastAsia="Calibri"/>
          <w:sz w:val="28"/>
          <w:szCs w:val="28"/>
          <w:lang w:eastAsia="en-US"/>
        </w:rPr>
        <w:t>Поспелихинского</w:t>
      </w:r>
      <w:proofErr w:type="spellEnd"/>
      <w:r w:rsidRPr="00B41CA0">
        <w:rPr>
          <w:rFonts w:eastAsia="Calibri"/>
          <w:sz w:val="28"/>
          <w:szCs w:val="28"/>
          <w:lang w:eastAsia="en-US"/>
        </w:rPr>
        <w:t xml:space="preserve"> района Алтайского края</w:t>
      </w:r>
      <w:r w:rsidRPr="00B41CA0">
        <w:rPr>
          <w:rFonts w:eastAsia="Calibri"/>
          <w:sz w:val="28"/>
          <w:szCs w:val="22"/>
          <w:lang w:eastAsia="en-US"/>
        </w:rPr>
        <w:t>, ПОСТАНОВЛЯЮ:</w:t>
      </w:r>
    </w:p>
    <w:p w:rsidR="00B41CA0" w:rsidRPr="00B41CA0" w:rsidRDefault="00B41CA0" w:rsidP="00B41CA0">
      <w:pPr>
        <w:numPr>
          <w:ilvl w:val="0"/>
          <w:numId w:val="11"/>
        </w:numPr>
        <w:tabs>
          <w:tab w:val="num" w:pos="0"/>
        </w:tabs>
        <w:spacing w:line="360" w:lineRule="auto"/>
        <w:ind w:left="0" w:firstLine="720"/>
        <w:jc w:val="both"/>
        <w:rPr>
          <w:rFonts w:eastAsia="Calibri"/>
          <w:sz w:val="28"/>
          <w:szCs w:val="28"/>
          <w:lang w:eastAsia="en-US"/>
        </w:rPr>
      </w:pPr>
      <w:r w:rsidRPr="00B41CA0">
        <w:rPr>
          <w:rFonts w:eastAsia="Calibri"/>
          <w:sz w:val="28"/>
          <w:szCs w:val="28"/>
          <w:lang w:eastAsia="en-US"/>
        </w:rPr>
        <w:t>Внести изменения в постановление Администрации района от 11.11.2020 № 492 «Об утверждении муниципальной программы «Комплек</w:t>
      </w:r>
      <w:r w:rsidRPr="00B41CA0">
        <w:rPr>
          <w:rFonts w:eastAsia="Calibri"/>
          <w:sz w:val="28"/>
          <w:szCs w:val="28"/>
          <w:lang w:eastAsia="en-US"/>
        </w:rPr>
        <w:t>с</w:t>
      </w:r>
      <w:r w:rsidRPr="00B41CA0">
        <w:rPr>
          <w:rFonts w:eastAsia="Calibri"/>
          <w:sz w:val="28"/>
          <w:szCs w:val="28"/>
          <w:lang w:eastAsia="en-US"/>
        </w:rPr>
        <w:t>ные меры противодействия злоупотреблению наркотиками и их незаконному обороту в Алтайском крае» на 2021 – 2025», следующего содержания:</w:t>
      </w:r>
    </w:p>
    <w:p w:rsidR="00B41CA0" w:rsidRPr="00B41CA0" w:rsidRDefault="00B41CA0" w:rsidP="00B41CA0">
      <w:pPr>
        <w:ind w:left="708"/>
        <w:jc w:val="both"/>
        <w:rPr>
          <w:rFonts w:eastAsia="Calibri"/>
          <w:sz w:val="28"/>
          <w:szCs w:val="28"/>
          <w:lang w:eastAsia="en-US"/>
        </w:rPr>
      </w:pPr>
      <w:r w:rsidRPr="00B41CA0">
        <w:rPr>
          <w:rFonts w:eastAsia="Calibri"/>
          <w:sz w:val="28"/>
          <w:szCs w:val="28"/>
          <w:lang w:eastAsia="en-US"/>
        </w:rPr>
        <w:t>1.1. Раздел паспорта Программы «Программно-целевые инструменты программы» изложить в новой редакции: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6940"/>
      </w:tblGrid>
      <w:tr w:rsidR="00B41CA0" w:rsidRPr="00B41CA0" w:rsidTr="00045681">
        <w:trPr>
          <w:trHeight w:val="744"/>
        </w:trPr>
        <w:tc>
          <w:tcPr>
            <w:tcW w:w="2405" w:type="dxa"/>
          </w:tcPr>
          <w:p w:rsidR="00B41CA0" w:rsidRPr="00B41CA0" w:rsidRDefault="00B41CA0" w:rsidP="00B41CA0">
            <w:pPr>
              <w:jc w:val="both"/>
              <w:rPr>
                <w:rFonts w:eastAsia="Calibri"/>
                <w:sz w:val="28"/>
                <w:szCs w:val="28"/>
                <w:lang w:eastAsia="en-US"/>
              </w:rPr>
            </w:pPr>
            <w:r w:rsidRPr="00B41CA0">
              <w:rPr>
                <w:rFonts w:eastAsia="Calibri"/>
                <w:sz w:val="28"/>
                <w:szCs w:val="28"/>
                <w:lang w:eastAsia="en-US"/>
              </w:rPr>
              <w:t xml:space="preserve">Программно-целевые </w:t>
            </w:r>
            <w:proofErr w:type="gramStart"/>
            <w:r w:rsidRPr="00B41CA0">
              <w:rPr>
                <w:rFonts w:eastAsia="Calibri"/>
                <w:sz w:val="28"/>
                <w:szCs w:val="28"/>
                <w:lang w:eastAsia="en-US"/>
              </w:rPr>
              <w:t>ин-</w:t>
            </w:r>
            <w:proofErr w:type="spellStart"/>
            <w:r w:rsidRPr="00B41CA0">
              <w:rPr>
                <w:rFonts w:eastAsia="Calibri"/>
                <w:sz w:val="28"/>
                <w:szCs w:val="28"/>
                <w:lang w:eastAsia="en-US"/>
              </w:rPr>
              <w:t>струменты</w:t>
            </w:r>
            <w:proofErr w:type="spellEnd"/>
            <w:proofErr w:type="gramEnd"/>
            <w:r w:rsidRPr="00B41CA0">
              <w:rPr>
                <w:rFonts w:eastAsia="Calibri"/>
                <w:sz w:val="28"/>
                <w:szCs w:val="28"/>
                <w:lang w:eastAsia="en-US"/>
              </w:rPr>
              <w:t xml:space="preserve"> пр</w:t>
            </w:r>
            <w:r w:rsidRPr="00B41CA0">
              <w:rPr>
                <w:rFonts w:eastAsia="Calibri"/>
                <w:sz w:val="28"/>
                <w:szCs w:val="28"/>
                <w:lang w:eastAsia="en-US"/>
              </w:rPr>
              <w:t>о</w:t>
            </w:r>
            <w:r w:rsidRPr="00B41CA0">
              <w:rPr>
                <w:rFonts w:eastAsia="Calibri"/>
                <w:sz w:val="28"/>
                <w:szCs w:val="28"/>
                <w:lang w:eastAsia="en-US"/>
              </w:rPr>
              <w:t>граммы</w:t>
            </w:r>
          </w:p>
        </w:tc>
        <w:tc>
          <w:tcPr>
            <w:tcW w:w="6940" w:type="dxa"/>
          </w:tcPr>
          <w:p w:rsidR="00B41CA0" w:rsidRPr="00B41CA0" w:rsidRDefault="00B41CA0" w:rsidP="00B41CA0">
            <w:pPr>
              <w:jc w:val="both"/>
              <w:rPr>
                <w:rFonts w:eastAsia="Calibri"/>
                <w:sz w:val="28"/>
                <w:szCs w:val="28"/>
                <w:lang w:eastAsia="en-US"/>
              </w:rPr>
            </w:pPr>
            <w:r w:rsidRPr="00B41CA0">
              <w:rPr>
                <w:rFonts w:eastAsia="Calibri"/>
                <w:sz w:val="28"/>
                <w:szCs w:val="28"/>
                <w:lang w:eastAsia="en-US"/>
              </w:rPr>
              <w:t>Федеральный Закон от 08.05.1998 № 3-ФЗ «О наркот</w:t>
            </w:r>
            <w:r w:rsidRPr="00B41CA0">
              <w:rPr>
                <w:rFonts w:eastAsia="Calibri"/>
                <w:sz w:val="28"/>
                <w:szCs w:val="28"/>
                <w:lang w:eastAsia="en-US"/>
              </w:rPr>
              <w:t>и</w:t>
            </w:r>
            <w:r w:rsidRPr="00B41CA0">
              <w:rPr>
                <w:rFonts w:eastAsia="Calibri"/>
                <w:sz w:val="28"/>
                <w:szCs w:val="28"/>
                <w:lang w:eastAsia="en-US"/>
              </w:rPr>
              <w:t>ческих средствах и психотропных веществах»;</w:t>
            </w:r>
          </w:p>
          <w:p w:rsidR="00B41CA0" w:rsidRPr="00B41CA0" w:rsidRDefault="00B41CA0" w:rsidP="00B41CA0">
            <w:pPr>
              <w:jc w:val="both"/>
              <w:rPr>
                <w:rFonts w:eastAsia="Calibri"/>
                <w:sz w:val="28"/>
                <w:szCs w:val="28"/>
                <w:lang w:eastAsia="en-US"/>
              </w:rPr>
            </w:pPr>
            <w:r w:rsidRPr="00B41CA0">
              <w:rPr>
                <w:rFonts w:eastAsia="Calibri"/>
                <w:sz w:val="28"/>
                <w:szCs w:val="28"/>
                <w:lang w:eastAsia="en-US"/>
              </w:rPr>
              <w:t>закон Алтайского края от 14.09.2006 № 94-ЗС «О пр</w:t>
            </w:r>
            <w:r w:rsidRPr="00B41CA0">
              <w:rPr>
                <w:rFonts w:eastAsia="Calibri"/>
                <w:sz w:val="28"/>
                <w:szCs w:val="28"/>
                <w:lang w:eastAsia="en-US"/>
              </w:rPr>
              <w:t>о</w:t>
            </w:r>
            <w:r w:rsidRPr="00B41CA0">
              <w:rPr>
                <w:rFonts w:eastAsia="Calibri"/>
                <w:sz w:val="28"/>
                <w:szCs w:val="28"/>
                <w:lang w:eastAsia="en-US"/>
              </w:rPr>
              <w:t>филактике алкоголизма, наркомании и токсикомании в Алтайском крае»;</w:t>
            </w:r>
          </w:p>
          <w:p w:rsidR="00B41CA0" w:rsidRPr="00B41CA0" w:rsidRDefault="00B41CA0" w:rsidP="00B41CA0">
            <w:pPr>
              <w:jc w:val="both"/>
              <w:rPr>
                <w:rFonts w:eastAsia="Calibri"/>
                <w:sz w:val="28"/>
                <w:szCs w:val="28"/>
                <w:lang w:eastAsia="en-US"/>
              </w:rPr>
            </w:pPr>
            <w:r w:rsidRPr="00B41CA0">
              <w:rPr>
                <w:rFonts w:eastAsia="Calibri"/>
                <w:sz w:val="28"/>
                <w:szCs w:val="28"/>
                <w:lang w:eastAsia="en-US"/>
              </w:rPr>
              <w:t>государственная программа Алтайского края "Ко</w:t>
            </w:r>
            <w:r w:rsidRPr="00B41CA0">
              <w:rPr>
                <w:rFonts w:eastAsia="Calibri"/>
                <w:sz w:val="28"/>
                <w:szCs w:val="28"/>
                <w:lang w:eastAsia="en-US"/>
              </w:rPr>
              <w:t>м</w:t>
            </w:r>
            <w:r w:rsidRPr="00B41CA0">
              <w:rPr>
                <w:rFonts w:eastAsia="Calibri"/>
                <w:sz w:val="28"/>
                <w:szCs w:val="28"/>
                <w:lang w:eastAsia="en-US"/>
              </w:rPr>
              <w:t>плексные меры противодействия злоупотреблению наркотиками и их незаконному обороту в Алтайском крае" на 2020 - 2024 годы.</w:t>
            </w:r>
          </w:p>
        </w:tc>
      </w:tr>
    </w:tbl>
    <w:p w:rsidR="00B41CA0" w:rsidRPr="00B41CA0" w:rsidRDefault="00B41CA0" w:rsidP="00B41CA0">
      <w:pPr>
        <w:ind w:firstLine="709"/>
        <w:jc w:val="both"/>
        <w:rPr>
          <w:rFonts w:eastAsia="Calibri"/>
          <w:sz w:val="28"/>
          <w:szCs w:val="28"/>
          <w:lang w:eastAsia="en-US"/>
        </w:rPr>
      </w:pPr>
      <w:r w:rsidRPr="00B41CA0">
        <w:rPr>
          <w:rFonts w:eastAsia="Calibri"/>
          <w:sz w:val="28"/>
          <w:szCs w:val="28"/>
          <w:lang w:eastAsia="en-US"/>
        </w:rPr>
        <w:t>1.2. Пункт  2.1 Приоритеты муниципальной политики в сфере реализ</w:t>
      </w:r>
      <w:r w:rsidRPr="00B41CA0">
        <w:rPr>
          <w:rFonts w:eastAsia="Calibri"/>
          <w:sz w:val="28"/>
          <w:szCs w:val="28"/>
          <w:lang w:eastAsia="en-US"/>
        </w:rPr>
        <w:t>а</w:t>
      </w:r>
      <w:r w:rsidRPr="00B41CA0">
        <w:rPr>
          <w:rFonts w:eastAsia="Calibri"/>
          <w:sz w:val="28"/>
          <w:szCs w:val="28"/>
          <w:lang w:eastAsia="en-US"/>
        </w:rPr>
        <w:t>ции Программы изложить в новой редакции:</w:t>
      </w:r>
    </w:p>
    <w:p w:rsidR="00B41CA0" w:rsidRPr="00B41CA0" w:rsidRDefault="00B41CA0" w:rsidP="00B41CA0">
      <w:pPr>
        <w:ind w:firstLine="709"/>
        <w:jc w:val="both"/>
        <w:rPr>
          <w:rFonts w:eastAsia="Calibri"/>
          <w:sz w:val="28"/>
          <w:szCs w:val="28"/>
          <w:lang w:eastAsia="en-US"/>
        </w:rPr>
      </w:pPr>
      <w:r w:rsidRPr="00B41CA0">
        <w:rPr>
          <w:rFonts w:eastAsia="Calibri"/>
          <w:sz w:val="28"/>
          <w:szCs w:val="28"/>
          <w:lang w:eastAsia="en-US"/>
        </w:rPr>
        <w:t xml:space="preserve">«2.1. Приоритеты муниципальной политики в сфере противодействия злоупотреблению наркотиками и их незаконному обороту в муниципальном образовании </w:t>
      </w:r>
      <w:proofErr w:type="spellStart"/>
      <w:r w:rsidRPr="00B41CA0">
        <w:rPr>
          <w:rFonts w:eastAsia="Calibri"/>
          <w:sz w:val="28"/>
          <w:szCs w:val="28"/>
          <w:lang w:eastAsia="en-US"/>
        </w:rPr>
        <w:t>Поспелихинский</w:t>
      </w:r>
      <w:proofErr w:type="spellEnd"/>
      <w:r w:rsidRPr="00B41CA0">
        <w:rPr>
          <w:rFonts w:eastAsia="Calibri"/>
          <w:sz w:val="28"/>
          <w:szCs w:val="28"/>
          <w:lang w:eastAsia="en-US"/>
        </w:rPr>
        <w:t xml:space="preserve"> район на период до 2025 года сформированы с </w:t>
      </w:r>
      <w:r w:rsidRPr="00B41CA0">
        <w:rPr>
          <w:rFonts w:eastAsia="Calibri"/>
          <w:sz w:val="28"/>
          <w:szCs w:val="28"/>
          <w:lang w:eastAsia="en-US"/>
        </w:rPr>
        <w:lastRenderedPageBreak/>
        <w:t>учетом целей и задач, представленных в следующих стратегических док</w:t>
      </w:r>
      <w:r w:rsidRPr="00B41CA0">
        <w:rPr>
          <w:rFonts w:eastAsia="Calibri"/>
          <w:sz w:val="28"/>
          <w:szCs w:val="28"/>
          <w:lang w:eastAsia="en-US"/>
        </w:rPr>
        <w:t>у</w:t>
      </w:r>
      <w:r w:rsidRPr="00B41CA0">
        <w:rPr>
          <w:rFonts w:eastAsia="Calibri"/>
          <w:sz w:val="28"/>
          <w:szCs w:val="28"/>
          <w:lang w:eastAsia="en-US"/>
        </w:rPr>
        <w:t>ментах:</w:t>
      </w:r>
    </w:p>
    <w:p w:rsidR="00B41CA0" w:rsidRPr="00B41CA0" w:rsidRDefault="00B41CA0" w:rsidP="00B41CA0">
      <w:pPr>
        <w:ind w:firstLine="709"/>
        <w:jc w:val="both"/>
        <w:rPr>
          <w:rFonts w:eastAsia="Calibri"/>
          <w:sz w:val="28"/>
          <w:szCs w:val="28"/>
          <w:lang w:eastAsia="en-US"/>
        </w:rPr>
      </w:pPr>
      <w:r w:rsidRPr="00B41CA0">
        <w:rPr>
          <w:rFonts w:eastAsia="Calibri"/>
          <w:sz w:val="28"/>
          <w:szCs w:val="28"/>
          <w:lang w:eastAsia="en-US"/>
        </w:rPr>
        <w:t>Конституция Российской Федерации;</w:t>
      </w:r>
    </w:p>
    <w:p w:rsidR="00B41CA0" w:rsidRPr="00B41CA0" w:rsidRDefault="00B41CA0" w:rsidP="00B41CA0">
      <w:pPr>
        <w:ind w:firstLine="708"/>
        <w:jc w:val="both"/>
        <w:rPr>
          <w:rFonts w:eastAsia="Calibri"/>
          <w:sz w:val="28"/>
          <w:szCs w:val="28"/>
          <w:lang w:eastAsia="en-US"/>
        </w:rPr>
      </w:pPr>
      <w:r w:rsidRPr="00B41CA0">
        <w:rPr>
          <w:rFonts w:eastAsia="Calibri"/>
          <w:sz w:val="28"/>
          <w:szCs w:val="28"/>
          <w:lang w:eastAsia="en-US"/>
        </w:rPr>
        <w:t>Федеральный Закон от 08.05.1998 № 3-ФЗ «О наркотических средствах и психотропных веществах»;</w:t>
      </w:r>
    </w:p>
    <w:p w:rsidR="00B41CA0" w:rsidRPr="00B41CA0" w:rsidRDefault="00B41CA0" w:rsidP="00B41CA0">
      <w:pPr>
        <w:ind w:firstLine="709"/>
        <w:jc w:val="both"/>
        <w:rPr>
          <w:rFonts w:eastAsia="Calibri"/>
          <w:sz w:val="28"/>
          <w:szCs w:val="28"/>
          <w:lang w:eastAsia="en-US"/>
        </w:rPr>
      </w:pPr>
      <w:r w:rsidRPr="00B41CA0">
        <w:rPr>
          <w:rFonts w:eastAsia="Calibri"/>
          <w:sz w:val="28"/>
          <w:szCs w:val="28"/>
          <w:lang w:eastAsia="en-US"/>
        </w:rPr>
        <w:t>Указ президента Российской Федерации от 07.05.2012 № 598 «О с</w:t>
      </w:r>
      <w:r w:rsidRPr="00B41CA0">
        <w:rPr>
          <w:rFonts w:eastAsia="Calibri"/>
          <w:sz w:val="28"/>
          <w:szCs w:val="28"/>
          <w:lang w:eastAsia="en-US"/>
        </w:rPr>
        <w:t>о</w:t>
      </w:r>
      <w:r w:rsidRPr="00B41CA0">
        <w:rPr>
          <w:rFonts w:eastAsia="Calibri"/>
          <w:sz w:val="28"/>
          <w:szCs w:val="28"/>
          <w:lang w:eastAsia="en-US"/>
        </w:rPr>
        <w:t>вершенствовании государственной политики в сфере здравоохранения»;</w:t>
      </w:r>
    </w:p>
    <w:p w:rsidR="00B41CA0" w:rsidRPr="00B41CA0" w:rsidRDefault="00B41CA0" w:rsidP="00B41CA0">
      <w:pPr>
        <w:ind w:firstLine="709"/>
        <w:jc w:val="both"/>
        <w:rPr>
          <w:rFonts w:eastAsia="Calibri"/>
          <w:sz w:val="28"/>
          <w:szCs w:val="28"/>
          <w:lang w:eastAsia="en-US"/>
        </w:rPr>
      </w:pPr>
      <w:r w:rsidRPr="00B41CA0">
        <w:rPr>
          <w:rFonts w:eastAsia="Calibri"/>
          <w:sz w:val="28"/>
          <w:szCs w:val="28"/>
          <w:lang w:eastAsia="en-US"/>
        </w:rPr>
        <w:t>государственная программа Российской Федерации «Развитие здрав</w:t>
      </w:r>
      <w:r w:rsidRPr="00B41CA0">
        <w:rPr>
          <w:rFonts w:eastAsia="Calibri"/>
          <w:sz w:val="28"/>
          <w:szCs w:val="28"/>
          <w:lang w:eastAsia="en-US"/>
        </w:rPr>
        <w:t>о</w:t>
      </w:r>
      <w:r w:rsidRPr="00B41CA0">
        <w:rPr>
          <w:rFonts w:eastAsia="Calibri"/>
          <w:sz w:val="28"/>
          <w:szCs w:val="28"/>
          <w:lang w:eastAsia="en-US"/>
        </w:rPr>
        <w:t>охранения» (постановление Правительства Российской Федерации от 15.04.2014 № 294);</w:t>
      </w:r>
    </w:p>
    <w:p w:rsidR="00B41CA0" w:rsidRPr="00B41CA0" w:rsidRDefault="00B41CA0" w:rsidP="00B41CA0">
      <w:pPr>
        <w:ind w:firstLine="709"/>
        <w:jc w:val="both"/>
        <w:rPr>
          <w:rFonts w:eastAsia="Calibri"/>
          <w:sz w:val="28"/>
          <w:szCs w:val="28"/>
          <w:lang w:eastAsia="en-US"/>
        </w:rPr>
      </w:pPr>
      <w:r w:rsidRPr="00B41CA0">
        <w:rPr>
          <w:rFonts w:eastAsia="Calibri"/>
          <w:sz w:val="28"/>
          <w:szCs w:val="28"/>
          <w:lang w:eastAsia="en-US"/>
        </w:rPr>
        <w:t>государственная программа Российской Федерации «Противодействие незаконному обороту наркотиков» (постановление Правительства Росси</w:t>
      </w:r>
      <w:r w:rsidRPr="00B41CA0">
        <w:rPr>
          <w:rFonts w:eastAsia="Calibri"/>
          <w:sz w:val="28"/>
          <w:szCs w:val="28"/>
          <w:lang w:eastAsia="en-US"/>
        </w:rPr>
        <w:t>й</w:t>
      </w:r>
      <w:r w:rsidRPr="00B41CA0">
        <w:rPr>
          <w:rFonts w:eastAsia="Calibri"/>
          <w:sz w:val="28"/>
          <w:szCs w:val="28"/>
          <w:lang w:eastAsia="en-US"/>
        </w:rPr>
        <w:t>ской Федерации от 15.04.2014 № 299);</w:t>
      </w:r>
    </w:p>
    <w:p w:rsidR="00B41CA0" w:rsidRPr="00B41CA0" w:rsidRDefault="00B41CA0" w:rsidP="00B41CA0">
      <w:pPr>
        <w:ind w:firstLine="709"/>
        <w:jc w:val="both"/>
        <w:rPr>
          <w:rFonts w:eastAsia="Calibri"/>
          <w:sz w:val="28"/>
          <w:szCs w:val="28"/>
          <w:lang w:eastAsia="en-US"/>
        </w:rPr>
      </w:pPr>
      <w:r w:rsidRPr="00B41CA0">
        <w:rPr>
          <w:rFonts w:eastAsia="Calibri"/>
          <w:sz w:val="28"/>
          <w:szCs w:val="28"/>
          <w:lang w:eastAsia="en-US"/>
        </w:rPr>
        <w:t>закон Алтайского края от 14.09.2006 № 94-ЗС «О профилактике алк</w:t>
      </w:r>
      <w:r w:rsidRPr="00B41CA0">
        <w:rPr>
          <w:rFonts w:eastAsia="Calibri"/>
          <w:sz w:val="28"/>
          <w:szCs w:val="28"/>
          <w:lang w:eastAsia="en-US"/>
        </w:rPr>
        <w:t>о</w:t>
      </w:r>
      <w:r w:rsidRPr="00B41CA0">
        <w:rPr>
          <w:rFonts w:eastAsia="Calibri"/>
          <w:sz w:val="28"/>
          <w:szCs w:val="28"/>
          <w:lang w:eastAsia="en-US"/>
        </w:rPr>
        <w:t>голизма,  наркомании и токсикомании в Алтайском крае»;</w:t>
      </w:r>
    </w:p>
    <w:p w:rsidR="00B41CA0" w:rsidRPr="00B41CA0" w:rsidRDefault="00B41CA0" w:rsidP="00B41CA0">
      <w:pPr>
        <w:ind w:firstLine="709"/>
        <w:jc w:val="both"/>
        <w:rPr>
          <w:rFonts w:eastAsia="Calibri"/>
          <w:sz w:val="28"/>
          <w:szCs w:val="28"/>
          <w:lang w:eastAsia="en-US"/>
        </w:rPr>
      </w:pPr>
      <w:r w:rsidRPr="00B41CA0">
        <w:rPr>
          <w:rFonts w:eastAsia="Calibri"/>
          <w:sz w:val="28"/>
          <w:szCs w:val="28"/>
          <w:lang w:eastAsia="en-US"/>
        </w:rPr>
        <w:t>государственная программа Алтайского края "Комплексные меры пр</w:t>
      </w:r>
      <w:r w:rsidRPr="00B41CA0">
        <w:rPr>
          <w:rFonts w:eastAsia="Calibri"/>
          <w:sz w:val="28"/>
          <w:szCs w:val="28"/>
          <w:lang w:eastAsia="en-US"/>
        </w:rPr>
        <w:t>о</w:t>
      </w:r>
      <w:r w:rsidRPr="00B41CA0">
        <w:rPr>
          <w:rFonts w:eastAsia="Calibri"/>
          <w:sz w:val="28"/>
          <w:szCs w:val="28"/>
          <w:lang w:eastAsia="en-US"/>
        </w:rPr>
        <w:t>тиводействия злоупотреблению наркотиками и их незаконному обороту в Алтайском крае" на 2020 - 2024 годы.</w:t>
      </w:r>
    </w:p>
    <w:p w:rsidR="00B41CA0" w:rsidRPr="00B41CA0" w:rsidRDefault="00B41CA0" w:rsidP="00B41CA0">
      <w:pPr>
        <w:ind w:firstLine="709"/>
        <w:jc w:val="both"/>
        <w:rPr>
          <w:rFonts w:eastAsia="Calibri"/>
          <w:sz w:val="28"/>
          <w:szCs w:val="28"/>
          <w:lang w:eastAsia="en-US"/>
        </w:rPr>
      </w:pPr>
      <w:r w:rsidRPr="00B41CA0">
        <w:rPr>
          <w:rFonts w:eastAsia="Calibri"/>
          <w:sz w:val="28"/>
          <w:szCs w:val="28"/>
          <w:lang w:eastAsia="en-US"/>
        </w:rPr>
        <w:t>Программа направлена на стабилизацию и сокращение распростран</w:t>
      </w:r>
      <w:r w:rsidRPr="00B41CA0">
        <w:rPr>
          <w:rFonts w:eastAsia="Calibri"/>
          <w:sz w:val="28"/>
          <w:szCs w:val="28"/>
          <w:lang w:eastAsia="en-US"/>
        </w:rPr>
        <w:t>е</w:t>
      </w:r>
      <w:r w:rsidRPr="00B41CA0">
        <w:rPr>
          <w:rFonts w:eastAsia="Calibri"/>
          <w:sz w:val="28"/>
          <w:szCs w:val="28"/>
          <w:lang w:eastAsia="en-US"/>
        </w:rPr>
        <w:t>ния наркомании и связанных с ней преступлений и правонарушений, ун</w:t>
      </w:r>
      <w:r w:rsidRPr="00B41CA0">
        <w:rPr>
          <w:rFonts w:eastAsia="Calibri"/>
          <w:sz w:val="28"/>
          <w:szCs w:val="28"/>
          <w:lang w:eastAsia="en-US"/>
        </w:rPr>
        <w:t>и</w:t>
      </w:r>
      <w:r w:rsidRPr="00B41CA0">
        <w:rPr>
          <w:rFonts w:eastAsia="Calibri"/>
          <w:sz w:val="28"/>
          <w:szCs w:val="28"/>
          <w:lang w:eastAsia="en-US"/>
        </w:rPr>
        <w:t xml:space="preserve">чтожение незаконно выращенных посевов и очагов </w:t>
      </w:r>
      <w:proofErr w:type="gramStart"/>
      <w:r w:rsidRPr="00B41CA0">
        <w:rPr>
          <w:rFonts w:eastAsia="Calibri"/>
          <w:sz w:val="28"/>
          <w:szCs w:val="28"/>
          <w:lang w:eastAsia="en-US"/>
        </w:rPr>
        <w:t>произрастания</w:t>
      </w:r>
      <w:proofErr w:type="gramEnd"/>
      <w:r w:rsidRPr="00B41CA0">
        <w:rPr>
          <w:rFonts w:eastAsia="Calibri"/>
          <w:sz w:val="28"/>
          <w:szCs w:val="28"/>
          <w:lang w:eastAsia="en-US"/>
        </w:rPr>
        <w:t xml:space="preserve"> дикора</w:t>
      </w:r>
      <w:r w:rsidRPr="00B41CA0">
        <w:rPr>
          <w:rFonts w:eastAsia="Calibri"/>
          <w:sz w:val="28"/>
          <w:szCs w:val="28"/>
          <w:lang w:eastAsia="en-US"/>
        </w:rPr>
        <w:t>с</w:t>
      </w:r>
      <w:r w:rsidRPr="00B41CA0">
        <w:rPr>
          <w:rFonts w:eastAsia="Calibri"/>
          <w:sz w:val="28"/>
          <w:szCs w:val="28"/>
          <w:lang w:eastAsia="en-US"/>
        </w:rPr>
        <w:t xml:space="preserve">тущих </w:t>
      </w:r>
      <w:proofErr w:type="spellStart"/>
      <w:r w:rsidRPr="00B41CA0">
        <w:rPr>
          <w:rFonts w:eastAsia="Calibri"/>
          <w:sz w:val="28"/>
          <w:szCs w:val="28"/>
          <w:lang w:eastAsia="en-US"/>
        </w:rPr>
        <w:t>наркосодержащих</w:t>
      </w:r>
      <w:proofErr w:type="spellEnd"/>
      <w:r w:rsidRPr="00B41CA0">
        <w:rPr>
          <w:rFonts w:eastAsia="Calibri"/>
          <w:sz w:val="28"/>
          <w:szCs w:val="28"/>
          <w:lang w:eastAsia="en-US"/>
        </w:rPr>
        <w:t xml:space="preserve"> растений, сокращение числа потребителей нарк</w:t>
      </w:r>
      <w:r w:rsidRPr="00B41CA0">
        <w:rPr>
          <w:rFonts w:eastAsia="Calibri"/>
          <w:sz w:val="28"/>
          <w:szCs w:val="28"/>
          <w:lang w:eastAsia="en-US"/>
        </w:rPr>
        <w:t>о</w:t>
      </w:r>
      <w:r w:rsidRPr="00B41CA0">
        <w:rPr>
          <w:rFonts w:eastAsia="Calibri"/>
          <w:sz w:val="28"/>
          <w:szCs w:val="28"/>
          <w:lang w:eastAsia="en-US"/>
        </w:rPr>
        <w:t>тиков в немедицинских целях, пресечение пропаганды наркотической су</w:t>
      </w:r>
      <w:r w:rsidRPr="00B41CA0">
        <w:rPr>
          <w:rFonts w:eastAsia="Calibri"/>
          <w:sz w:val="28"/>
          <w:szCs w:val="28"/>
          <w:lang w:eastAsia="en-US"/>
        </w:rPr>
        <w:t>б</w:t>
      </w:r>
      <w:r w:rsidRPr="00B41CA0">
        <w:rPr>
          <w:rFonts w:eastAsia="Calibri"/>
          <w:sz w:val="28"/>
          <w:szCs w:val="28"/>
          <w:lang w:eastAsia="en-US"/>
        </w:rPr>
        <w:t>культуры, создание системы антинаркотической пропаганды, предотвращ</w:t>
      </w:r>
      <w:r w:rsidRPr="00B41CA0">
        <w:rPr>
          <w:rFonts w:eastAsia="Calibri"/>
          <w:sz w:val="28"/>
          <w:szCs w:val="28"/>
          <w:lang w:eastAsia="en-US"/>
        </w:rPr>
        <w:t>е</w:t>
      </w:r>
      <w:r w:rsidRPr="00B41CA0">
        <w:rPr>
          <w:rFonts w:eastAsia="Calibri"/>
          <w:sz w:val="28"/>
          <w:szCs w:val="28"/>
          <w:lang w:eastAsia="en-US"/>
        </w:rPr>
        <w:t>ние вовлечения детей и подростков в немедицинское употребление наркот</w:t>
      </w:r>
      <w:r w:rsidRPr="00B41CA0">
        <w:rPr>
          <w:rFonts w:eastAsia="Calibri"/>
          <w:sz w:val="28"/>
          <w:szCs w:val="28"/>
          <w:lang w:eastAsia="en-US"/>
        </w:rPr>
        <w:t>и</w:t>
      </w:r>
      <w:r w:rsidRPr="00B41CA0">
        <w:rPr>
          <w:rFonts w:eastAsia="Calibri"/>
          <w:sz w:val="28"/>
          <w:szCs w:val="28"/>
          <w:lang w:eastAsia="en-US"/>
        </w:rPr>
        <w:t>ков, выявление лиц, употребляющих наркотики, научно-методическое и ка</w:t>
      </w:r>
      <w:r w:rsidRPr="00B41CA0">
        <w:rPr>
          <w:rFonts w:eastAsia="Calibri"/>
          <w:sz w:val="28"/>
          <w:szCs w:val="28"/>
          <w:lang w:eastAsia="en-US"/>
        </w:rPr>
        <w:t>д</w:t>
      </w:r>
      <w:r w:rsidRPr="00B41CA0">
        <w:rPr>
          <w:rFonts w:eastAsia="Calibri"/>
          <w:sz w:val="28"/>
          <w:szCs w:val="28"/>
          <w:lang w:eastAsia="en-US"/>
        </w:rPr>
        <w:t>ровое обеспечение деятельности по снижению спроса на наркотики».</w:t>
      </w:r>
    </w:p>
    <w:p w:rsidR="00B41CA0" w:rsidRPr="00B41CA0" w:rsidRDefault="00B41CA0" w:rsidP="00B41CA0">
      <w:pPr>
        <w:ind w:firstLine="709"/>
        <w:jc w:val="both"/>
        <w:rPr>
          <w:rFonts w:eastAsia="Calibri"/>
          <w:sz w:val="28"/>
          <w:szCs w:val="28"/>
          <w:lang w:eastAsia="en-US"/>
        </w:rPr>
      </w:pPr>
      <w:r w:rsidRPr="00B41CA0">
        <w:rPr>
          <w:rFonts w:eastAsia="Calibri"/>
          <w:sz w:val="28"/>
          <w:szCs w:val="28"/>
          <w:lang w:eastAsia="en-US"/>
        </w:rPr>
        <w:t>2. Настоящее постановление вступает в силу с момента его подписания и распространяет свое действие на правоотношение, возникшее с 05.09.2023.</w:t>
      </w:r>
    </w:p>
    <w:p w:rsidR="00B41CA0" w:rsidRPr="00B41CA0" w:rsidRDefault="00B41CA0" w:rsidP="00B41CA0">
      <w:pPr>
        <w:ind w:firstLine="709"/>
        <w:jc w:val="both"/>
        <w:rPr>
          <w:rFonts w:eastAsia="Calibri"/>
          <w:sz w:val="28"/>
          <w:szCs w:val="28"/>
          <w:lang w:eastAsia="en-US"/>
        </w:rPr>
      </w:pPr>
    </w:p>
    <w:p w:rsidR="00B41CA0" w:rsidRPr="00B41CA0" w:rsidRDefault="00B41CA0" w:rsidP="00B41CA0">
      <w:pPr>
        <w:jc w:val="both"/>
        <w:rPr>
          <w:rFonts w:eastAsia="Calibri"/>
          <w:sz w:val="28"/>
          <w:szCs w:val="22"/>
          <w:lang w:eastAsia="en-US"/>
        </w:rPr>
      </w:pPr>
    </w:p>
    <w:p w:rsidR="00B41CA0" w:rsidRPr="00B41CA0" w:rsidRDefault="00B41CA0" w:rsidP="00B41CA0">
      <w:pPr>
        <w:jc w:val="both"/>
        <w:rPr>
          <w:rFonts w:eastAsia="Calibri"/>
          <w:sz w:val="28"/>
          <w:szCs w:val="22"/>
          <w:lang w:eastAsia="en-US"/>
        </w:rPr>
      </w:pPr>
    </w:p>
    <w:p w:rsidR="00B41CA0" w:rsidRPr="00B41CA0" w:rsidRDefault="00B41CA0" w:rsidP="00B41CA0">
      <w:pPr>
        <w:jc w:val="both"/>
        <w:rPr>
          <w:rFonts w:eastAsia="Calibri"/>
          <w:sz w:val="28"/>
          <w:szCs w:val="22"/>
          <w:lang w:eastAsia="en-US"/>
        </w:rPr>
      </w:pPr>
      <w:r w:rsidRPr="00B41CA0">
        <w:rPr>
          <w:rFonts w:eastAsia="Calibri"/>
          <w:sz w:val="28"/>
          <w:szCs w:val="28"/>
          <w:lang w:eastAsia="en-US"/>
        </w:rPr>
        <w:t>Глава района                                                                           И.А. Башмаков</w:t>
      </w:r>
    </w:p>
    <w:p w:rsidR="00B41CA0" w:rsidRPr="00B41CA0" w:rsidRDefault="00B41CA0" w:rsidP="00B41CA0">
      <w:pPr>
        <w:ind w:firstLine="709"/>
        <w:jc w:val="both"/>
        <w:rPr>
          <w:rFonts w:eastAsia="Calibri"/>
          <w:sz w:val="28"/>
          <w:szCs w:val="22"/>
          <w:lang w:eastAsia="en-US"/>
        </w:rPr>
      </w:pPr>
    </w:p>
    <w:p w:rsidR="00B41CA0" w:rsidRPr="00B41CA0" w:rsidRDefault="00B41CA0" w:rsidP="00B41CA0">
      <w:pPr>
        <w:widowControl w:val="0"/>
        <w:autoSpaceDE w:val="0"/>
        <w:autoSpaceDN w:val="0"/>
        <w:adjustRightInd w:val="0"/>
        <w:ind w:firstLine="540"/>
        <w:jc w:val="both"/>
        <w:rPr>
          <w:sz w:val="28"/>
          <w:szCs w:val="28"/>
        </w:rPr>
      </w:pPr>
    </w:p>
    <w:p w:rsidR="00B41CA0" w:rsidRPr="00B41CA0" w:rsidRDefault="00B41CA0" w:rsidP="00B41CA0">
      <w:pPr>
        <w:widowControl w:val="0"/>
        <w:autoSpaceDE w:val="0"/>
        <w:autoSpaceDN w:val="0"/>
        <w:adjustRightInd w:val="0"/>
        <w:ind w:firstLine="540"/>
        <w:jc w:val="both"/>
        <w:rPr>
          <w:sz w:val="28"/>
          <w:szCs w:val="28"/>
        </w:rPr>
      </w:pPr>
    </w:p>
    <w:p w:rsidR="00B41CA0" w:rsidRPr="00B41CA0" w:rsidRDefault="00B41CA0" w:rsidP="00B41CA0">
      <w:pPr>
        <w:widowControl w:val="0"/>
        <w:autoSpaceDE w:val="0"/>
        <w:autoSpaceDN w:val="0"/>
        <w:adjustRightInd w:val="0"/>
        <w:ind w:firstLine="540"/>
        <w:jc w:val="both"/>
        <w:rPr>
          <w:sz w:val="28"/>
          <w:szCs w:val="28"/>
        </w:rPr>
      </w:pPr>
    </w:p>
    <w:p w:rsidR="00B41CA0" w:rsidRPr="00B41CA0" w:rsidRDefault="00B41CA0" w:rsidP="00B41CA0">
      <w:pPr>
        <w:widowControl w:val="0"/>
        <w:autoSpaceDE w:val="0"/>
        <w:autoSpaceDN w:val="0"/>
        <w:adjustRightInd w:val="0"/>
        <w:ind w:left="10320" w:right="-670"/>
        <w:rPr>
          <w:sz w:val="28"/>
          <w:szCs w:val="20"/>
        </w:rPr>
      </w:pPr>
    </w:p>
    <w:p w:rsidR="00B41CA0" w:rsidRDefault="00B41CA0" w:rsidP="00B41CA0">
      <w:pPr>
        <w:spacing w:after="200" w:line="276" w:lineRule="auto"/>
        <w:rPr>
          <w:b/>
          <w:sz w:val="28"/>
          <w:szCs w:val="28"/>
        </w:rPr>
      </w:pPr>
      <w:r>
        <w:rPr>
          <w:b/>
          <w:sz w:val="28"/>
          <w:szCs w:val="28"/>
        </w:rPr>
        <w:br w:type="page"/>
      </w:r>
    </w:p>
    <w:p w:rsidR="00B41CA0" w:rsidRPr="00B41CA0" w:rsidRDefault="00B41CA0" w:rsidP="00B41CA0">
      <w:pPr>
        <w:jc w:val="center"/>
        <w:rPr>
          <w:sz w:val="28"/>
          <w:szCs w:val="28"/>
        </w:rPr>
      </w:pPr>
      <w:r w:rsidRPr="00B41CA0">
        <w:rPr>
          <w:sz w:val="28"/>
          <w:szCs w:val="28"/>
        </w:rPr>
        <w:lastRenderedPageBreak/>
        <w:t>АДМИНИСТРАЦИЯ ПОСПЕЛИХИНСКОГО РАЙОНА</w:t>
      </w:r>
    </w:p>
    <w:p w:rsidR="00B41CA0" w:rsidRPr="00B41CA0" w:rsidRDefault="00B41CA0" w:rsidP="00B41CA0">
      <w:pPr>
        <w:jc w:val="center"/>
        <w:rPr>
          <w:sz w:val="28"/>
          <w:szCs w:val="28"/>
        </w:rPr>
      </w:pPr>
      <w:r w:rsidRPr="00B41CA0">
        <w:rPr>
          <w:sz w:val="28"/>
          <w:szCs w:val="28"/>
        </w:rPr>
        <w:t xml:space="preserve">АЛТАЙСКОГО КРАЯ </w:t>
      </w:r>
    </w:p>
    <w:p w:rsidR="00B41CA0" w:rsidRPr="00B41CA0" w:rsidRDefault="00B41CA0" w:rsidP="00B41CA0">
      <w:pPr>
        <w:jc w:val="center"/>
        <w:rPr>
          <w:sz w:val="28"/>
          <w:szCs w:val="28"/>
        </w:rPr>
      </w:pPr>
    </w:p>
    <w:p w:rsidR="00B41CA0" w:rsidRPr="00B41CA0" w:rsidRDefault="00B41CA0" w:rsidP="00B41CA0">
      <w:pPr>
        <w:jc w:val="center"/>
        <w:rPr>
          <w:sz w:val="28"/>
          <w:szCs w:val="28"/>
        </w:rPr>
      </w:pPr>
    </w:p>
    <w:p w:rsidR="00B41CA0" w:rsidRPr="00B41CA0" w:rsidRDefault="00B41CA0" w:rsidP="00B41CA0">
      <w:pPr>
        <w:jc w:val="center"/>
        <w:rPr>
          <w:sz w:val="28"/>
          <w:szCs w:val="28"/>
        </w:rPr>
      </w:pPr>
      <w:r w:rsidRPr="00B41CA0">
        <w:rPr>
          <w:sz w:val="28"/>
          <w:szCs w:val="28"/>
        </w:rPr>
        <w:t xml:space="preserve"> ПОСТАНОВЛЕНИЕ</w:t>
      </w:r>
    </w:p>
    <w:p w:rsidR="00B41CA0" w:rsidRPr="00B41CA0" w:rsidRDefault="00B41CA0" w:rsidP="00B41CA0">
      <w:pPr>
        <w:jc w:val="center"/>
        <w:rPr>
          <w:sz w:val="28"/>
          <w:szCs w:val="28"/>
        </w:rPr>
      </w:pPr>
    </w:p>
    <w:p w:rsidR="00B41CA0" w:rsidRPr="00B41CA0" w:rsidRDefault="00B41CA0" w:rsidP="00B41CA0">
      <w:pPr>
        <w:jc w:val="center"/>
        <w:rPr>
          <w:sz w:val="28"/>
          <w:szCs w:val="28"/>
        </w:rPr>
      </w:pPr>
    </w:p>
    <w:p w:rsidR="00B41CA0" w:rsidRPr="00B41CA0" w:rsidRDefault="00B41CA0" w:rsidP="00B41CA0">
      <w:pPr>
        <w:rPr>
          <w:sz w:val="28"/>
          <w:szCs w:val="28"/>
        </w:rPr>
      </w:pPr>
    </w:p>
    <w:p w:rsidR="00B41CA0" w:rsidRPr="00B41CA0" w:rsidRDefault="00B41CA0" w:rsidP="00B41CA0">
      <w:pPr>
        <w:jc w:val="both"/>
        <w:rPr>
          <w:sz w:val="28"/>
          <w:szCs w:val="28"/>
        </w:rPr>
      </w:pPr>
      <w:r w:rsidRPr="00B41CA0">
        <w:rPr>
          <w:sz w:val="28"/>
          <w:szCs w:val="28"/>
        </w:rPr>
        <w:t xml:space="preserve">29.11.2023                  </w:t>
      </w:r>
      <w:r w:rsidRPr="00B41CA0">
        <w:rPr>
          <w:sz w:val="28"/>
          <w:szCs w:val="28"/>
        </w:rPr>
        <w:tab/>
      </w:r>
      <w:r w:rsidRPr="00B41CA0">
        <w:rPr>
          <w:sz w:val="28"/>
          <w:szCs w:val="28"/>
        </w:rPr>
        <w:tab/>
      </w:r>
      <w:r w:rsidRPr="00B41CA0">
        <w:rPr>
          <w:sz w:val="28"/>
          <w:szCs w:val="28"/>
        </w:rPr>
        <w:tab/>
      </w:r>
      <w:r w:rsidRPr="00B41CA0">
        <w:rPr>
          <w:sz w:val="28"/>
          <w:szCs w:val="28"/>
        </w:rPr>
        <w:tab/>
        <w:t xml:space="preserve">                                                    № 525</w:t>
      </w:r>
    </w:p>
    <w:p w:rsidR="00B41CA0" w:rsidRPr="00B41CA0" w:rsidRDefault="00B41CA0" w:rsidP="00B41CA0">
      <w:pPr>
        <w:jc w:val="center"/>
        <w:rPr>
          <w:sz w:val="28"/>
          <w:szCs w:val="28"/>
        </w:rPr>
      </w:pPr>
      <w:proofErr w:type="gramStart"/>
      <w:r w:rsidRPr="00B41CA0">
        <w:rPr>
          <w:sz w:val="28"/>
          <w:szCs w:val="28"/>
        </w:rPr>
        <w:t>с</w:t>
      </w:r>
      <w:proofErr w:type="gramEnd"/>
      <w:r w:rsidRPr="00B41CA0">
        <w:rPr>
          <w:sz w:val="28"/>
          <w:szCs w:val="28"/>
        </w:rPr>
        <w:t>. Поспелиха</w:t>
      </w:r>
    </w:p>
    <w:p w:rsidR="00B41CA0" w:rsidRPr="00B41CA0" w:rsidRDefault="00B41CA0" w:rsidP="00B41CA0">
      <w:pPr>
        <w:shd w:val="clear" w:color="auto" w:fill="FFFFFF"/>
        <w:tabs>
          <w:tab w:val="left" w:pos="10205"/>
        </w:tabs>
        <w:ind w:right="-1"/>
        <w:jc w:val="both"/>
        <w:rPr>
          <w:sz w:val="28"/>
          <w:szCs w:val="28"/>
        </w:rPr>
      </w:pPr>
    </w:p>
    <w:p w:rsidR="00B41CA0" w:rsidRPr="00B41CA0" w:rsidRDefault="00B41CA0" w:rsidP="00B41CA0">
      <w:pPr>
        <w:shd w:val="clear" w:color="auto" w:fill="FFFFFF"/>
        <w:tabs>
          <w:tab w:val="left" w:pos="10205"/>
        </w:tabs>
        <w:ind w:right="4819"/>
        <w:jc w:val="both"/>
        <w:rPr>
          <w:sz w:val="28"/>
          <w:szCs w:val="28"/>
        </w:rPr>
      </w:pPr>
    </w:p>
    <w:p w:rsidR="00B41CA0" w:rsidRPr="00B41CA0" w:rsidRDefault="00B41CA0" w:rsidP="00B41CA0">
      <w:pPr>
        <w:ind w:right="4819"/>
        <w:jc w:val="both"/>
        <w:rPr>
          <w:sz w:val="28"/>
          <w:szCs w:val="28"/>
          <w:lang w:eastAsia="ja-JP"/>
        </w:rPr>
      </w:pPr>
      <w:r w:rsidRPr="00B41CA0">
        <w:rPr>
          <w:bCs/>
          <w:sz w:val="28"/>
          <w:szCs w:val="28"/>
        </w:rPr>
        <w:t>О приостановлении действия</w:t>
      </w:r>
      <w:r w:rsidRPr="00B41CA0">
        <w:rPr>
          <w:b/>
          <w:bCs/>
          <w:sz w:val="28"/>
          <w:szCs w:val="28"/>
        </w:rPr>
        <w:t xml:space="preserve"> </w:t>
      </w:r>
      <w:r w:rsidRPr="00B41CA0">
        <w:rPr>
          <w:sz w:val="28"/>
          <w:szCs w:val="28"/>
        </w:rPr>
        <w:t>пост</w:t>
      </w:r>
      <w:r w:rsidRPr="00B41CA0">
        <w:rPr>
          <w:sz w:val="28"/>
          <w:szCs w:val="28"/>
        </w:rPr>
        <w:t>а</w:t>
      </w:r>
      <w:r w:rsidRPr="00B41CA0">
        <w:rPr>
          <w:sz w:val="28"/>
          <w:szCs w:val="28"/>
        </w:rPr>
        <w:t>новления Администрации района от 17.04.2014 № 316</w:t>
      </w:r>
    </w:p>
    <w:p w:rsidR="00B41CA0" w:rsidRPr="00B41CA0" w:rsidRDefault="00B41CA0" w:rsidP="00B41CA0">
      <w:pPr>
        <w:rPr>
          <w:sz w:val="28"/>
          <w:szCs w:val="28"/>
          <w:lang w:eastAsia="ja-JP"/>
        </w:rPr>
      </w:pPr>
    </w:p>
    <w:p w:rsidR="00B41CA0" w:rsidRPr="00B41CA0" w:rsidRDefault="00B41CA0" w:rsidP="00B41CA0">
      <w:pPr>
        <w:rPr>
          <w:sz w:val="28"/>
          <w:szCs w:val="28"/>
          <w:lang w:eastAsia="ja-JP"/>
        </w:rPr>
      </w:pPr>
    </w:p>
    <w:p w:rsidR="00B41CA0" w:rsidRPr="00B41CA0" w:rsidRDefault="00B41CA0" w:rsidP="00B41CA0">
      <w:pPr>
        <w:suppressAutoHyphens/>
        <w:spacing w:line="100" w:lineRule="atLeast"/>
        <w:ind w:right="-1" w:firstLine="709"/>
        <w:jc w:val="both"/>
        <w:rPr>
          <w:rFonts w:eastAsia="SimSun"/>
          <w:color w:val="00000A"/>
          <w:sz w:val="28"/>
          <w:szCs w:val="28"/>
          <w:lang w:eastAsia="en-US"/>
        </w:rPr>
      </w:pPr>
      <w:r w:rsidRPr="00B41CA0">
        <w:rPr>
          <w:rFonts w:eastAsia="SimSun"/>
          <w:color w:val="00000A"/>
          <w:sz w:val="28"/>
          <w:szCs w:val="28"/>
          <w:lang w:eastAsia="en-US"/>
        </w:rPr>
        <w:t>В соответствии со статьей 48 Федерального закона от 06.10.2003 № 131-ФЗ «Об общих принципах организации местного самоуправления в Российской Федерации», с Указом Президента Российской Федерации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r w:rsidRPr="00B41CA0">
        <w:rPr>
          <w:rFonts w:eastAsia="SimSun"/>
          <w:sz w:val="28"/>
          <w:szCs w:val="28"/>
          <w:lang w:eastAsia="en-US"/>
        </w:rPr>
        <w:t>, ПОСТАНОВЛЯЮ:</w:t>
      </w:r>
      <w:r w:rsidRPr="00B41CA0">
        <w:rPr>
          <w:rFonts w:eastAsia="SimSun"/>
          <w:color w:val="00000A"/>
          <w:sz w:val="28"/>
          <w:szCs w:val="28"/>
          <w:lang w:eastAsia="en-US"/>
        </w:rPr>
        <w:t xml:space="preserve"> </w:t>
      </w:r>
    </w:p>
    <w:p w:rsidR="00B41CA0" w:rsidRPr="00B41CA0" w:rsidRDefault="00B41CA0" w:rsidP="00B41CA0">
      <w:pPr>
        <w:ind w:right="-1" w:firstLine="709"/>
        <w:jc w:val="both"/>
        <w:rPr>
          <w:sz w:val="28"/>
          <w:szCs w:val="28"/>
        </w:rPr>
      </w:pPr>
      <w:r w:rsidRPr="00B41CA0">
        <w:rPr>
          <w:sz w:val="28"/>
          <w:szCs w:val="28"/>
        </w:rPr>
        <w:t xml:space="preserve">1. </w:t>
      </w:r>
      <w:proofErr w:type="gramStart"/>
      <w:r w:rsidRPr="00B41CA0">
        <w:rPr>
          <w:sz w:val="28"/>
          <w:szCs w:val="28"/>
        </w:rPr>
        <w:t>Приостановить действие постановления Администрации района от 17.04.2014 № 316 «Об утверждении Порядка размещения сведений о дох</w:t>
      </w:r>
      <w:r w:rsidRPr="00B41CA0">
        <w:rPr>
          <w:sz w:val="28"/>
          <w:szCs w:val="28"/>
        </w:rPr>
        <w:t>о</w:t>
      </w:r>
      <w:r w:rsidRPr="00B41CA0">
        <w:rPr>
          <w:sz w:val="28"/>
          <w:szCs w:val="28"/>
        </w:rPr>
        <w:t>дах, расходах, об имуществе  и обязательствах имущественного характера лиц,</w:t>
      </w:r>
      <w:r w:rsidRPr="00B41CA0">
        <w:rPr>
          <w:rFonts w:ascii="Arial" w:cs="Arial"/>
          <w:sz w:val="28"/>
          <w:szCs w:val="28"/>
        </w:rPr>
        <w:t xml:space="preserve"> </w:t>
      </w:r>
      <w:r w:rsidRPr="00B41CA0">
        <w:rPr>
          <w:sz w:val="28"/>
          <w:szCs w:val="28"/>
        </w:rPr>
        <w:t xml:space="preserve">замещающих муниципальные должности  муниципального образования </w:t>
      </w:r>
      <w:proofErr w:type="spellStart"/>
      <w:r w:rsidRPr="00B41CA0">
        <w:rPr>
          <w:sz w:val="28"/>
          <w:szCs w:val="28"/>
        </w:rPr>
        <w:t>Поспелихинский</w:t>
      </w:r>
      <w:proofErr w:type="spellEnd"/>
      <w:r w:rsidRPr="00B41CA0">
        <w:rPr>
          <w:sz w:val="28"/>
          <w:szCs w:val="28"/>
        </w:rPr>
        <w:t xml:space="preserve"> район и должности муниципальной службы, и членов их семей на официальном сайте Администрации района и предоставления  этих сведений средствам массовой информации для опубликования</w:t>
      </w:r>
      <w:r w:rsidRPr="00B41CA0">
        <w:rPr>
          <w:bCs/>
          <w:sz w:val="28"/>
          <w:szCs w:val="28"/>
        </w:rPr>
        <w:t xml:space="preserve">» </w:t>
      </w:r>
      <w:r w:rsidRPr="00B41CA0">
        <w:rPr>
          <w:color w:val="1E1D1E"/>
          <w:sz w:val="28"/>
          <w:szCs w:val="28"/>
          <w:shd w:val="clear" w:color="auto" w:fill="FFFFFF"/>
        </w:rPr>
        <w:t>до издания соответствующих нормативных правовых актов Российской Федерации</w:t>
      </w:r>
      <w:proofErr w:type="gramEnd"/>
    </w:p>
    <w:p w:rsidR="00B41CA0" w:rsidRPr="00B41CA0" w:rsidRDefault="00B41CA0" w:rsidP="00B41CA0">
      <w:pPr>
        <w:ind w:firstLine="709"/>
        <w:jc w:val="both"/>
        <w:rPr>
          <w:color w:val="000000"/>
          <w:sz w:val="28"/>
          <w:szCs w:val="28"/>
          <w:shd w:val="clear" w:color="auto" w:fill="FFFFFF"/>
          <w:lang w:val="x-none"/>
        </w:rPr>
      </w:pPr>
      <w:r w:rsidRPr="00B41CA0">
        <w:rPr>
          <w:sz w:val="28"/>
          <w:szCs w:val="28"/>
        </w:rPr>
        <w:t>2</w:t>
      </w:r>
      <w:r w:rsidRPr="00B41CA0">
        <w:rPr>
          <w:rFonts w:eastAsia="Calibri"/>
          <w:sz w:val="28"/>
          <w:szCs w:val="28"/>
          <w:lang w:eastAsia="en-US"/>
        </w:rPr>
        <w:t>.</w:t>
      </w:r>
      <w:r w:rsidRPr="00B41CA0">
        <w:rPr>
          <w:color w:val="000000"/>
          <w:sz w:val="28"/>
          <w:szCs w:val="28"/>
          <w:shd w:val="clear" w:color="auto" w:fill="FFFFFF"/>
          <w:lang w:val="x-none"/>
        </w:rPr>
        <w:t xml:space="preserve"> </w:t>
      </w:r>
      <w:r w:rsidRPr="00B41CA0">
        <w:rPr>
          <w:sz w:val="28"/>
          <w:szCs w:val="28"/>
        </w:rPr>
        <w:t>Обнародовать настоящее постановление в установленном порядке.</w:t>
      </w:r>
    </w:p>
    <w:p w:rsidR="00B41CA0" w:rsidRPr="00B41CA0" w:rsidRDefault="00B41CA0" w:rsidP="00B41CA0">
      <w:pPr>
        <w:shd w:val="clear" w:color="auto" w:fill="FFFFFF"/>
        <w:ind w:firstLine="709"/>
        <w:jc w:val="both"/>
        <w:textAlignment w:val="baseline"/>
        <w:rPr>
          <w:color w:val="000000"/>
          <w:sz w:val="28"/>
          <w:szCs w:val="28"/>
        </w:rPr>
      </w:pPr>
      <w:r w:rsidRPr="00B41CA0">
        <w:rPr>
          <w:color w:val="000000"/>
          <w:sz w:val="28"/>
          <w:szCs w:val="28"/>
        </w:rPr>
        <w:t>4. Настоящее постановление вступает в силу с момента подписания и распространяется на правоотношения, возникшие с 01.01.2023.</w:t>
      </w:r>
    </w:p>
    <w:p w:rsidR="00B41CA0" w:rsidRPr="00B41CA0" w:rsidRDefault="00B41CA0" w:rsidP="00B41CA0">
      <w:pPr>
        <w:rPr>
          <w:sz w:val="28"/>
          <w:szCs w:val="28"/>
        </w:rPr>
      </w:pPr>
    </w:p>
    <w:p w:rsidR="00B41CA0" w:rsidRPr="00B41CA0" w:rsidRDefault="00B41CA0" w:rsidP="00B41CA0">
      <w:pPr>
        <w:rPr>
          <w:sz w:val="28"/>
          <w:szCs w:val="28"/>
        </w:rPr>
      </w:pPr>
    </w:p>
    <w:p w:rsidR="00B41CA0" w:rsidRPr="00B41CA0" w:rsidRDefault="00B41CA0" w:rsidP="00B41CA0">
      <w:pPr>
        <w:rPr>
          <w:sz w:val="28"/>
          <w:szCs w:val="28"/>
        </w:rPr>
      </w:pPr>
      <w:r w:rsidRPr="00B41CA0">
        <w:rPr>
          <w:sz w:val="28"/>
          <w:szCs w:val="28"/>
        </w:rPr>
        <w:t>Глава района                                                                                    И.А. Башмаков</w:t>
      </w:r>
      <w:r w:rsidRPr="00B41CA0">
        <w:rPr>
          <w:sz w:val="28"/>
          <w:szCs w:val="28"/>
        </w:rPr>
        <w:br w:type="page"/>
      </w:r>
    </w:p>
    <w:p w:rsidR="00B41CA0" w:rsidRPr="00B41CA0" w:rsidRDefault="00B41CA0" w:rsidP="00B41CA0">
      <w:pPr>
        <w:jc w:val="center"/>
        <w:rPr>
          <w:sz w:val="28"/>
          <w:szCs w:val="28"/>
        </w:rPr>
      </w:pPr>
      <w:r w:rsidRPr="00B41CA0">
        <w:rPr>
          <w:sz w:val="28"/>
          <w:szCs w:val="28"/>
        </w:rPr>
        <w:lastRenderedPageBreak/>
        <w:t xml:space="preserve">АДМИНИСТРАЦИЯ ПОСПЕЛИХИНСКОГО РАЙОНА </w:t>
      </w:r>
    </w:p>
    <w:p w:rsidR="00B41CA0" w:rsidRPr="00B41CA0" w:rsidRDefault="00B41CA0" w:rsidP="00B41CA0">
      <w:pPr>
        <w:jc w:val="center"/>
        <w:rPr>
          <w:sz w:val="28"/>
          <w:szCs w:val="28"/>
        </w:rPr>
      </w:pPr>
      <w:r w:rsidRPr="00B41CA0">
        <w:rPr>
          <w:sz w:val="28"/>
          <w:szCs w:val="28"/>
        </w:rPr>
        <w:t xml:space="preserve">АЛТАЙСКОГО КРАЯ </w:t>
      </w:r>
    </w:p>
    <w:p w:rsidR="00B41CA0" w:rsidRPr="00B41CA0" w:rsidRDefault="00B41CA0" w:rsidP="00B41CA0">
      <w:pPr>
        <w:jc w:val="center"/>
        <w:rPr>
          <w:sz w:val="28"/>
          <w:szCs w:val="28"/>
        </w:rPr>
      </w:pPr>
    </w:p>
    <w:p w:rsidR="00B41CA0" w:rsidRPr="00B41CA0" w:rsidRDefault="00B41CA0" w:rsidP="00B41CA0">
      <w:pPr>
        <w:jc w:val="center"/>
        <w:rPr>
          <w:sz w:val="28"/>
          <w:szCs w:val="28"/>
        </w:rPr>
      </w:pPr>
    </w:p>
    <w:p w:rsidR="00B41CA0" w:rsidRPr="00B41CA0" w:rsidRDefault="00B41CA0" w:rsidP="00B41CA0">
      <w:pPr>
        <w:keepNext/>
        <w:jc w:val="center"/>
        <w:outlineLvl w:val="6"/>
        <w:rPr>
          <w:sz w:val="28"/>
          <w:szCs w:val="28"/>
        </w:rPr>
      </w:pPr>
      <w:r w:rsidRPr="00B41CA0">
        <w:rPr>
          <w:sz w:val="28"/>
          <w:szCs w:val="28"/>
        </w:rPr>
        <w:t>ПОСТАНОВЛЕНИЕ</w:t>
      </w:r>
    </w:p>
    <w:p w:rsidR="00B41CA0" w:rsidRPr="00B41CA0" w:rsidRDefault="00B41CA0" w:rsidP="00B41CA0">
      <w:pPr>
        <w:rPr>
          <w:sz w:val="28"/>
          <w:szCs w:val="28"/>
        </w:rPr>
      </w:pPr>
    </w:p>
    <w:p w:rsidR="00B41CA0" w:rsidRPr="00B41CA0" w:rsidRDefault="00B41CA0" w:rsidP="00B41CA0">
      <w:pPr>
        <w:rPr>
          <w:sz w:val="28"/>
          <w:szCs w:val="28"/>
        </w:rPr>
      </w:pPr>
    </w:p>
    <w:p w:rsidR="00B41CA0" w:rsidRPr="00B41CA0" w:rsidRDefault="00B41CA0" w:rsidP="00B41CA0">
      <w:pPr>
        <w:rPr>
          <w:sz w:val="28"/>
          <w:szCs w:val="28"/>
        </w:rPr>
      </w:pPr>
      <w:r w:rsidRPr="00B41CA0">
        <w:rPr>
          <w:sz w:val="28"/>
          <w:szCs w:val="28"/>
        </w:rPr>
        <w:t>30.11.2023                                                                                                       № 526</w:t>
      </w:r>
    </w:p>
    <w:p w:rsidR="00B41CA0" w:rsidRPr="00B41CA0" w:rsidRDefault="00B41CA0" w:rsidP="00B41CA0">
      <w:pPr>
        <w:jc w:val="center"/>
        <w:rPr>
          <w:sz w:val="28"/>
          <w:szCs w:val="28"/>
        </w:rPr>
      </w:pPr>
      <w:proofErr w:type="gramStart"/>
      <w:r w:rsidRPr="00B41CA0">
        <w:rPr>
          <w:sz w:val="28"/>
          <w:szCs w:val="28"/>
        </w:rPr>
        <w:t>с</w:t>
      </w:r>
      <w:proofErr w:type="gramEnd"/>
      <w:r w:rsidRPr="00B41CA0">
        <w:rPr>
          <w:sz w:val="28"/>
          <w:szCs w:val="28"/>
        </w:rPr>
        <w:t>. Поспелиха</w:t>
      </w:r>
    </w:p>
    <w:p w:rsidR="00B41CA0" w:rsidRPr="00B41CA0" w:rsidRDefault="00B41CA0" w:rsidP="00B41CA0">
      <w:pPr>
        <w:jc w:val="both"/>
        <w:rPr>
          <w:sz w:val="28"/>
          <w:szCs w:val="28"/>
        </w:rPr>
      </w:pPr>
    </w:p>
    <w:p w:rsidR="00B41CA0" w:rsidRPr="00B41CA0" w:rsidRDefault="00B41CA0" w:rsidP="00B41CA0">
      <w:pPr>
        <w:jc w:val="both"/>
        <w:rPr>
          <w:sz w:val="28"/>
          <w:szCs w:val="28"/>
        </w:rPr>
      </w:pPr>
    </w:p>
    <w:p w:rsidR="00B41CA0" w:rsidRPr="00B41CA0" w:rsidRDefault="00B41CA0" w:rsidP="00B41CA0">
      <w:pPr>
        <w:ind w:right="4820"/>
        <w:jc w:val="both"/>
        <w:rPr>
          <w:sz w:val="28"/>
          <w:szCs w:val="28"/>
        </w:rPr>
      </w:pPr>
      <w:r w:rsidRPr="00B41CA0">
        <w:rPr>
          <w:sz w:val="28"/>
          <w:szCs w:val="28"/>
        </w:rPr>
        <w:t>Об обеспечении доступа к информ</w:t>
      </w:r>
      <w:r w:rsidRPr="00B41CA0">
        <w:rPr>
          <w:sz w:val="28"/>
          <w:szCs w:val="28"/>
        </w:rPr>
        <w:t>а</w:t>
      </w:r>
      <w:r w:rsidRPr="00B41CA0">
        <w:rPr>
          <w:sz w:val="28"/>
          <w:szCs w:val="28"/>
        </w:rPr>
        <w:t xml:space="preserve">ции о деятельности органов местного самоуправления </w:t>
      </w:r>
      <w:proofErr w:type="spellStart"/>
      <w:r w:rsidRPr="00B41CA0">
        <w:rPr>
          <w:sz w:val="28"/>
          <w:szCs w:val="28"/>
        </w:rPr>
        <w:t>Поспелихинского</w:t>
      </w:r>
      <w:proofErr w:type="spellEnd"/>
      <w:r w:rsidRPr="00B41CA0">
        <w:rPr>
          <w:sz w:val="28"/>
          <w:szCs w:val="28"/>
        </w:rPr>
        <w:t xml:space="preserve"> района Алтайского края</w:t>
      </w:r>
    </w:p>
    <w:p w:rsidR="00B41CA0" w:rsidRPr="00B41CA0" w:rsidRDefault="00B41CA0" w:rsidP="00B41CA0">
      <w:pPr>
        <w:ind w:right="4820"/>
        <w:jc w:val="both"/>
        <w:rPr>
          <w:sz w:val="28"/>
          <w:szCs w:val="28"/>
        </w:rPr>
      </w:pPr>
    </w:p>
    <w:p w:rsidR="00B41CA0" w:rsidRPr="00B41CA0" w:rsidRDefault="00B41CA0" w:rsidP="00B41CA0">
      <w:pPr>
        <w:jc w:val="both"/>
        <w:rPr>
          <w:sz w:val="28"/>
          <w:szCs w:val="28"/>
        </w:rPr>
      </w:pPr>
    </w:p>
    <w:p w:rsidR="00B41CA0" w:rsidRPr="00B41CA0" w:rsidRDefault="00B41CA0" w:rsidP="00B41CA0">
      <w:pPr>
        <w:jc w:val="both"/>
        <w:rPr>
          <w:sz w:val="28"/>
          <w:szCs w:val="28"/>
        </w:rPr>
      </w:pPr>
      <w:r w:rsidRPr="00B41CA0">
        <w:rPr>
          <w:sz w:val="28"/>
          <w:szCs w:val="28"/>
        </w:rPr>
        <w:tab/>
        <w:t>На основании Федерального закона от 09.02.2009 №8-ФЗ «Об обесп</w:t>
      </w:r>
      <w:r w:rsidRPr="00B41CA0">
        <w:rPr>
          <w:sz w:val="28"/>
          <w:szCs w:val="28"/>
        </w:rPr>
        <w:t>е</w:t>
      </w:r>
      <w:r w:rsidRPr="00B41CA0">
        <w:rPr>
          <w:sz w:val="28"/>
          <w:szCs w:val="28"/>
        </w:rPr>
        <w:t>чении доступа к информации о деятельности государственных органов и о</w:t>
      </w:r>
      <w:r w:rsidRPr="00B41CA0">
        <w:rPr>
          <w:sz w:val="28"/>
          <w:szCs w:val="28"/>
        </w:rPr>
        <w:t>р</w:t>
      </w:r>
      <w:r w:rsidRPr="00B41CA0">
        <w:rPr>
          <w:sz w:val="28"/>
          <w:szCs w:val="28"/>
        </w:rPr>
        <w:t xml:space="preserve">ганов местного самоуправления», в соответствии с Уставом муниципального образования </w:t>
      </w:r>
      <w:proofErr w:type="spellStart"/>
      <w:r w:rsidRPr="00B41CA0">
        <w:rPr>
          <w:sz w:val="28"/>
          <w:szCs w:val="28"/>
        </w:rPr>
        <w:t>Поспелихинский</w:t>
      </w:r>
      <w:proofErr w:type="spellEnd"/>
      <w:r w:rsidRPr="00B41CA0">
        <w:rPr>
          <w:sz w:val="28"/>
          <w:szCs w:val="28"/>
        </w:rPr>
        <w:t xml:space="preserve"> район, ПОСТАНОВЛЯЮ:</w:t>
      </w:r>
    </w:p>
    <w:p w:rsidR="00B41CA0" w:rsidRPr="00B41CA0" w:rsidRDefault="00B41CA0" w:rsidP="00B41CA0">
      <w:pPr>
        <w:jc w:val="both"/>
        <w:rPr>
          <w:sz w:val="28"/>
          <w:szCs w:val="28"/>
        </w:rPr>
      </w:pPr>
      <w:r w:rsidRPr="00B41CA0">
        <w:rPr>
          <w:sz w:val="28"/>
          <w:szCs w:val="28"/>
        </w:rPr>
        <w:tab/>
        <w:t>1. Утвердить Положение об обеспечении доступа к информации о де</w:t>
      </w:r>
      <w:r w:rsidRPr="00B41CA0">
        <w:rPr>
          <w:sz w:val="28"/>
          <w:szCs w:val="28"/>
        </w:rPr>
        <w:t>я</w:t>
      </w:r>
      <w:r w:rsidRPr="00B41CA0">
        <w:rPr>
          <w:sz w:val="28"/>
          <w:szCs w:val="28"/>
        </w:rPr>
        <w:t xml:space="preserve">тельности органов местного самоуправления </w:t>
      </w:r>
      <w:proofErr w:type="spellStart"/>
      <w:r w:rsidRPr="00B41CA0">
        <w:rPr>
          <w:sz w:val="28"/>
          <w:szCs w:val="28"/>
        </w:rPr>
        <w:t>Поспелихинского</w:t>
      </w:r>
      <w:proofErr w:type="spellEnd"/>
      <w:r w:rsidRPr="00B41CA0">
        <w:rPr>
          <w:sz w:val="28"/>
          <w:szCs w:val="28"/>
        </w:rPr>
        <w:t xml:space="preserve"> района А</w:t>
      </w:r>
      <w:r w:rsidRPr="00B41CA0">
        <w:rPr>
          <w:sz w:val="28"/>
          <w:szCs w:val="28"/>
        </w:rPr>
        <w:t>л</w:t>
      </w:r>
      <w:r w:rsidRPr="00B41CA0">
        <w:rPr>
          <w:sz w:val="28"/>
          <w:szCs w:val="28"/>
        </w:rPr>
        <w:t>тайского края, подведомственных организаций, находящихся в ведении орг</w:t>
      </w:r>
      <w:r w:rsidRPr="00B41CA0">
        <w:rPr>
          <w:sz w:val="28"/>
          <w:szCs w:val="28"/>
        </w:rPr>
        <w:t>а</w:t>
      </w:r>
      <w:r w:rsidRPr="00B41CA0">
        <w:rPr>
          <w:sz w:val="28"/>
          <w:szCs w:val="28"/>
        </w:rPr>
        <w:t xml:space="preserve">нов местного самоуправления </w:t>
      </w:r>
      <w:proofErr w:type="spellStart"/>
      <w:r w:rsidRPr="00B41CA0">
        <w:rPr>
          <w:sz w:val="28"/>
          <w:szCs w:val="28"/>
        </w:rPr>
        <w:t>Поспелихинского</w:t>
      </w:r>
      <w:proofErr w:type="spellEnd"/>
      <w:r w:rsidRPr="00B41CA0">
        <w:rPr>
          <w:sz w:val="28"/>
          <w:szCs w:val="28"/>
        </w:rPr>
        <w:t xml:space="preserve"> района </w:t>
      </w:r>
      <w:bookmarkStart w:id="2" w:name="_Hlk136525613"/>
      <w:r w:rsidRPr="00B41CA0">
        <w:rPr>
          <w:sz w:val="28"/>
          <w:szCs w:val="28"/>
        </w:rPr>
        <w:t>(приложение 1)</w:t>
      </w:r>
      <w:bookmarkEnd w:id="2"/>
      <w:r w:rsidRPr="00B41CA0">
        <w:rPr>
          <w:sz w:val="28"/>
          <w:szCs w:val="28"/>
        </w:rPr>
        <w:t>.</w:t>
      </w:r>
    </w:p>
    <w:p w:rsidR="00B41CA0" w:rsidRPr="00B41CA0" w:rsidRDefault="00B41CA0" w:rsidP="00B41CA0">
      <w:pPr>
        <w:jc w:val="both"/>
        <w:rPr>
          <w:sz w:val="28"/>
          <w:szCs w:val="28"/>
        </w:rPr>
      </w:pPr>
      <w:r w:rsidRPr="00B41CA0">
        <w:rPr>
          <w:sz w:val="28"/>
          <w:szCs w:val="28"/>
        </w:rPr>
        <w:tab/>
        <w:t xml:space="preserve">2. Утвердить Перечень информации о деятельности органов местного самоуправления </w:t>
      </w:r>
      <w:proofErr w:type="spellStart"/>
      <w:r w:rsidRPr="00B41CA0">
        <w:rPr>
          <w:sz w:val="28"/>
          <w:szCs w:val="28"/>
        </w:rPr>
        <w:t>Поспелихинского</w:t>
      </w:r>
      <w:proofErr w:type="spellEnd"/>
      <w:r w:rsidRPr="00B41CA0">
        <w:rPr>
          <w:sz w:val="28"/>
          <w:szCs w:val="28"/>
        </w:rPr>
        <w:t xml:space="preserve"> района, размещаемой в сети «Интернет» (приложение 2).</w:t>
      </w:r>
    </w:p>
    <w:p w:rsidR="00B41CA0" w:rsidRPr="00B41CA0" w:rsidRDefault="00B41CA0" w:rsidP="00B41CA0">
      <w:pPr>
        <w:jc w:val="both"/>
        <w:rPr>
          <w:sz w:val="28"/>
          <w:szCs w:val="28"/>
        </w:rPr>
      </w:pPr>
      <w:r w:rsidRPr="00B41CA0">
        <w:rPr>
          <w:sz w:val="28"/>
          <w:szCs w:val="28"/>
        </w:rPr>
        <w:tab/>
        <w:t xml:space="preserve">3. Утвердить Перечень информации о деятельности подведомственных организаций, находящихся в ведении органов местного самоуправления </w:t>
      </w:r>
      <w:proofErr w:type="spellStart"/>
      <w:r w:rsidRPr="00B41CA0">
        <w:rPr>
          <w:sz w:val="28"/>
          <w:szCs w:val="28"/>
        </w:rPr>
        <w:t>П</w:t>
      </w:r>
      <w:r w:rsidRPr="00B41CA0">
        <w:rPr>
          <w:sz w:val="28"/>
          <w:szCs w:val="28"/>
        </w:rPr>
        <w:t>о</w:t>
      </w:r>
      <w:r w:rsidRPr="00B41CA0">
        <w:rPr>
          <w:sz w:val="28"/>
          <w:szCs w:val="28"/>
        </w:rPr>
        <w:t>спелихинского</w:t>
      </w:r>
      <w:proofErr w:type="spellEnd"/>
      <w:r w:rsidRPr="00B41CA0">
        <w:rPr>
          <w:sz w:val="28"/>
          <w:szCs w:val="28"/>
        </w:rPr>
        <w:t xml:space="preserve"> района, размещаемой в сети «Интернет» (Приложение 3).</w:t>
      </w:r>
    </w:p>
    <w:p w:rsidR="00B41CA0" w:rsidRPr="00B41CA0" w:rsidRDefault="00B41CA0" w:rsidP="00B41CA0">
      <w:pPr>
        <w:jc w:val="both"/>
        <w:rPr>
          <w:sz w:val="28"/>
          <w:szCs w:val="28"/>
        </w:rPr>
      </w:pPr>
      <w:r w:rsidRPr="00B41CA0">
        <w:rPr>
          <w:sz w:val="28"/>
          <w:szCs w:val="28"/>
        </w:rPr>
        <w:tab/>
        <w:t xml:space="preserve">4. Определить уполномоченным органом по размещению информации о деятельности органов местного самоуправления </w:t>
      </w:r>
      <w:proofErr w:type="spellStart"/>
      <w:r w:rsidRPr="00B41CA0">
        <w:rPr>
          <w:sz w:val="28"/>
          <w:szCs w:val="28"/>
        </w:rPr>
        <w:t>Поспелихинского</w:t>
      </w:r>
      <w:proofErr w:type="spellEnd"/>
      <w:r w:rsidRPr="00B41CA0">
        <w:rPr>
          <w:sz w:val="28"/>
          <w:szCs w:val="28"/>
        </w:rPr>
        <w:t xml:space="preserve"> района Алтайского края Управление делами Администрации </w:t>
      </w:r>
      <w:proofErr w:type="spellStart"/>
      <w:r w:rsidRPr="00B41CA0">
        <w:rPr>
          <w:sz w:val="28"/>
          <w:szCs w:val="28"/>
        </w:rPr>
        <w:t>Поспелихинского</w:t>
      </w:r>
      <w:proofErr w:type="spellEnd"/>
      <w:r w:rsidRPr="00B41CA0">
        <w:rPr>
          <w:sz w:val="28"/>
          <w:szCs w:val="28"/>
        </w:rPr>
        <w:t xml:space="preserve"> ра</w:t>
      </w:r>
      <w:r w:rsidRPr="00B41CA0">
        <w:rPr>
          <w:sz w:val="28"/>
          <w:szCs w:val="28"/>
        </w:rPr>
        <w:t>й</w:t>
      </w:r>
      <w:r w:rsidRPr="00B41CA0">
        <w:rPr>
          <w:sz w:val="28"/>
          <w:szCs w:val="28"/>
        </w:rPr>
        <w:t>она Алтайского края.</w:t>
      </w:r>
    </w:p>
    <w:p w:rsidR="00B41CA0" w:rsidRPr="00B41CA0" w:rsidRDefault="00B41CA0" w:rsidP="00B41CA0">
      <w:pPr>
        <w:ind w:firstLine="708"/>
        <w:jc w:val="both"/>
        <w:rPr>
          <w:sz w:val="28"/>
          <w:szCs w:val="28"/>
        </w:rPr>
      </w:pPr>
      <w:r w:rsidRPr="00B41CA0">
        <w:rPr>
          <w:sz w:val="28"/>
          <w:szCs w:val="28"/>
        </w:rPr>
        <w:t>5. Настоящее постановление опубликовать в установленном порядке.</w:t>
      </w:r>
    </w:p>
    <w:p w:rsidR="00B41CA0" w:rsidRPr="00B41CA0" w:rsidRDefault="00B41CA0" w:rsidP="00B41CA0">
      <w:pPr>
        <w:tabs>
          <w:tab w:val="left" w:pos="0"/>
        </w:tabs>
        <w:ind w:right="-1"/>
        <w:jc w:val="both"/>
        <w:rPr>
          <w:sz w:val="28"/>
          <w:szCs w:val="28"/>
        </w:rPr>
      </w:pPr>
      <w:r w:rsidRPr="00B41CA0">
        <w:rPr>
          <w:sz w:val="28"/>
          <w:szCs w:val="28"/>
        </w:rPr>
        <w:tab/>
        <w:t>6. Настоящее постановление вступает в силу с момента его подписания</w:t>
      </w:r>
    </w:p>
    <w:p w:rsidR="00B41CA0" w:rsidRPr="00B41CA0" w:rsidRDefault="00B41CA0" w:rsidP="00B41CA0">
      <w:pPr>
        <w:tabs>
          <w:tab w:val="left" w:pos="0"/>
        </w:tabs>
        <w:ind w:right="-1"/>
        <w:jc w:val="both"/>
        <w:rPr>
          <w:sz w:val="28"/>
          <w:szCs w:val="28"/>
        </w:rPr>
      </w:pPr>
      <w:r w:rsidRPr="00B41CA0">
        <w:rPr>
          <w:sz w:val="28"/>
          <w:szCs w:val="28"/>
        </w:rPr>
        <w:tab/>
        <w:t xml:space="preserve">7. </w:t>
      </w:r>
      <w:proofErr w:type="gramStart"/>
      <w:r w:rsidRPr="00B41CA0">
        <w:rPr>
          <w:sz w:val="28"/>
          <w:szCs w:val="28"/>
        </w:rPr>
        <w:t>Контроль за</w:t>
      </w:r>
      <w:proofErr w:type="gramEnd"/>
      <w:r w:rsidRPr="00B41CA0">
        <w:rPr>
          <w:sz w:val="28"/>
          <w:szCs w:val="28"/>
        </w:rPr>
        <w:t xml:space="preserve"> исполнением настоящего постановления возложить на Управляющего делами Администрации района </w:t>
      </w:r>
      <w:proofErr w:type="spellStart"/>
      <w:r w:rsidRPr="00B41CA0">
        <w:rPr>
          <w:sz w:val="28"/>
          <w:szCs w:val="28"/>
        </w:rPr>
        <w:t>Гилёву</w:t>
      </w:r>
      <w:proofErr w:type="spellEnd"/>
      <w:r w:rsidRPr="00B41CA0">
        <w:rPr>
          <w:sz w:val="28"/>
          <w:szCs w:val="28"/>
        </w:rPr>
        <w:t xml:space="preserve"> Т.Н.</w:t>
      </w:r>
    </w:p>
    <w:p w:rsidR="00B41CA0" w:rsidRPr="00B41CA0" w:rsidRDefault="00B41CA0" w:rsidP="00B41CA0">
      <w:pPr>
        <w:jc w:val="both"/>
        <w:rPr>
          <w:sz w:val="28"/>
          <w:szCs w:val="28"/>
        </w:rPr>
      </w:pPr>
    </w:p>
    <w:p w:rsidR="00B41CA0" w:rsidRPr="00B41CA0" w:rsidRDefault="00B41CA0" w:rsidP="00B41CA0">
      <w:pPr>
        <w:jc w:val="both"/>
        <w:rPr>
          <w:sz w:val="28"/>
          <w:szCs w:val="28"/>
        </w:rPr>
      </w:pPr>
      <w:r w:rsidRPr="00B41CA0">
        <w:rPr>
          <w:sz w:val="28"/>
          <w:szCs w:val="28"/>
        </w:rPr>
        <w:tab/>
        <w:t xml:space="preserve">  </w:t>
      </w:r>
    </w:p>
    <w:p w:rsidR="00B41CA0" w:rsidRPr="00B41CA0" w:rsidRDefault="00B41CA0" w:rsidP="00B41CA0">
      <w:pPr>
        <w:jc w:val="both"/>
        <w:rPr>
          <w:sz w:val="28"/>
          <w:szCs w:val="28"/>
        </w:rPr>
      </w:pPr>
      <w:r w:rsidRPr="00B41CA0">
        <w:rPr>
          <w:sz w:val="28"/>
          <w:szCs w:val="28"/>
        </w:rPr>
        <w:t>Глава района                                                                                    И.А. Башмаков</w:t>
      </w:r>
    </w:p>
    <w:p w:rsidR="00B41CA0" w:rsidRPr="00B41CA0" w:rsidRDefault="00B41CA0" w:rsidP="00B41CA0">
      <w:pPr>
        <w:ind w:left="4395" w:firstLine="708"/>
        <w:jc w:val="both"/>
        <w:rPr>
          <w:sz w:val="28"/>
          <w:szCs w:val="28"/>
        </w:rPr>
      </w:pPr>
      <w:r w:rsidRPr="00B41CA0">
        <w:rPr>
          <w:sz w:val="28"/>
          <w:szCs w:val="28"/>
        </w:rPr>
        <w:br w:type="page"/>
      </w:r>
      <w:r w:rsidRPr="00B41CA0">
        <w:rPr>
          <w:sz w:val="28"/>
          <w:szCs w:val="28"/>
        </w:rPr>
        <w:lastRenderedPageBreak/>
        <w:t xml:space="preserve">УТВЕРЖДЕНО </w:t>
      </w:r>
    </w:p>
    <w:p w:rsidR="00B41CA0" w:rsidRPr="00B41CA0" w:rsidRDefault="00B41CA0" w:rsidP="00B41CA0">
      <w:pPr>
        <w:ind w:left="5103"/>
        <w:rPr>
          <w:sz w:val="28"/>
          <w:szCs w:val="28"/>
        </w:rPr>
      </w:pPr>
      <w:r w:rsidRPr="00B41CA0">
        <w:rPr>
          <w:sz w:val="28"/>
          <w:szCs w:val="28"/>
        </w:rPr>
        <w:t>Приложение 1</w:t>
      </w:r>
    </w:p>
    <w:p w:rsidR="00B41CA0" w:rsidRPr="00B41CA0" w:rsidRDefault="00B41CA0" w:rsidP="00B41CA0">
      <w:pPr>
        <w:ind w:left="5103"/>
        <w:rPr>
          <w:sz w:val="28"/>
          <w:szCs w:val="28"/>
        </w:rPr>
      </w:pPr>
      <w:r w:rsidRPr="00B41CA0">
        <w:rPr>
          <w:sz w:val="28"/>
          <w:szCs w:val="28"/>
        </w:rPr>
        <w:t>к постановлению</w:t>
      </w:r>
    </w:p>
    <w:p w:rsidR="00B41CA0" w:rsidRPr="00B41CA0" w:rsidRDefault="00B41CA0" w:rsidP="00B41CA0">
      <w:pPr>
        <w:ind w:left="5103"/>
        <w:rPr>
          <w:sz w:val="28"/>
          <w:szCs w:val="28"/>
        </w:rPr>
      </w:pPr>
      <w:r w:rsidRPr="00B41CA0">
        <w:rPr>
          <w:sz w:val="28"/>
          <w:szCs w:val="28"/>
        </w:rPr>
        <w:t xml:space="preserve">Администрации района </w:t>
      </w:r>
    </w:p>
    <w:p w:rsidR="00B41CA0" w:rsidRPr="00B41CA0" w:rsidRDefault="00B41CA0" w:rsidP="00B41CA0">
      <w:pPr>
        <w:ind w:left="5103"/>
        <w:rPr>
          <w:sz w:val="28"/>
          <w:szCs w:val="28"/>
        </w:rPr>
      </w:pPr>
      <w:r w:rsidRPr="00B41CA0">
        <w:rPr>
          <w:sz w:val="28"/>
          <w:szCs w:val="28"/>
        </w:rPr>
        <w:t>от 30.11.2023 № 526</w:t>
      </w:r>
    </w:p>
    <w:p w:rsidR="00B41CA0" w:rsidRPr="00B41CA0" w:rsidRDefault="00B41CA0" w:rsidP="00B41CA0">
      <w:pPr>
        <w:jc w:val="both"/>
        <w:rPr>
          <w:sz w:val="28"/>
          <w:szCs w:val="28"/>
        </w:rPr>
      </w:pPr>
    </w:p>
    <w:p w:rsidR="00B41CA0" w:rsidRPr="00B41CA0" w:rsidRDefault="00B41CA0" w:rsidP="00B41CA0">
      <w:pPr>
        <w:jc w:val="center"/>
        <w:rPr>
          <w:sz w:val="28"/>
          <w:szCs w:val="28"/>
        </w:rPr>
      </w:pPr>
      <w:r w:rsidRPr="00B41CA0">
        <w:rPr>
          <w:sz w:val="28"/>
          <w:szCs w:val="28"/>
        </w:rPr>
        <w:t xml:space="preserve">Положение об обеспечении доступа к информации о деятельности органов местного самоуправления </w:t>
      </w:r>
      <w:proofErr w:type="spellStart"/>
      <w:r w:rsidRPr="00B41CA0">
        <w:rPr>
          <w:sz w:val="28"/>
          <w:szCs w:val="28"/>
        </w:rPr>
        <w:t>Поспелихинского</w:t>
      </w:r>
      <w:proofErr w:type="spellEnd"/>
      <w:r w:rsidRPr="00B41CA0">
        <w:rPr>
          <w:sz w:val="28"/>
          <w:szCs w:val="28"/>
        </w:rPr>
        <w:t xml:space="preserve"> района Алтайского края, подв</w:t>
      </w:r>
      <w:r w:rsidRPr="00B41CA0">
        <w:rPr>
          <w:sz w:val="28"/>
          <w:szCs w:val="28"/>
        </w:rPr>
        <w:t>е</w:t>
      </w:r>
      <w:r w:rsidRPr="00B41CA0">
        <w:rPr>
          <w:sz w:val="28"/>
          <w:szCs w:val="28"/>
        </w:rPr>
        <w:t>домственных организаций, находящихся в ведении органов местного сам</w:t>
      </w:r>
      <w:r w:rsidRPr="00B41CA0">
        <w:rPr>
          <w:sz w:val="28"/>
          <w:szCs w:val="28"/>
        </w:rPr>
        <w:t>о</w:t>
      </w:r>
      <w:r w:rsidRPr="00B41CA0">
        <w:rPr>
          <w:sz w:val="28"/>
          <w:szCs w:val="28"/>
        </w:rPr>
        <w:t xml:space="preserve">управления </w:t>
      </w:r>
      <w:proofErr w:type="spellStart"/>
      <w:r w:rsidRPr="00B41CA0">
        <w:rPr>
          <w:sz w:val="28"/>
          <w:szCs w:val="28"/>
        </w:rPr>
        <w:t>Поспелихинского</w:t>
      </w:r>
      <w:proofErr w:type="spellEnd"/>
      <w:r w:rsidRPr="00B41CA0">
        <w:rPr>
          <w:sz w:val="28"/>
          <w:szCs w:val="28"/>
        </w:rPr>
        <w:t xml:space="preserve"> района</w:t>
      </w:r>
    </w:p>
    <w:p w:rsidR="00B41CA0" w:rsidRPr="00B41CA0" w:rsidRDefault="00B41CA0" w:rsidP="00B41CA0">
      <w:pPr>
        <w:jc w:val="center"/>
        <w:rPr>
          <w:sz w:val="28"/>
          <w:szCs w:val="28"/>
        </w:rPr>
      </w:pPr>
    </w:p>
    <w:p w:rsidR="00B41CA0" w:rsidRPr="00B41CA0" w:rsidRDefault="00B41CA0" w:rsidP="00B41CA0">
      <w:pPr>
        <w:numPr>
          <w:ilvl w:val="0"/>
          <w:numId w:val="12"/>
        </w:numPr>
        <w:jc w:val="center"/>
        <w:rPr>
          <w:b/>
          <w:sz w:val="28"/>
          <w:szCs w:val="28"/>
        </w:rPr>
      </w:pPr>
      <w:r w:rsidRPr="00B41CA0">
        <w:rPr>
          <w:b/>
          <w:sz w:val="28"/>
          <w:szCs w:val="28"/>
        </w:rPr>
        <w:t>Общие положения</w:t>
      </w:r>
    </w:p>
    <w:p w:rsidR="00B41CA0" w:rsidRPr="00B41CA0" w:rsidRDefault="00B41CA0" w:rsidP="00B41CA0">
      <w:pPr>
        <w:jc w:val="center"/>
        <w:rPr>
          <w:b/>
          <w:sz w:val="28"/>
          <w:szCs w:val="28"/>
        </w:rPr>
      </w:pPr>
    </w:p>
    <w:p w:rsidR="00B41CA0" w:rsidRPr="00B41CA0" w:rsidRDefault="00B41CA0" w:rsidP="00B41CA0">
      <w:pPr>
        <w:ind w:firstLine="709"/>
        <w:jc w:val="both"/>
        <w:rPr>
          <w:sz w:val="28"/>
          <w:szCs w:val="28"/>
        </w:rPr>
      </w:pPr>
      <w:r w:rsidRPr="00B41CA0">
        <w:rPr>
          <w:sz w:val="28"/>
          <w:szCs w:val="28"/>
        </w:rPr>
        <w:t xml:space="preserve">1. </w:t>
      </w:r>
      <w:proofErr w:type="gramStart"/>
      <w:r w:rsidRPr="00B41CA0">
        <w:rPr>
          <w:sz w:val="28"/>
          <w:szCs w:val="28"/>
        </w:rPr>
        <w:t>Действие настоящего Положения об обеспечении доступа к инфо</w:t>
      </w:r>
      <w:r w:rsidRPr="00B41CA0">
        <w:rPr>
          <w:sz w:val="28"/>
          <w:szCs w:val="28"/>
        </w:rPr>
        <w:t>р</w:t>
      </w:r>
      <w:r w:rsidRPr="00B41CA0">
        <w:rPr>
          <w:sz w:val="28"/>
          <w:szCs w:val="28"/>
        </w:rPr>
        <w:t xml:space="preserve">мации о деятельности органов местного самоуправления </w:t>
      </w:r>
      <w:proofErr w:type="spellStart"/>
      <w:r w:rsidRPr="00B41CA0">
        <w:rPr>
          <w:sz w:val="28"/>
          <w:szCs w:val="28"/>
        </w:rPr>
        <w:t>Поспелихинского</w:t>
      </w:r>
      <w:proofErr w:type="spellEnd"/>
      <w:r w:rsidRPr="00B41CA0">
        <w:rPr>
          <w:sz w:val="28"/>
          <w:szCs w:val="28"/>
        </w:rPr>
        <w:t xml:space="preserve"> района Алтайского края, подведомственных организаций, находящихся в в</w:t>
      </w:r>
      <w:r w:rsidRPr="00B41CA0">
        <w:rPr>
          <w:sz w:val="28"/>
          <w:szCs w:val="28"/>
        </w:rPr>
        <w:t>е</w:t>
      </w:r>
      <w:r w:rsidRPr="00B41CA0">
        <w:rPr>
          <w:sz w:val="28"/>
          <w:szCs w:val="28"/>
        </w:rPr>
        <w:t xml:space="preserve">дении органов местного самоуправления </w:t>
      </w:r>
      <w:proofErr w:type="spellStart"/>
      <w:r w:rsidRPr="00B41CA0">
        <w:rPr>
          <w:sz w:val="28"/>
          <w:szCs w:val="28"/>
        </w:rPr>
        <w:t>Поспелихинского</w:t>
      </w:r>
      <w:proofErr w:type="spellEnd"/>
      <w:r w:rsidRPr="00B41CA0">
        <w:rPr>
          <w:sz w:val="28"/>
          <w:szCs w:val="28"/>
        </w:rPr>
        <w:t xml:space="preserve"> района (далее - Положение) распространяется на отношения, связанные с обеспечением д</w:t>
      </w:r>
      <w:r w:rsidRPr="00B41CA0">
        <w:rPr>
          <w:sz w:val="28"/>
          <w:szCs w:val="28"/>
        </w:rPr>
        <w:t>о</w:t>
      </w:r>
      <w:r w:rsidRPr="00B41CA0">
        <w:rPr>
          <w:sz w:val="28"/>
          <w:szCs w:val="28"/>
        </w:rPr>
        <w:t xml:space="preserve">ступа пользователей информацией к информации о деятельности органов местного самоуправления </w:t>
      </w:r>
      <w:proofErr w:type="spellStart"/>
      <w:r w:rsidRPr="00B41CA0">
        <w:rPr>
          <w:sz w:val="28"/>
          <w:szCs w:val="28"/>
        </w:rPr>
        <w:t>Поспелихинского</w:t>
      </w:r>
      <w:proofErr w:type="spellEnd"/>
      <w:r w:rsidRPr="00B41CA0">
        <w:rPr>
          <w:sz w:val="28"/>
          <w:szCs w:val="28"/>
        </w:rPr>
        <w:t xml:space="preserve"> района Алтайского края (далее – органы местного самоуправления района) и подведомственных организаций, находящихся в ведении</w:t>
      </w:r>
      <w:proofErr w:type="gramEnd"/>
      <w:r w:rsidRPr="00B41CA0">
        <w:rPr>
          <w:sz w:val="28"/>
          <w:szCs w:val="28"/>
        </w:rPr>
        <w:t xml:space="preserve"> органов местного самоуправления </w:t>
      </w:r>
      <w:proofErr w:type="spellStart"/>
      <w:r w:rsidRPr="00B41CA0">
        <w:rPr>
          <w:sz w:val="28"/>
          <w:szCs w:val="28"/>
        </w:rPr>
        <w:t>Поспелихинского</w:t>
      </w:r>
      <w:proofErr w:type="spellEnd"/>
      <w:r w:rsidRPr="00B41CA0">
        <w:rPr>
          <w:sz w:val="28"/>
          <w:szCs w:val="28"/>
        </w:rPr>
        <w:t xml:space="preserve"> района.</w:t>
      </w:r>
    </w:p>
    <w:p w:rsidR="00B41CA0" w:rsidRPr="00B41CA0" w:rsidRDefault="00B41CA0" w:rsidP="00B41CA0">
      <w:pPr>
        <w:ind w:firstLine="708"/>
        <w:jc w:val="both"/>
        <w:rPr>
          <w:sz w:val="28"/>
          <w:szCs w:val="28"/>
        </w:rPr>
      </w:pPr>
      <w:r w:rsidRPr="00B41CA0">
        <w:rPr>
          <w:sz w:val="28"/>
          <w:szCs w:val="28"/>
        </w:rPr>
        <w:t xml:space="preserve">2. К информации о деятельности органов местного самоуправления района, подведомственных организаций, находящихся в ведении органов местного самоуправления </w:t>
      </w:r>
      <w:proofErr w:type="spellStart"/>
      <w:r w:rsidRPr="00B41CA0">
        <w:rPr>
          <w:sz w:val="28"/>
          <w:szCs w:val="28"/>
        </w:rPr>
        <w:t>Поспелихинского</w:t>
      </w:r>
      <w:proofErr w:type="spellEnd"/>
      <w:r w:rsidRPr="00B41CA0">
        <w:rPr>
          <w:sz w:val="28"/>
          <w:szCs w:val="28"/>
        </w:rPr>
        <w:t xml:space="preserve"> района (далее – Информация) относятся муниципальные правовые акты, устанавливающие структуру, по</w:t>
      </w:r>
      <w:r w:rsidRPr="00B41CA0">
        <w:rPr>
          <w:sz w:val="28"/>
          <w:szCs w:val="28"/>
        </w:rPr>
        <w:t>л</w:t>
      </w:r>
      <w:r w:rsidRPr="00B41CA0">
        <w:rPr>
          <w:sz w:val="28"/>
          <w:szCs w:val="28"/>
        </w:rPr>
        <w:t>номочия, порядок формирования и деятельности указанных органов и орг</w:t>
      </w:r>
      <w:r w:rsidRPr="00B41CA0">
        <w:rPr>
          <w:sz w:val="28"/>
          <w:szCs w:val="28"/>
        </w:rPr>
        <w:t>а</w:t>
      </w:r>
      <w:r w:rsidRPr="00B41CA0">
        <w:rPr>
          <w:sz w:val="28"/>
          <w:szCs w:val="28"/>
        </w:rPr>
        <w:t>низаций, иная информация, касающаяся их деятельности.</w:t>
      </w:r>
    </w:p>
    <w:p w:rsidR="00B41CA0" w:rsidRPr="00B41CA0" w:rsidRDefault="00B41CA0" w:rsidP="00B41CA0">
      <w:pPr>
        <w:autoSpaceDE w:val="0"/>
        <w:autoSpaceDN w:val="0"/>
        <w:adjustRightInd w:val="0"/>
        <w:ind w:firstLine="709"/>
        <w:jc w:val="both"/>
        <w:outlineLvl w:val="1"/>
        <w:rPr>
          <w:sz w:val="28"/>
          <w:szCs w:val="28"/>
        </w:rPr>
      </w:pPr>
      <w:r w:rsidRPr="00B41CA0">
        <w:rPr>
          <w:sz w:val="28"/>
          <w:szCs w:val="28"/>
        </w:rPr>
        <w:t xml:space="preserve">3. </w:t>
      </w:r>
      <w:proofErr w:type="gramStart"/>
      <w:r w:rsidRPr="00B41CA0">
        <w:rPr>
          <w:sz w:val="28"/>
          <w:szCs w:val="28"/>
        </w:rPr>
        <w:t>Правовое регулирование отношений, связанных с обеспечением д</w:t>
      </w:r>
      <w:r w:rsidRPr="00B41CA0">
        <w:rPr>
          <w:sz w:val="28"/>
          <w:szCs w:val="28"/>
        </w:rPr>
        <w:t>о</w:t>
      </w:r>
      <w:r w:rsidRPr="00B41CA0">
        <w:rPr>
          <w:sz w:val="28"/>
          <w:szCs w:val="28"/>
        </w:rPr>
        <w:t xml:space="preserve">ступа к Информации, осуществляется в соответствии с </w:t>
      </w:r>
      <w:hyperlink r:id="rId13" w:history="1">
        <w:r w:rsidRPr="00B41CA0">
          <w:rPr>
            <w:sz w:val="28"/>
            <w:szCs w:val="28"/>
          </w:rPr>
          <w:t>Конституцией</w:t>
        </w:r>
      </w:hyperlink>
      <w:r w:rsidRPr="00B41CA0">
        <w:rPr>
          <w:sz w:val="28"/>
          <w:szCs w:val="28"/>
        </w:rPr>
        <w:t xml:space="preserve"> Ро</w:t>
      </w:r>
      <w:r w:rsidRPr="00B41CA0">
        <w:rPr>
          <w:sz w:val="28"/>
          <w:szCs w:val="28"/>
        </w:rPr>
        <w:t>с</w:t>
      </w:r>
      <w:r w:rsidRPr="00B41CA0">
        <w:rPr>
          <w:sz w:val="28"/>
          <w:szCs w:val="28"/>
        </w:rPr>
        <w:t>сийской Федерации, Федеральным законом от 09.02.2009 №8-ФЗ «Об обе</w:t>
      </w:r>
      <w:r w:rsidRPr="00B41CA0">
        <w:rPr>
          <w:sz w:val="28"/>
          <w:szCs w:val="28"/>
        </w:rPr>
        <w:t>с</w:t>
      </w:r>
      <w:r w:rsidRPr="00B41CA0">
        <w:rPr>
          <w:sz w:val="28"/>
          <w:szCs w:val="28"/>
        </w:rPr>
        <w:t>печении доступа к информации о деятельности государственных органов и органов местного самоуправления» (далее – Федеральный закон), другими федеральными законами, иными нормативными правовыми актами Росси</w:t>
      </w:r>
      <w:r w:rsidRPr="00B41CA0">
        <w:rPr>
          <w:sz w:val="28"/>
          <w:szCs w:val="28"/>
        </w:rPr>
        <w:t>й</w:t>
      </w:r>
      <w:r w:rsidRPr="00B41CA0">
        <w:rPr>
          <w:sz w:val="28"/>
          <w:szCs w:val="28"/>
        </w:rPr>
        <w:t>ской Федерации, законами Алтайского края, настоящим Положением.</w:t>
      </w:r>
      <w:proofErr w:type="gramEnd"/>
    </w:p>
    <w:p w:rsidR="00B41CA0" w:rsidRPr="00B41CA0" w:rsidRDefault="00B41CA0" w:rsidP="00B41CA0">
      <w:pPr>
        <w:autoSpaceDE w:val="0"/>
        <w:autoSpaceDN w:val="0"/>
        <w:adjustRightInd w:val="0"/>
        <w:ind w:firstLine="709"/>
        <w:jc w:val="both"/>
        <w:outlineLvl w:val="1"/>
        <w:rPr>
          <w:sz w:val="28"/>
          <w:szCs w:val="28"/>
        </w:rPr>
      </w:pPr>
      <w:r w:rsidRPr="00B41CA0">
        <w:rPr>
          <w:sz w:val="28"/>
          <w:szCs w:val="28"/>
        </w:rPr>
        <w:t>4. Доступ к Информации может обеспечиваться следующими способ</w:t>
      </w:r>
      <w:r w:rsidRPr="00B41CA0">
        <w:rPr>
          <w:sz w:val="28"/>
          <w:szCs w:val="28"/>
        </w:rPr>
        <w:t>а</w:t>
      </w:r>
      <w:r w:rsidRPr="00B41CA0">
        <w:rPr>
          <w:sz w:val="28"/>
          <w:szCs w:val="28"/>
        </w:rPr>
        <w:t>ми:</w:t>
      </w:r>
    </w:p>
    <w:p w:rsidR="00B41CA0" w:rsidRPr="00B41CA0" w:rsidRDefault="00B41CA0" w:rsidP="00B41CA0">
      <w:pPr>
        <w:autoSpaceDE w:val="0"/>
        <w:autoSpaceDN w:val="0"/>
        <w:adjustRightInd w:val="0"/>
        <w:ind w:firstLine="709"/>
        <w:jc w:val="both"/>
        <w:outlineLvl w:val="1"/>
        <w:rPr>
          <w:sz w:val="28"/>
          <w:szCs w:val="28"/>
        </w:rPr>
      </w:pPr>
      <w:r w:rsidRPr="00B41CA0">
        <w:rPr>
          <w:sz w:val="28"/>
          <w:szCs w:val="28"/>
        </w:rPr>
        <w:t>1) обнародование (опубликование) в средствах массовой информации;</w:t>
      </w:r>
    </w:p>
    <w:p w:rsidR="00B41CA0" w:rsidRPr="00B41CA0" w:rsidRDefault="00B41CA0" w:rsidP="00B41CA0">
      <w:pPr>
        <w:autoSpaceDE w:val="0"/>
        <w:autoSpaceDN w:val="0"/>
        <w:adjustRightInd w:val="0"/>
        <w:ind w:firstLine="709"/>
        <w:jc w:val="both"/>
        <w:outlineLvl w:val="1"/>
        <w:rPr>
          <w:sz w:val="28"/>
          <w:szCs w:val="28"/>
        </w:rPr>
      </w:pPr>
      <w:r w:rsidRPr="00B41CA0">
        <w:rPr>
          <w:sz w:val="28"/>
          <w:szCs w:val="28"/>
        </w:rPr>
        <w:t>2) размещение Информации в сети «Интернет»;</w:t>
      </w:r>
    </w:p>
    <w:p w:rsidR="00B41CA0" w:rsidRPr="00B41CA0" w:rsidRDefault="00B41CA0" w:rsidP="00B41CA0">
      <w:pPr>
        <w:autoSpaceDE w:val="0"/>
        <w:autoSpaceDN w:val="0"/>
        <w:adjustRightInd w:val="0"/>
        <w:ind w:firstLine="709"/>
        <w:jc w:val="both"/>
        <w:outlineLvl w:val="1"/>
        <w:rPr>
          <w:sz w:val="28"/>
          <w:szCs w:val="28"/>
        </w:rPr>
      </w:pPr>
      <w:r w:rsidRPr="00B41CA0">
        <w:rPr>
          <w:sz w:val="28"/>
          <w:szCs w:val="28"/>
        </w:rPr>
        <w:t>3) размещение Информации в помещениях, занимаемых органами местного самоуправления  и подведомственными организациями, находящ</w:t>
      </w:r>
      <w:r w:rsidRPr="00B41CA0">
        <w:rPr>
          <w:sz w:val="28"/>
          <w:szCs w:val="28"/>
        </w:rPr>
        <w:t>и</w:t>
      </w:r>
      <w:r w:rsidRPr="00B41CA0">
        <w:rPr>
          <w:sz w:val="28"/>
          <w:szCs w:val="28"/>
        </w:rPr>
        <w:t xml:space="preserve">мися в ведении органов местного самоуправления </w:t>
      </w:r>
      <w:proofErr w:type="spellStart"/>
      <w:r w:rsidRPr="00B41CA0">
        <w:rPr>
          <w:sz w:val="28"/>
          <w:szCs w:val="28"/>
        </w:rPr>
        <w:t>Поспелихинского</w:t>
      </w:r>
      <w:proofErr w:type="spellEnd"/>
      <w:r w:rsidRPr="00B41CA0">
        <w:rPr>
          <w:sz w:val="28"/>
          <w:szCs w:val="28"/>
        </w:rPr>
        <w:t xml:space="preserve"> района, и в иных отведенных для этих целей местах;</w:t>
      </w:r>
    </w:p>
    <w:p w:rsidR="00B41CA0" w:rsidRPr="00B41CA0" w:rsidRDefault="00B41CA0" w:rsidP="00B41CA0">
      <w:pPr>
        <w:autoSpaceDE w:val="0"/>
        <w:autoSpaceDN w:val="0"/>
        <w:adjustRightInd w:val="0"/>
        <w:ind w:firstLine="709"/>
        <w:jc w:val="both"/>
        <w:outlineLvl w:val="1"/>
        <w:rPr>
          <w:sz w:val="28"/>
          <w:szCs w:val="28"/>
        </w:rPr>
      </w:pPr>
      <w:r w:rsidRPr="00B41CA0">
        <w:rPr>
          <w:sz w:val="28"/>
          <w:szCs w:val="28"/>
        </w:rPr>
        <w:lastRenderedPageBreak/>
        <w:t>4) ознакомление пользователей информацией через библиотечные и архивные фонды;</w:t>
      </w:r>
    </w:p>
    <w:p w:rsidR="00B41CA0" w:rsidRPr="00B41CA0" w:rsidRDefault="00B41CA0" w:rsidP="00B41CA0">
      <w:pPr>
        <w:autoSpaceDE w:val="0"/>
        <w:autoSpaceDN w:val="0"/>
        <w:adjustRightInd w:val="0"/>
        <w:ind w:firstLine="709"/>
        <w:jc w:val="both"/>
        <w:outlineLvl w:val="1"/>
        <w:rPr>
          <w:sz w:val="28"/>
          <w:szCs w:val="28"/>
        </w:rPr>
      </w:pPr>
      <w:r w:rsidRPr="00B41CA0">
        <w:rPr>
          <w:sz w:val="28"/>
          <w:szCs w:val="28"/>
        </w:rPr>
        <w:t>5) присутствие граждан (физических лиц), в том числе представителей организаций (юридических лиц), общественных объединений, государстве</w:t>
      </w:r>
      <w:r w:rsidRPr="00B41CA0">
        <w:rPr>
          <w:sz w:val="28"/>
          <w:szCs w:val="28"/>
        </w:rPr>
        <w:t>н</w:t>
      </w:r>
      <w:r w:rsidRPr="00B41CA0">
        <w:rPr>
          <w:sz w:val="28"/>
          <w:szCs w:val="28"/>
        </w:rPr>
        <w:t>ных органов и органов местного самоуправления на заседаниях коллегиал</w:t>
      </w:r>
      <w:r w:rsidRPr="00B41CA0">
        <w:rPr>
          <w:sz w:val="28"/>
          <w:szCs w:val="28"/>
        </w:rPr>
        <w:t>ь</w:t>
      </w:r>
      <w:r w:rsidRPr="00B41CA0">
        <w:rPr>
          <w:sz w:val="28"/>
          <w:szCs w:val="28"/>
        </w:rPr>
        <w:t>ных органов местного самоуправления района;</w:t>
      </w:r>
    </w:p>
    <w:p w:rsidR="00B41CA0" w:rsidRPr="00B41CA0" w:rsidRDefault="00B41CA0" w:rsidP="00B41CA0">
      <w:pPr>
        <w:autoSpaceDE w:val="0"/>
        <w:autoSpaceDN w:val="0"/>
        <w:adjustRightInd w:val="0"/>
        <w:ind w:firstLine="709"/>
        <w:jc w:val="both"/>
        <w:outlineLvl w:val="1"/>
        <w:rPr>
          <w:sz w:val="28"/>
          <w:szCs w:val="28"/>
        </w:rPr>
      </w:pPr>
      <w:r w:rsidRPr="00B41CA0">
        <w:rPr>
          <w:sz w:val="28"/>
          <w:szCs w:val="28"/>
        </w:rPr>
        <w:t>6) предоставление пользователям информацией по их запросу Инфо</w:t>
      </w:r>
      <w:r w:rsidRPr="00B41CA0">
        <w:rPr>
          <w:sz w:val="28"/>
          <w:szCs w:val="28"/>
        </w:rPr>
        <w:t>р</w:t>
      </w:r>
      <w:r w:rsidRPr="00B41CA0">
        <w:rPr>
          <w:sz w:val="28"/>
          <w:szCs w:val="28"/>
        </w:rPr>
        <w:t>мации;</w:t>
      </w:r>
    </w:p>
    <w:p w:rsidR="00B41CA0" w:rsidRPr="00B41CA0" w:rsidRDefault="00B41CA0" w:rsidP="00B41CA0">
      <w:pPr>
        <w:autoSpaceDE w:val="0"/>
        <w:autoSpaceDN w:val="0"/>
        <w:adjustRightInd w:val="0"/>
        <w:ind w:firstLine="709"/>
        <w:jc w:val="both"/>
        <w:outlineLvl w:val="1"/>
        <w:rPr>
          <w:sz w:val="28"/>
          <w:szCs w:val="28"/>
        </w:rPr>
      </w:pPr>
      <w:r w:rsidRPr="00B41CA0">
        <w:rPr>
          <w:sz w:val="28"/>
          <w:szCs w:val="28"/>
        </w:rPr>
        <w:t>7) другими способами, предусмотренными законами и (или) иными нормативными правовыми актами, муниципальными правовыми актами.</w:t>
      </w:r>
    </w:p>
    <w:p w:rsidR="00B41CA0" w:rsidRPr="00B41CA0" w:rsidRDefault="00B41CA0" w:rsidP="00B41CA0">
      <w:pPr>
        <w:autoSpaceDE w:val="0"/>
        <w:autoSpaceDN w:val="0"/>
        <w:adjustRightInd w:val="0"/>
        <w:ind w:firstLine="709"/>
        <w:jc w:val="both"/>
        <w:outlineLvl w:val="1"/>
        <w:rPr>
          <w:sz w:val="28"/>
          <w:szCs w:val="28"/>
        </w:rPr>
      </w:pPr>
      <w:r w:rsidRPr="00B41CA0">
        <w:rPr>
          <w:sz w:val="28"/>
          <w:szCs w:val="28"/>
        </w:rPr>
        <w:t>5. Информация может предоставляться в устной форме и в виде док</w:t>
      </w:r>
      <w:r w:rsidRPr="00B41CA0">
        <w:rPr>
          <w:sz w:val="28"/>
          <w:szCs w:val="28"/>
        </w:rPr>
        <w:t>у</w:t>
      </w:r>
      <w:r w:rsidRPr="00B41CA0">
        <w:rPr>
          <w:sz w:val="28"/>
          <w:szCs w:val="28"/>
        </w:rPr>
        <w:t>ментированной информации, в том числе в виде электронного документа.</w:t>
      </w:r>
    </w:p>
    <w:p w:rsidR="00B41CA0" w:rsidRPr="00B41CA0" w:rsidRDefault="00B41CA0" w:rsidP="00B41CA0">
      <w:pPr>
        <w:autoSpaceDE w:val="0"/>
        <w:autoSpaceDN w:val="0"/>
        <w:adjustRightInd w:val="0"/>
        <w:ind w:firstLine="709"/>
        <w:jc w:val="both"/>
        <w:outlineLvl w:val="1"/>
        <w:rPr>
          <w:sz w:val="28"/>
          <w:szCs w:val="28"/>
        </w:rPr>
      </w:pPr>
      <w:r w:rsidRPr="00B41CA0">
        <w:rPr>
          <w:sz w:val="28"/>
          <w:szCs w:val="28"/>
        </w:rPr>
        <w:t>6. Форма предоставления информации устанавливается Федеральным законом, другими федеральными законами и иными нормативными прав</w:t>
      </w:r>
      <w:r w:rsidRPr="00B41CA0">
        <w:rPr>
          <w:sz w:val="28"/>
          <w:szCs w:val="28"/>
        </w:rPr>
        <w:t>о</w:t>
      </w:r>
      <w:r w:rsidRPr="00B41CA0">
        <w:rPr>
          <w:sz w:val="28"/>
          <w:szCs w:val="28"/>
        </w:rPr>
        <w:t xml:space="preserve">выми актами Российской Федерации, настоящим Положением. </w:t>
      </w:r>
    </w:p>
    <w:p w:rsidR="00B41CA0" w:rsidRPr="00B41CA0" w:rsidRDefault="00B41CA0" w:rsidP="00B41CA0">
      <w:pPr>
        <w:autoSpaceDE w:val="0"/>
        <w:autoSpaceDN w:val="0"/>
        <w:adjustRightInd w:val="0"/>
        <w:ind w:firstLine="709"/>
        <w:jc w:val="both"/>
        <w:outlineLvl w:val="1"/>
        <w:rPr>
          <w:sz w:val="28"/>
          <w:szCs w:val="28"/>
        </w:rPr>
      </w:pPr>
      <w:r w:rsidRPr="00B41CA0">
        <w:rPr>
          <w:sz w:val="28"/>
          <w:szCs w:val="28"/>
        </w:rPr>
        <w:t>Информация предоставляется в том виде, в каком она имеется в органе местного самоуправления района.</w:t>
      </w:r>
    </w:p>
    <w:p w:rsidR="00B41CA0" w:rsidRPr="00B41CA0" w:rsidRDefault="00B41CA0" w:rsidP="00B41CA0">
      <w:pPr>
        <w:autoSpaceDE w:val="0"/>
        <w:autoSpaceDN w:val="0"/>
        <w:adjustRightInd w:val="0"/>
        <w:ind w:firstLine="709"/>
        <w:jc w:val="both"/>
        <w:outlineLvl w:val="1"/>
        <w:rPr>
          <w:sz w:val="28"/>
          <w:szCs w:val="28"/>
        </w:rPr>
      </w:pPr>
      <w:r w:rsidRPr="00B41CA0">
        <w:rPr>
          <w:sz w:val="28"/>
          <w:szCs w:val="28"/>
        </w:rPr>
        <w:t>7. Информация в устной форме предоставляется пользователям инфо</w:t>
      </w:r>
      <w:r w:rsidRPr="00B41CA0">
        <w:rPr>
          <w:sz w:val="28"/>
          <w:szCs w:val="28"/>
        </w:rPr>
        <w:t>р</w:t>
      </w:r>
      <w:r w:rsidRPr="00B41CA0">
        <w:rPr>
          <w:sz w:val="28"/>
          <w:szCs w:val="28"/>
        </w:rPr>
        <w:t>мацией во время приема. Указанная информация предоставляется также по телефонам должностных лиц, уполномоченных органом местного сам</w:t>
      </w:r>
      <w:r w:rsidRPr="00B41CA0">
        <w:rPr>
          <w:sz w:val="28"/>
          <w:szCs w:val="28"/>
        </w:rPr>
        <w:t>о</w:t>
      </w:r>
      <w:r w:rsidRPr="00B41CA0">
        <w:rPr>
          <w:sz w:val="28"/>
          <w:szCs w:val="28"/>
        </w:rPr>
        <w:t>управления района на ее предоставление.</w:t>
      </w:r>
    </w:p>
    <w:p w:rsidR="00B41CA0" w:rsidRPr="00B41CA0" w:rsidRDefault="00B41CA0" w:rsidP="00B41CA0">
      <w:pPr>
        <w:autoSpaceDE w:val="0"/>
        <w:autoSpaceDN w:val="0"/>
        <w:adjustRightInd w:val="0"/>
        <w:ind w:firstLine="709"/>
        <w:jc w:val="both"/>
        <w:outlineLvl w:val="1"/>
        <w:rPr>
          <w:sz w:val="28"/>
          <w:szCs w:val="28"/>
        </w:rPr>
      </w:pPr>
      <w:r w:rsidRPr="00B41CA0">
        <w:rPr>
          <w:sz w:val="28"/>
          <w:szCs w:val="28"/>
        </w:rPr>
        <w:t>8. Информация может быть передана по сетям связи общего пользов</w:t>
      </w:r>
      <w:r w:rsidRPr="00B41CA0">
        <w:rPr>
          <w:sz w:val="28"/>
          <w:szCs w:val="28"/>
        </w:rPr>
        <w:t>а</w:t>
      </w:r>
      <w:r w:rsidRPr="00B41CA0">
        <w:rPr>
          <w:sz w:val="28"/>
          <w:szCs w:val="28"/>
        </w:rPr>
        <w:t>ния, за исключением случаев, при которых доступ с использованием сети «Интернет» содержащихся в муниципальной информационной системе св</w:t>
      </w:r>
      <w:r w:rsidRPr="00B41CA0">
        <w:rPr>
          <w:sz w:val="28"/>
          <w:szCs w:val="28"/>
        </w:rPr>
        <w:t>е</w:t>
      </w:r>
      <w:r w:rsidRPr="00B41CA0">
        <w:rPr>
          <w:sz w:val="28"/>
          <w:szCs w:val="28"/>
        </w:rPr>
        <w:t>дений предоставляется исключительно пользователям информации, проше</w:t>
      </w:r>
      <w:r w:rsidRPr="00B41CA0">
        <w:rPr>
          <w:sz w:val="28"/>
          <w:szCs w:val="28"/>
        </w:rPr>
        <w:t>д</w:t>
      </w:r>
      <w:r w:rsidRPr="00B41CA0">
        <w:rPr>
          <w:sz w:val="28"/>
          <w:szCs w:val="28"/>
        </w:rPr>
        <w:t>шим авторизацию в единой системе идентификац</w:t>
      </w:r>
      <w:proofErr w:type="gramStart"/>
      <w:r w:rsidRPr="00B41CA0">
        <w:rPr>
          <w:sz w:val="28"/>
          <w:szCs w:val="28"/>
        </w:rPr>
        <w:t>ии и ау</w:t>
      </w:r>
      <w:proofErr w:type="gramEnd"/>
      <w:r w:rsidRPr="00B41CA0">
        <w:rPr>
          <w:sz w:val="28"/>
          <w:szCs w:val="28"/>
        </w:rPr>
        <w:t>тентификации.</w:t>
      </w:r>
    </w:p>
    <w:p w:rsidR="00B41CA0" w:rsidRPr="00B41CA0" w:rsidRDefault="00B41CA0" w:rsidP="00B41CA0">
      <w:pPr>
        <w:autoSpaceDE w:val="0"/>
        <w:autoSpaceDN w:val="0"/>
        <w:adjustRightInd w:val="0"/>
        <w:ind w:firstLine="709"/>
        <w:jc w:val="both"/>
        <w:outlineLvl w:val="1"/>
        <w:rPr>
          <w:b/>
          <w:bCs/>
          <w:sz w:val="28"/>
          <w:szCs w:val="28"/>
        </w:rPr>
      </w:pPr>
    </w:p>
    <w:p w:rsidR="00B41CA0" w:rsidRPr="00B41CA0" w:rsidRDefault="00B41CA0" w:rsidP="00B41CA0">
      <w:pPr>
        <w:numPr>
          <w:ilvl w:val="0"/>
          <w:numId w:val="12"/>
        </w:numPr>
        <w:tabs>
          <w:tab w:val="num" w:pos="0"/>
        </w:tabs>
        <w:ind w:firstLine="709"/>
        <w:jc w:val="center"/>
        <w:rPr>
          <w:b/>
          <w:bCs/>
          <w:sz w:val="28"/>
          <w:szCs w:val="28"/>
        </w:rPr>
      </w:pPr>
      <w:r w:rsidRPr="00B41CA0">
        <w:rPr>
          <w:b/>
          <w:bCs/>
          <w:sz w:val="28"/>
          <w:szCs w:val="28"/>
        </w:rPr>
        <w:t>Организация доступа к Информации. Основные треб</w:t>
      </w:r>
      <w:r w:rsidRPr="00B41CA0">
        <w:rPr>
          <w:b/>
          <w:bCs/>
          <w:sz w:val="28"/>
          <w:szCs w:val="28"/>
        </w:rPr>
        <w:t>о</w:t>
      </w:r>
      <w:r w:rsidRPr="00B41CA0">
        <w:rPr>
          <w:b/>
          <w:bCs/>
          <w:sz w:val="28"/>
          <w:szCs w:val="28"/>
        </w:rPr>
        <w:t>вания при обеспечении доступа к Информации</w:t>
      </w:r>
    </w:p>
    <w:p w:rsidR="00B41CA0" w:rsidRPr="00B41CA0" w:rsidRDefault="00B41CA0" w:rsidP="00B41CA0">
      <w:pPr>
        <w:ind w:firstLine="709"/>
        <w:jc w:val="both"/>
        <w:rPr>
          <w:b/>
          <w:bCs/>
          <w:sz w:val="28"/>
          <w:szCs w:val="28"/>
        </w:rPr>
      </w:pPr>
      <w:r w:rsidRPr="00B41CA0">
        <w:rPr>
          <w:b/>
          <w:bCs/>
          <w:sz w:val="28"/>
          <w:szCs w:val="28"/>
        </w:rPr>
        <w:tab/>
      </w:r>
    </w:p>
    <w:p w:rsidR="00B41CA0" w:rsidRPr="00B41CA0" w:rsidRDefault="00B41CA0" w:rsidP="00B41CA0">
      <w:pPr>
        <w:ind w:firstLine="709"/>
        <w:jc w:val="both"/>
        <w:rPr>
          <w:bCs/>
          <w:sz w:val="28"/>
          <w:szCs w:val="28"/>
        </w:rPr>
      </w:pPr>
      <w:r w:rsidRPr="00B41CA0">
        <w:rPr>
          <w:bCs/>
          <w:sz w:val="28"/>
          <w:szCs w:val="28"/>
        </w:rPr>
        <w:t xml:space="preserve">1. Определить, что Информацию предоставляют должностные лица Администрации </w:t>
      </w:r>
      <w:proofErr w:type="spellStart"/>
      <w:r w:rsidRPr="00B41CA0">
        <w:rPr>
          <w:bCs/>
          <w:sz w:val="28"/>
          <w:szCs w:val="28"/>
        </w:rPr>
        <w:t>Поспелихинского</w:t>
      </w:r>
      <w:proofErr w:type="spellEnd"/>
      <w:r w:rsidRPr="00B41CA0">
        <w:rPr>
          <w:bCs/>
          <w:sz w:val="28"/>
          <w:szCs w:val="28"/>
        </w:rPr>
        <w:t xml:space="preserve"> </w:t>
      </w:r>
      <w:r w:rsidRPr="00B41CA0">
        <w:rPr>
          <w:sz w:val="28"/>
          <w:szCs w:val="28"/>
        </w:rPr>
        <w:t>района Алтайского края (далее – Админ</w:t>
      </w:r>
      <w:r w:rsidRPr="00B41CA0">
        <w:rPr>
          <w:sz w:val="28"/>
          <w:szCs w:val="28"/>
        </w:rPr>
        <w:t>и</w:t>
      </w:r>
      <w:r w:rsidRPr="00B41CA0">
        <w:rPr>
          <w:sz w:val="28"/>
          <w:szCs w:val="28"/>
        </w:rPr>
        <w:t>страция района)</w:t>
      </w:r>
      <w:r w:rsidRPr="00B41CA0">
        <w:rPr>
          <w:bCs/>
          <w:sz w:val="28"/>
          <w:szCs w:val="28"/>
        </w:rPr>
        <w:t xml:space="preserve"> в соответствии со своей компетенцией, определенной дол</w:t>
      </w:r>
      <w:r w:rsidRPr="00B41CA0">
        <w:rPr>
          <w:bCs/>
          <w:sz w:val="28"/>
          <w:szCs w:val="28"/>
        </w:rPr>
        <w:t>ж</w:t>
      </w:r>
      <w:r w:rsidRPr="00B41CA0">
        <w:rPr>
          <w:bCs/>
          <w:sz w:val="28"/>
          <w:szCs w:val="28"/>
        </w:rPr>
        <w:t>ностной инструкцией, в пределах полномочий органов местного самоупра</w:t>
      </w:r>
      <w:r w:rsidRPr="00B41CA0">
        <w:rPr>
          <w:bCs/>
          <w:sz w:val="28"/>
          <w:szCs w:val="28"/>
        </w:rPr>
        <w:t>в</w:t>
      </w:r>
      <w:r w:rsidRPr="00B41CA0">
        <w:rPr>
          <w:bCs/>
          <w:sz w:val="28"/>
          <w:szCs w:val="28"/>
        </w:rPr>
        <w:t xml:space="preserve">ления </w:t>
      </w:r>
      <w:r w:rsidRPr="00B41CA0">
        <w:rPr>
          <w:sz w:val="28"/>
          <w:szCs w:val="28"/>
        </w:rPr>
        <w:t>района</w:t>
      </w:r>
      <w:r w:rsidRPr="00B41CA0">
        <w:rPr>
          <w:bCs/>
          <w:sz w:val="28"/>
          <w:szCs w:val="28"/>
        </w:rPr>
        <w:t>.</w:t>
      </w:r>
    </w:p>
    <w:p w:rsidR="00B41CA0" w:rsidRPr="00B41CA0" w:rsidRDefault="00B41CA0" w:rsidP="00B41CA0">
      <w:pPr>
        <w:ind w:firstLine="709"/>
        <w:jc w:val="both"/>
        <w:rPr>
          <w:bCs/>
          <w:sz w:val="28"/>
          <w:szCs w:val="28"/>
        </w:rPr>
      </w:pPr>
      <w:r w:rsidRPr="00B41CA0">
        <w:rPr>
          <w:bCs/>
          <w:sz w:val="28"/>
          <w:szCs w:val="28"/>
        </w:rPr>
        <w:t xml:space="preserve">2. В целях организации доступа к Информации Администрация </w:t>
      </w:r>
      <w:r w:rsidRPr="00B41CA0">
        <w:rPr>
          <w:sz w:val="28"/>
          <w:szCs w:val="28"/>
        </w:rPr>
        <w:t>района</w:t>
      </w:r>
      <w:r w:rsidRPr="00B41CA0">
        <w:rPr>
          <w:bCs/>
          <w:sz w:val="28"/>
          <w:szCs w:val="28"/>
        </w:rPr>
        <w:t>:</w:t>
      </w:r>
    </w:p>
    <w:p w:rsidR="00B41CA0" w:rsidRPr="00B41CA0" w:rsidRDefault="00B41CA0" w:rsidP="00B41CA0">
      <w:pPr>
        <w:ind w:firstLine="709"/>
        <w:jc w:val="both"/>
        <w:rPr>
          <w:bCs/>
          <w:sz w:val="28"/>
          <w:szCs w:val="28"/>
        </w:rPr>
      </w:pPr>
      <w:r w:rsidRPr="00B41CA0">
        <w:rPr>
          <w:bCs/>
          <w:sz w:val="28"/>
          <w:szCs w:val="28"/>
        </w:rPr>
        <w:t>- размещает Информацию в сети «Интернет»;</w:t>
      </w:r>
    </w:p>
    <w:p w:rsidR="00B41CA0" w:rsidRPr="00B41CA0" w:rsidRDefault="00B41CA0" w:rsidP="00B41CA0">
      <w:pPr>
        <w:ind w:firstLine="709"/>
        <w:jc w:val="both"/>
        <w:rPr>
          <w:bCs/>
          <w:sz w:val="28"/>
          <w:szCs w:val="28"/>
        </w:rPr>
      </w:pPr>
      <w:r w:rsidRPr="00B41CA0">
        <w:rPr>
          <w:bCs/>
          <w:sz w:val="28"/>
          <w:szCs w:val="28"/>
        </w:rPr>
        <w:t>- предоставляет обязательный экземпляр муниципального правового акта в муниципальную библиотеку;</w:t>
      </w:r>
    </w:p>
    <w:p w:rsidR="00B41CA0" w:rsidRPr="00B41CA0" w:rsidRDefault="00B41CA0" w:rsidP="00B41CA0">
      <w:pPr>
        <w:ind w:firstLine="709"/>
        <w:jc w:val="both"/>
        <w:rPr>
          <w:bCs/>
          <w:sz w:val="28"/>
          <w:szCs w:val="28"/>
        </w:rPr>
      </w:pPr>
      <w:r w:rsidRPr="00B41CA0">
        <w:rPr>
          <w:bCs/>
          <w:sz w:val="28"/>
          <w:szCs w:val="28"/>
        </w:rPr>
        <w:t>- предоставляет Информацию по запросу в порядке, определенном ст</w:t>
      </w:r>
      <w:r w:rsidRPr="00B41CA0">
        <w:rPr>
          <w:bCs/>
          <w:sz w:val="28"/>
          <w:szCs w:val="28"/>
        </w:rPr>
        <w:t>а</w:t>
      </w:r>
      <w:r w:rsidRPr="00B41CA0">
        <w:rPr>
          <w:bCs/>
          <w:sz w:val="28"/>
          <w:szCs w:val="28"/>
        </w:rPr>
        <w:t xml:space="preserve">тьей 19 </w:t>
      </w:r>
      <w:r w:rsidRPr="00B41CA0">
        <w:rPr>
          <w:sz w:val="28"/>
          <w:szCs w:val="28"/>
        </w:rPr>
        <w:t>Федерального закона.</w:t>
      </w:r>
    </w:p>
    <w:p w:rsidR="00B41CA0" w:rsidRPr="00B41CA0" w:rsidRDefault="00B41CA0" w:rsidP="00B41CA0">
      <w:pPr>
        <w:autoSpaceDE w:val="0"/>
        <w:autoSpaceDN w:val="0"/>
        <w:adjustRightInd w:val="0"/>
        <w:ind w:firstLine="709"/>
        <w:jc w:val="both"/>
        <w:outlineLvl w:val="1"/>
        <w:rPr>
          <w:bCs/>
          <w:sz w:val="28"/>
          <w:szCs w:val="28"/>
        </w:rPr>
      </w:pPr>
      <w:r w:rsidRPr="00B41CA0">
        <w:rPr>
          <w:bCs/>
          <w:sz w:val="28"/>
          <w:szCs w:val="28"/>
        </w:rPr>
        <w:t>3. Должностные лица,</w:t>
      </w:r>
      <w:r w:rsidRPr="00B41CA0">
        <w:rPr>
          <w:sz w:val="28"/>
          <w:szCs w:val="28"/>
        </w:rPr>
        <w:t xml:space="preserve"> уполномоченные органом местного самоупра</w:t>
      </w:r>
      <w:r w:rsidRPr="00B41CA0">
        <w:rPr>
          <w:sz w:val="28"/>
          <w:szCs w:val="28"/>
        </w:rPr>
        <w:t>в</w:t>
      </w:r>
      <w:r w:rsidRPr="00B41CA0">
        <w:rPr>
          <w:sz w:val="28"/>
          <w:szCs w:val="28"/>
        </w:rPr>
        <w:t xml:space="preserve">ления района на предоставление </w:t>
      </w:r>
      <w:r w:rsidRPr="00B41CA0">
        <w:rPr>
          <w:bCs/>
          <w:sz w:val="28"/>
          <w:szCs w:val="28"/>
        </w:rPr>
        <w:t>Информации, несут персональную отве</w:t>
      </w:r>
      <w:r w:rsidRPr="00B41CA0">
        <w:rPr>
          <w:bCs/>
          <w:sz w:val="28"/>
          <w:szCs w:val="28"/>
        </w:rPr>
        <w:t>т</w:t>
      </w:r>
      <w:r w:rsidRPr="00B41CA0">
        <w:rPr>
          <w:bCs/>
          <w:sz w:val="28"/>
          <w:szCs w:val="28"/>
        </w:rPr>
        <w:t xml:space="preserve">ственность </w:t>
      </w:r>
      <w:proofErr w:type="gramStart"/>
      <w:r w:rsidRPr="00B41CA0">
        <w:rPr>
          <w:bCs/>
          <w:sz w:val="28"/>
          <w:szCs w:val="28"/>
        </w:rPr>
        <w:t>за</w:t>
      </w:r>
      <w:proofErr w:type="gramEnd"/>
      <w:r w:rsidRPr="00B41CA0">
        <w:rPr>
          <w:bCs/>
          <w:sz w:val="28"/>
          <w:szCs w:val="28"/>
        </w:rPr>
        <w:t>:</w:t>
      </w:r>
    </w:p>
    <w:p w:rsidR="00B41CA0" w:rsidRPr="00B41CA0" w:rsidRDefault="00B41CA0" w:rsidP="00B41CA0">
      <w:pPr>
        <w:autoSpaceDE w:val="0"/>
        <w:autoSpaceDN w:val="0"/>
        <w:adjustRightInd w:val="0"/>
        <w:ind w:firstLine="709"/>
        <w:jc w:val="both"/>
        <w:outlineLvl w:val="1"/>
        <w:rPr>
          <w:sz w:val="28"/>
          <w:szCs w:val="28"/>
        </w:rPr>
      </w:pPr>
      <w:r w:rsidRPr="00B41CA0">
        <w:rPr>
          <w:sz w:val="28"/>
          <w:szCs w:val="28"/>
        </w:rPr>
        <w:lastRenderedPageBreak/>
        <w:t>1) достоверность, лингвистическую грамотность предоставляемой и</w:t>
      </w:r>
      <w:r w:rsidRPr="00B41CA0">
        <w:rPr>
          <w:sz w:val="28"/>
          <w:szCs w:val="28"/>
        </w:rPr>
        <w:t>н</w:t>
      </w:r>
      <w:r w:rsidRPr="00B41CA0">
        <w:rPr>
          <w:sz w:val="28"/>
          <w:szCs w:val="28"/>
        </w:rPr>
        <w:t>формации о деятельности органов местного самоуправления района;</w:t>
      </w:r>
    </w:p>
    <w:p w:rsidR="00B41CA0" w:rsidRPr="00B41CA0" w:rsidRDefault="00B41CA0" w:rsidP="00B41CA0">
      <w:pPr>
        <w:autoSpaceDE w:val="0"/>
        <w:autoSpaceDN w:val="0"/>
        <w:adjustRightInd w:val="0"/>
        <w:ind w:firstLine="709"/>
        <w:jc w:val="both"/>
        <w:outlineLvl w:val="1"/>
        <w:rPr>
          <w:sz w:val="28"/>
          <w:szCs w:val="28"/>
        </w:rPr>
      </w:pPr>
      <w:r w:rsidRPr="00B41CA0">
        <w:rPr>
          <w:sz w:val="28"/>
          <w:szCs w:val="28"/>
        </w:rPr>
        <w:t>2) соблюдение сроков и порядка предоставления информации о де</w:t>
      </w:r>
      <w:r w:rsidRPr="00B41CA0">
        <w:rPr>
          <w:sz w:val="28"/>
          <w:szCs w:val="28"/>
        </w:rPr>
        <w:t>я</w:t>
      </w:r>
      <w:r w:rsidRPr="00B41CA0">
        <w:rPr>
          <w:sz w:val="28"/>
          <w:szCs w:val="28"/>
        </w:rPr>
        <w:t>тельности органов местного самоуправления района;</w:t>
      </w:r>
    </w:p>
    <w:p w:rsidR="00B41CA0" w:rsidRPr="00B41CA0" w:rsidRDefault="00B41CA0" w:rsidP="00B41CA0">
      <w:pPr>
        <w:autoSpaceDE w:val="0"/>
        <w:autoSpaceDN w:val="0"/>
        <w:adjustRightInd w:val="0"/>
        <w:ind w:firstLine="709"/>
        <w:jc w:val="both"/>
        <w:outlineLvl w:val="1"/>
        <w:rPr>
          <w:sz w:val="28"/>
          <w:szCs w:val="28"/>
        </w:rPr>
      </w:pPr>
      <w:r w:rsidRPr="00B41CA0">
        <w:rPr>
          <w:sz w:val="28"/>
          <w:szCs w:val="28"/>
        </w:rPr>
        <w:t>3) изъятие из предоставляемой Информации сведений, относящихся к информации ограниченного доступа;</w:t>
      </w:r>
    </w:p>
    <w:p w:rsidR="00B41CA0" w:rsidRPr="00B41CA0" w:rsidRDefault="00B41CA0" w:rsidP="00B41CA0">
      <w:pPr>
        <w:autoSpaceDE w:val="0"/>
        <w:autoSpaceDN w:val="0"/>
        <w:adjustRightInd w:val="0"/>
        <w:ind w:firstLine="709"/>
        <w:jc w:val="both"/>
        <w:outlineLvl w:val="1"/>
        <w:rPr>
          <w:sz w:val="28"/>
          <w:szCs w:val="28"/>
        </w:rPr>
      </w:pPr>
      <w:r w:rsidRPr="00B41CA0">
        <w:rPr>
          <w:sz w:val="28"/>
          <w:szCs w:val="28"/>
        </w:rPr>
        <w:t>4) создание органами местного самоуправления района в пределах св</w:t>
      </w:r>
      <w:r w:rsidRPr="00B41CA0">
        <w:rPr>
          <w:sz w:val="28"/>
          <w:szCs w:val="28"/>
        </w:rPr>
        <w:t>о</w:t>
      </w:r>
      <w:r w:rsidRPr="00B41CA0">
        <w:rPr>
          <w:sz w:val="28"/>
          <w:szCs w:val="28"/>
        </w:rPr>
        <w:t>их полномочий организационно-технических и других условий, необход</w:t>
      </w:r>
      <w:r w:rsidRPr="00B41CA0">
        <w:rPr>
          <w:sz w:val="28"/>
          <w:szCs w:val="28"/>
        </w:rPr>
        <w:t>и</w:t>
      </w:r>
      <w:r w:rsidRPr="00B41CA0">
        <w:rPr>
          <w:sz w:val="28"/>
          <w:szCs w:val="28"/>
        </w:rPr>
        <w:t>мых для реализации права на доступ к Информации, а также создание мун</w:t>
      </w:r>
      <w:r w:rsidRPr="00B41CA0">
        <w:rPr>
          <w:sz w:val="28"/>
          <w:szCs w:val="28"/>
        </w:rPr>
        <w:t>и</w:t>
      </w:r>
      <w:r w:rsidRPr="00B41CA0">
        <w:rPr>
          <w:sz w:val="28"/>
          <w:szCs w:val="28"/>
        </w:rPr>
        <w:t>ципальных информационных систем для обслуживания пользователей и</w:t>
      </w:r>
      <w:r w:rsidRPr="00B41CA0">
        <w:rPr>
          <w:sz w:val="28"/>
          <w:szCs w:val="28"/>
        </w:rPr>
        <w:t>н</w:t>
      </w:r>
      <w:r w:rsidRPr="00B41CA0">
        <w:rPr>
          <w:sz w:val="28"/>
          <w:szCs w:val="28"/>
        </w:rPr>
        <w:t>формацией в пределах финансовых возможностей.</w:t>
      </w:r>
    </w:p>
    <w:p w:rsidR="00B41CA0" w:rsidRPr="00B41CA0" w:rsidRDefault="00B41CA0" w:rsidP="00B41CA0">
      <w:pPr>
        <w:ind w:firstLine="709"/>
        <w:rPr>
          <w:b/>
          <w:sz w:val="28"/>
          <w:szCs w:val="28"/>
        </w:rPr>
      </w:pPr>
    </w:p>
    <w:p w:rsidR="00B41CA0" w:rsidRPr="00B41CA0" w:rsidRDefault="00B41CA0" w:rsidP="00B41CA0">
      <w:pPr>
        <w:numPr>
          <w:ilvl w:val="0"/>
          <w:numId w:val="12"/>
        </w:numPr>
        <w:ind w:firstLine="709"/>
        <w:jc w:val="center"/>
        <w:rPr>
          <w:b/>
          <w:sz w:val="28"/>
          <w:szCs w:val="28"/>
        </w:rPr>
      </w:pPr>
      <w:r w:rsidRPr="00B41CA0">
        <w:rPr>
          <w:b/>
          <w:sz w:val="28"/>
          <w:szCs w:val="28"/>
        </w:rPr>
        <w:t>Предоставление Информации</w:t>
      </w:r>
    </w:p>
    <w:p w:rsidR="00B41CA0" w:rsidRPr="00B41CA0" w:rsidRDefault="00B41CA0" w:rsidP="00B41CA0">
      <w:pPr>
        <w:ind w:left="360" w:firstLine="709"/>
        <w:jc w:val="center"/>
        <w:rPr>
          <w:b/>
          <w:sz w:val="28"/>
          <w:szCs w:val="28"/>
        </w:rPr>
      </w:pPr>
    </w:p>
    <w:p w:rsidR="00B41CA0" w:rsidRPr="00B41CA0" w:rsidRDefault="00B41CA0" w:rsidP="00B41CA0">
      <w:pPr>
        <w:autoSpaceDE w:val="0"/>
        <w:autoSpaceDN w:val="0"/>
        <w:adjustRightInd w:val="0"/>
        <w:ind w:firstLine="709"/>
        <w:jc w:val="both"/>
        <w:outlineLvl w:val="1"/>
        <w:rPr>
          <w:sz w:val="28"/>
          <w:szCs w:val="28"/>
        </w:rPr>
      </w:pPr>
      <w:r w:rsidRPr="00B41CA0">
        <w:rPr>
          <w:sz w:val="28"/>
          <w:szCs w:val="28"/>
        </w:rPr>
        <w:t xml:space="preserve">1. Обнародование (опубликование) Информации в средствах массовой информации осуществляется в соответствии с </w:t>
      </w:r>
      <w:hyperlink r:id="rId14" w:history="1">
        <w:r w:rsidRPr="00B41CA0">
          <w:rPr>
            <w:sz w:val="28"/>
            <w:szCs w:val="28"/>
          </w:rPr>
          <w:t>законодательством</w:t>
        </w:r>
      </w:hyperlink>
      <w:r w:rsidRPr="00B41CA0">
        <w:rPr>
          <w:sz w:val="28"/>
          <w:szCs w:val="28"/>
        </w:rPr>
        <w:t xml:space="preserve"> Российской Федерации о средствах массовой информации, за исключением случаев, предусмотренных </w:t>
      </w:r>
      <w:hyperlink r:id="rId15" w:history="1">
        <w:r w:rsidRPr="00B41CA0">
          <w:rPr>
            <w:sz w:val="28"/>
            <w:szCs w:val="28"/>
          </w:rPr>
          <w:t>пунктами</w:t>
        </w:r>
      </w:hyperlink>
      <w:r w:rsidRPr="00B41CA0">
        <w:rPr>
          <w:sz w:val="28"/>
          <w:szCs w:val="28"/>
        </w:rPr>
        <w:t xml:space="preserve"> 2 и </w:t>
      </w:r>
      <w:hyperlink r:id="rId16" w:history="1">
        <w:r w:rsidRPr="00B41CA0">
          <w:rPr>
            <w:color w:val="0000FF"/>
            <w:sz w:val="28"/>
            <w:szCs w:val="28"/>
          </w:rPr>
          <w:t>3</w:t>
        </w:r>
      </w:hyperlink>
      <w:r w:rsidRPr="00B41CA0">
        <w:rPr>
          <w:sz w:val="28"/>
          <w:szCs w:val="28"/>
        </w:rPr>
        <w:t xml:space="preserve"> настоящего раздела.</w:t>
      </w:r>
    </w:p>
    <w:p w:rsidR="00B41CA0" w:rsidRPr="00B41CA0" w:rsidRDefault="00B41CA0" w:rsidP="00B41CA0">
      <w:pPr>
        <w:autoSpaceDE w:val="0"/>
        <w:autoSpaceDN w:val="0"/>
        <w:adjustRightInd w:val="0"/>
        <w:ind w:firstLine="709"/>
        <w:jc w:val="both"/>
        <w:outlineLvl w:val="1"/>
        <w:rPr>
          <w:sz w:val="28"/>
          <w:szCs w:val="28"/>
        </w:rPr>
      </w:pPr>
      <w:r w:rsidRPr="00B41CA0">
        <w:rPr>
          <w:sz w:val="28"/>
          <w:szCs w:val="28"/>
        </w:rPr>
        <w:t>2. Если для отдельных видов Информации законодательством Росси</w:t>
      </w:r>
      <w:r w:rsidRPr="00B41CA0">
        <w:rPr>
          <w:sz w:val="28"/>
          <w:szCs w:val="28"/>
        </w:rPr>
        <w:t>й</w:t>
      </w:r>
      <w:r w:rsidRPr="00B41CA0">
        <w:rPr>
          <w:sz w:val="28"/>
          <w:szCs w:val="28"/>
        </w:rPr>
        <w:t>ской Федерации, законодательством Алтайского края, муниципальными пр</w:t>
      </w:r>
      <w:r w:rsidRPr="00B41CA0">
        <w:rPr>
          <w:sz w:val="28"/>
          <w:szCs w:val="28"/>
        </w:rPr>
        <w:t>а</w:t>
      </w:r>
      <w:r w:rsidRPr="00B41CA0">
        <w:rPr>
          <w:sz w:val="28"/>
          <w:szCs w:val="28"/>
        </w:rPr>
        <w:t>вовыми актами предусматриваются требования к опубликованию такой и</w:t>
      </w:r>
      <w:r w:rsidRPr="00B41CA0">
        <w:rPr>
          <w:sz w:val="28"/>
          <w:szCs w:val="28"/>
        </w:rPr>
        <w:t>н</w:t>
      </w:r>
      <w:r w:rsidRPr="00B41CA0">
        <w:rPr>
          <w:sz w:val="28"/>
          <w:szCs w:val="28"/>
        </w:rPr>
        <w:t>формации, то ее опубликование осуществляется с учетом этих требований.</w:t>
      </w:r>
    </w:p>
    <w:p w:rsidR="00B41CA0" w:rsidRPr="00B41CA0" w:rsidRDefault="00B41CA0" w:rsidP="00B41CA0">
      <w:pPr>
        <w:autoSpaceDE w:val="0"/>
        <w:autoSpaceDN w:val="0"/>
        <w:adjustRightInd w:val="0"/>
        <w:ind w:firstLine="709"/>
        <w:jc w:val="both"/>
        <w:outlineLvl w:val="1"/>
        <w:rPr>
          <w:sz w:val="28"/>
          <w:szCs w:val="28"/>
        </w:rPr>
      </w:pPr>
      <w:r w:rsidRPr="00B41CA0">
        <w:rPr>
          <w:sz w:val="28"/>
          <w:szCs w:val="28"/>
        </w:rPr>
        <w:t>3. Официальное опубликование муниципальных правовых актов ос</w:t>
      </w:r>
      <w:r w:rsidRPr="00B41CA0">
        <w:rPr>
          <w:sz w:val="28"/>
          <w:szCs w:val="28"/>
        </w:rPr>
        <w:t>у</w:t>
      </w:r>
      <w:r w:rsidRPr="00B41CA0">
        <w:rPr>
          <w:sz w:val="28"/>
          <w:szCs w:val="28"/>
        </w:rPr>
        <w:t>ществляется в соответствии с законодательством Российской Федерации, з</w:t>
      </w:r>
      <w:r w:rsidRPr="00B41CA0">
        <w:rPr>
          <w:sz w:val="28"/>
          <w:szCs w:val="28"/>
        </w:rPr>
        <w:t>а</w:t>
      </w:r>
      <w:r w:rsidRPr="00B41CA0">
        <w:rPr>
          <w:sz w:val="28"/>
          <w:szCs w:val="28"/>
        </w:rPr>
        <w:t>конодательством Алтайского края, муниципальными правовыми актами, устанавливающими порядок их официального опубликования.</w:t>
      </w:r>
    </w:p>
    <w:p w:rsidR="00B41CA0" w:rsidRPr="00B41CA0" w:rsidRDefault="00B41CA0" w:rsidP="00B41CA0">
      <w:pPr>
        <w:autoSpaceDE w:val="0"/>
        <w:autoSpaceDN w:val="0"/>
        <w:adjustRightInd w:val="0"/>
        <w:ind w:firstLine="709"/>
        <w:jc w:val="both"/>
        <w:outlineLvl w:val="1"/>
        <w:rPr>
          <w:sz w:val="28"/>
          <w:szCs w:val="28"/>
        </w:rPr>
      </w:pPr>
      <w:r w:rsidRPr="00B41CA0">
        <w:rPr>
          <w:sz w:val="28"/>
          <w:szCs w:val="28"/>
        </w:rPr>
        <w:t>4. Органы местного самоуправления наряду с информацией, указанной в Перечне, могут размещать в сети «Интернет» иную информацию о своей деятельности в соответствии с законодательством Российской Федерации, Алтайского края и муниципальными правовыми актами.</w:t>
      </w:r>
    </w:p>
    <w:p w:rsidR="00B41CA0" w:rsidRPr="00B41CA0" w:rsidRDefault="00B41CA0" w:rsidP="00B41CA0">
      <w:pPr>
        <w:autoSpaceDE w:val="0"/>
        <w:autoSpaceDN w:val="0"/>
        <w:adjustRightInd w:val="0"/>
        <w:ind w:firstLine="709"/>
        <w:jc w:val="both"/>
        <w:outlineLvl w:val="1"/>
        <w:rPr>
          <w:sz w:val="28"/>
          <w:szCs w:val="28"/>
        </w:rPr>
      </w:pPr>
      <w:r w:rsidRPr="00B41CA0">
        <w:rPr>
          <w:sz w:val="28"/>
          <w:szCs w:val="28"/>
        </w:rPr>
        <w:t xml:space="preserve">5. </w:t>
      </w:r>
      <w:proofErr w:type="gramStart"/>
      <w:r w:rsidRPr="00B41CA0">
        <w:rPr>
          <w:sz w:val="28"/>
          <w:szCs w:val="28"/>
        </w:rPr>
        <w:t>Контроль за</w:t>
      </w:r>
      <w:proofErr w:type="gramEnd"/>
      <w:r w:rsidRPr="00B41CA0">
        <w:rPr>
          <w:sz w:val="28"/>
          <w:szCs w:val="28"/>
        </w:rPr>
        <w:t xml:space="preserve"> предоставлением, обновлением информации в Перечне, осуществляет руководитель органа местного самоуправления, структурного подразделения, ответственный за размещение информации, касающейся в</w:t>
      </w:r>
      <w:r w:rsidRPr="00B41CA0">
        <w:rPr>
          <w:sz w:val="28"/>
          <w:szCs w:val="28"/>
        </w:rPr>
        <w:t>е</w:t>
      </w:r>
      <w:r w:rsidRPr="00B41CA0">
        <w:rPr>
          <w:sz w:val="28"/>
          <w:szCs w:val="28"/>
        </w:rPr>
        <w:t>дения подведомственного органа местного самоуправления,  структурного подразделения, подведомственной организации, находящейся в ведении о</w:t>
      </w:r>
      <w:r w:rsidRPr="00B41CA0">
        <w:rPr>
          <w:sz w:val="28"/>
          <w:szCs w:val="28"/>
        </w:rPr>
        <w:t>р</w:t>
      </w:r>
      <w:r w:rsidRPr="00B41CA0">
        <w:rPr>
          <w:sz w:val="28"/>
          <w:szCs w:val="28"/>
        </w:rPr>
        <w:t xml:space="preserve">ганов местного самоуправления </w:t>
      </w:r>
      <w:proofErr w:type="spellStart"/>
      <w:r w:rsidRPr="00B41CA0">
        <w:rPr>
          <w:sz w:val="28"/>
          <w:szCs w:val="28"/>
        </w:rPr>
        <w:t>Поспелихинского</w:t>
      </w:r>
      <w:proofErr w:type="spellEnd"/>
      <w:r w:rsidRPr="00B41CA0">
        <w:rPr>
          <w:sz w:val="28"/>
          <w:szCs w:val="28"/>
        </w:rPr>
        <w:t xml:space="preserve"> района.</w:t>
      </w:r>
    </w:p>
    <w:p w:rsidR="00B41CA0" w:rsidRPr="00B41CA0" w:rsidRDefault="00B41CA0" w:rsidP="00B41CA0">
      <w:pPr>
        <w:ind w:left="5103"/>
        <w:rPr>
          <w:sz w:val="28"/>
          <w:szCs w:val="28"/>
        </w:rPr>
      </w:pPr>
      <w:r w:rsidRPr="00B41CA0">
        <w:rPr>
          <w:sz w:val="28"/>
          <w:szCs w:val="28"/>
        </w:rPr>
        <w:br w:type="page"/>
      </w:r>
      <w:r w:rsidRPr="00B41CA0">
        <w:rPr>
          <w:sz w:val="28"/>
          <w:szCs w:val="28"/>
        </w:rPr>
        <w:lastRenderedPageBreak/>
        <w:t xml:space="preserve">УТВЕРЖДЕНО </w:t>
      </w:r>
    </w:p>
    <w:p w:rsidR="00B41CA0" w:rsidRPr="00B41CA0" w:rsidRDefault="00B41CA0" w:rsidP="00B41CA0">
      <w:pPr>
        <w:ind w:left="5103"/>
        <w:rPr>
          <w:sz w:val="28"/>
          <w:szCs w:val="28"/>
        </w:rPr>
      </w:pPr>
      <w:r w:rsidRPr="00B41CA0">
        <w:rPr>
          <w:sz w:val="28"/>
          <w:szCs w:val="28"/>
        </w:rPr>
        <w:t>Приложение 2</w:t>
      </w:r>
    </w:p>
    <w:p w:rsidR="00B41CA0" w:rsidRPr="00B41CA0" w:rsidRDefault="00B41CA0" w:rsidP="00B41CA0">
      <w:pPr>
        <w:ind w:left="5103"/>
        <w:rPr>
          <w:sz w:val="28"/>
          <w:szCs w:val="28"/>
        </w:rPr>
      </w:pPr>
      <w:r w:rsidRPr="00B41CA0">
        <w:rPr>
          <w:sz w:val="28"/>
          <w:szCs w:val="28"/>
        </w:rPr>
        <w:t>к постановлению</w:t>
      </w:r>
    </w:p>
    <w:p w:rsidR="00B41CA0" w:rsidRPr="00B41CA0" w:rsidRDefault="00B41CA0" w:rsidP="00B41CA0">
      <w:pPr>
        <w:ind w:left="5103"/>
        <w:rPr>
          <w:sz w:val="28"/>
          <w:szCs w:val="28"/>
        </w:rPr>
      </w:pPr>
      <w:r w:rsidRPr="00B41CA0">
        <w:rPr>
          <w:sz w:val="28"/>
          <w:szCs w:val="28"/>
        </w:rPr>
        <w:t xml:space="preserve">Администрации района </w:t>
      </w:r>
    </w:p>
    <w:p w:rsidR="00B41CA0" w:rsidRPr="00B41CA0" w:rsidRDefault="00B41CA0" w:rsidP="00B41CA0">
      <w:pPr>
        <w:ind w:left="5103"/>
        <w:rPr>
          <w:sz w:val="28"/>
          <w:szCs w:val="28"/>
        </w:rPr>
      </w:pPr>
      <w:r w:rsidRPr="00B41CA0">
        <w:rPr>
          <w:sz w:val="28"/>
          <w:szCs w:val="28"/>
        </w:rPr>
        <w:t>от 30.11.2023 № 526</w:t>
      </w:r>
    </w:p>
    <w:p w:rsidR="00B41CA0" w:rsidRPr="00B41CA0" w:rsidRDefault="00B41CA0" w:rsidP="00B41CA0">
      <w:pPr>
        <w:autoSpaceDE w:val="0"/>
        <w:autoSpaceDN w:val="0"/>
        <w:adjustRightInd w:val="0"/>
        <w:ind w:firstLine="540"/>
        <w:jc w:val="both"/>
        <w:outlineLvl w:val="1"/>
        <w:rPr>
          <w:sz w:val="28"/>
          <w:szCs w:val="28"/>
        </w:rPr>
      </w:pPr>
    </w:p>
    <w:p w:rsidR="00B41CA0" w:rsidRPr="00B41CA0" w:rsidRDefault="00B41CA0" w:rsidP="00B41CA0">
      <w:pPr>
        <w:autoSpaceDE w:val="0"/>
        <w:autoSpaceDN w:val="0"/>
        <w:adjustRightInd w:val="0"/>
        <w:ind w:firstLine="540"/>
        <w:jc w:val="both"/>
        <w:outlineLvl w:val="1"/>
        <w:rPr>
          <w:sz w:val="28"/>
          <w:szCs w:val="28"/>
        </w:rPr>
      </w:pPr>
      <w:r w:rsidRPr="00B41CA0">
        <w:rPr>
          <w:sz w:val="28"/>
          <w:szCs w:val="28"/>
        </w:rPr>
        <w:t>Утвердить Перечень информации о деятельности органов местного с</w:t>
      </w:r>
      <w:r w:rsidRPr="00B41CA0">
        <w:rPr>
          <w:sz w:val="28"/>
          <w:szCs w:val="28"/>
        </w:rPr>
        <w:t>а</w:t>
      </w:r>
      <w:r w:rsidRPr="00B41CA0">
        <w:rPr>
          <w:sz w:val="28"/>
          <w:szCs w:val="28"/>
        </w:rPr>
        <w:t xml:space="preserve">моуправления района </w:t>
      </w:r>
      <w:proofErr w:type="spellStart"/>
      <w:r w:rsidRPr="00B41CA0">
        <w:rPr>
          <w:sz w:val="28"/>
          <w:szCs w:val="28"/>
        </w:rPr>
        <w:t>Поспелихинского</w:t>
      </w:r>
      <w:proofErr w:type="spellEnd"/>
      <w:r w:rsidRPr="00B41CA0">
        <w:rPr>
          <w:sz w:val="28"/>
          <w:szCs w:val="28"/>
        </w:rPr>
        <w:t xml:space="preserve"> района, размещаемой в сети «Инте</w:t>
      </w:r>
      <w:r w:rsidRPr="00B41CA0">
        <w:rPr>
          <w:sz w:val="28"/>
          <w:szCs w:val="28"/>
        </w:rPr>
        <w:t>р</w:t>
      </w:r>
      <w:r w:rsidRPr="00B41CA0">
        <w:rPr>
          <w:sz w:val="28"/>
          <w:szCs w:val="28"/>
        </w:rPr>
        <w:t>нет»</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3711"/>
        <w:gridCol w:w="2835"/>
        <w:gridCol w:w="2127"/>
      </w:tblGrid>
      <w:tr w:rsidR="00B41CA0" w:rsidRPr="00B41CA0" w:rsidTr="00045681">
        <w:tc>
          <w:tcPr>
            <w:tcW w:w="650" w:type="dxa"/>
            <w:shd w:val="clear" w:color="auto" w:fill="auto"/>
          </w:tcPr>
          <w:p w:rsidR="00B41CA0" w:rsidRPr="00B41CA0" w:rsidRDefault="00B41CA0" w:rsidP="00B41CA0">
            <w:pPr>
              <w:autoSpaceDE w:val="0"/>
              <w:autoSpaceDN w:val="0"/>
              <w:adjustRightInd w:val="0"/>
              <w:jc w:val="center"/>
              <w:outlineLvl w:val="1"/>
            </w:pPr>
            <w:r w:rsidRPr="00B41CA0">
              <w:t>№</w:t>
            </w:r>
          </w:p>
          <w:p w:rsidR="00B41CA0" w:rsidRPr="00B41CA0" w:rsidRDefault="00B41CA0" w:rsidP="00B41CA0">
            <w:pPr>
              <w:autoSpaceDE w:val="0"/>
              <w:autoSpaceDN w:val="0"/>
              <w:adjustRightInd w:val="0"/>
              <w:jc w:val="center"/>
              <w:outlineLvl w:val="1"/>
            </w:pPr>
            <w:proofErr w:type="gramStart"/>
            <w:r w:rsidRPr="00B41CA0">
              <w:t>п</w:t>
            </w:r>
            <w:proofErr w:type="gramEnd"/>
            <w:r w:rsidRPr="00B41CA0">
              <w:t>/п</w:t>
            </w:r>
          </w:p>
        </w:tc>
        <w:tc>
          <w:tcPr>
            <w:tcW w:w="3711" w:type="dxa"/>
            <w:shd w:val="clear" w:color="auto" w:fill="auto"/>
          </w:tcPr>
          <w:p w:rsidR="00B41CA0" w:rsidRPr="00B41CA0" w:rsidRDefault="00B41CA0" w:rsidP="00B41CA0">
            <w:pPr>
              <w:autoSpaceDE w:val="0"/>
              <w:autoSpaceDN w:val="0"/>
              <w:adjustRightInd w:val="0"/>
              <w:ind w:left="34" w:hanging="34"/>
              <w:jc w:val="center"/>
              <w:outlineLvl w:val="1"/>
            </w:pPr>
            <w:r w:rsidRPr="00B41CA0">
              <w:t>Информация о деятельности о</w:t>
            </w:r>
            <w:r w:rsidRPr="00B41CA0">
              <w:t>р</w:t>
            </w:r>
            <w:r w:rsidRPr="00B41CA0">
              <w:t>ганов местного самоуправления района</w:t>
            </w:r>
          </w:p>
        </w:tc>
        <w:tc>
          <w:tcPr>
            <w:tcW w:w="2835" w:type="dxa"/>
            <w:shd w:val="clear" w:color="auto" w:fill="auto"/>
          </w:tcPr>
          <w:p w:rsidR="00B41CA0" w:rsidRPr="00B41CA0" w:rsidRDefault="00B41CA0" w:rsidP="00B41CA0">
            <w:pPr>
              <w:autoSpaceDE w:val="0"/>
              <w:autoSpaceDN w:val="0"/>
              <w:adjustRightInd w:val="0"/>
              <w:jc w:val="center"/>
              <w:outlineLvl w:val="1"/>
            </w:pPr>
            <w:r w:rsidRPr="00B41CA0">
              <w:t>Периодичность разм</w:t>
            </w:r>
            <w:r w:rsidRPr="00B41CA0">
              <w:t>е</w:t>
            </w:r>
            <w:r w:rsidRPr="00B41CA0">
              <w:t>щения, сроки обновл</w:t>
            </w:r>
            <w:r w:rsidRPr="00B41CA0">
              <w:t>е</w:t>
            </w:r>
            <w:r w:rsidRPr="00B41CA0">
              <w:t>ния информации</w:t>
            </w:r>
          </w:p>
        </w:tc>
        <w:tc>
          <w:tcPr>
            <w:tcW w:w="2127" w:type="dxa"/>
            <w:shd w:val="clear" w:color="auto" w:fill="auto"/>
          </w:tcPr>
          <w:p w:rsidR="00B41CA0" w:rsidRPr="00B41CA0" w:rsidRDefault="00B41CA0" w:rsidP="00B41CA0">
            <w:pPr>
              <w:autoSpaceDE w:val="0"/>
              <w:autoSpaceDN w:val="0"/>
              <w:adjustRightInd w:val="0"/>
              <w:jc w:val="center"/>
              <w:outlineLvl w:val="1"/>
            </w:pPr>
            <w:r w:rsidRPr="00B41CA0">
              <w:t xml:space="preserve">Ответственные </w:t>
            </w:r>
          </w:p>
          <w:p w:rsidR="00B41CA0" w:rsidRPr="00B41CA0" w:rsidRDefault="00B41CA0" w:rsidP="00B41CA0">
            <w:pPr>
              <w:autoSpaceDE w:val="0"/>
              <w:autoSpaceDN w:val="0"/>
              <w:adjustRightInd w:val="0"/>
              <w:jc w:val="center"/>
              <w:outlineLvl w:val="1"/>
            </w:pPr>
            <w:r w:rsidRPr="00B41CA0">
              <w:t>за размещение, предоставление информации</w:t>
            </w:r>
          </w:p>
        </w:tc>
      </w:tr>
    </w:tbl>
    <w:p w:rsidR="00B41CA0" w:rsidRPr="00B41CA0" w:rsidRDefault="00B41CA0" w:rsidP="00B41CA0">
      <w:pPr>
        <w:autoSpaceDE w:val="0"/>
        <w:autoSpaceDN w:val="0"/>
        <w:adjustRightInd w:val="0"/>
        <w:jc w:val="both"/>
        <w:outlineLvl w:val="1"/>
        <w:rPr>
          <w:sz w:val="28"/>
          <w:szCs w:val="28"/>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3711"/>
        <w:gridCol w:w="2835"/>
        <w:gridCol w:w="2127"/>
      </w:tblGrid>
      <w:tr w:rsidR="00B41CA0" w:rsidRPr="00B41CA0" w:rsidTr="00045681">
        <w:trPr>
          <w:tblHeader/>
        </w:trPr>
        <w:tc>
          <w:tcPr>
            <w:tcW w:w="650" w:type="dxa"/>
            <w:shd w:val="clear" w:color="auto" w:fill="auto"/>
          </w:tcPr>
          <w:p w:rsidR="00B41CA0" w:rsidRPr="00B41CA0" w:rsidRDefault="00B41CA0" w:rsidP="00B41CA0">
            <w:pPr>
              <w:autoSpaceDE w:val="0"/>
              <w:autoSpaceDN w:val="0"/>
              <w:adjustRightInd w:val="0"/>
              <w:jc w:val="center"/>
              <w:outlineLvl w:val="1"/>
            </w:pPr>
            <w:r w:rsidRPr="00B41CA0">
              <w:t>1</w:t>
            </w:r>
          </w:p>
        </w:tc>
        <w:tc>
          <w:tcPr>
            <w:tcW w:w="3711" w:type="dxa"/>
            <w:shd w:val="clear" w:color="auto" w:fill="auto"/>
          </w:tcPr>
          <w:p w:rsidR="00B41CA0" w:rsidRPr="00B41CA0" w:rsidRDefault="00B41CA0" w:rsidP="00B41CA0">
            <w:pPr>
              <w:autoSpaceDE w:val="0"/>
              <w:autoSpaceDN w:val="0"/>
              <w:adjustRightInd w:val="0"/>
              <w:ind w:left="34" w:hanging="34"/>
              <w:jc w:val="center"/>
              <w:outlineLvl w:val="1"/>
            </w:pPr>
            <w:r w:rsidRPr="00B41CA0">
              <w:t>2</w:t>
            </w:r>
          </w:p>
        </w:tc>
        <w:tc>
          <w:tcPr>
            <w:tcW w:w="2835" w:type="dxa"/>
            <w:shd w:val="clear" w:color="auto" w:fill="auto"/>
          </w:tcPr>
          <w:p w:rsidR="00B41CA0" w:rsidRPr="00B41CA0" w:rsidRDefault="00B41CA0" w:rsidP="00B41CA0">
            <w:pPr>
              <w:autoSpaceDE w:val="0"/>
              <w:autoSpaceDN w:val="0"/>
              <w:adjustRightInd w:val="0"/>
              <w:jc w:val="center"/>
              <w:outlineLvl w:val="1"/>
            </w:pPr>
            <w:r w:rsidRPr="00B41CA0">
              <w:t>3</w:t>
            </w:r>
          </w:p>
        </w:tc>
        <w:tc>
          <w:tcPr>
            <w:tcW w:w="2127" w:type="dxa"/>
            <w:shd w:val="clear" w:color="auto" w:fill="auto"/>
          </w:tcPr>
          <w:p w:rsidR="00B41CA0" w:rsidRPr="00B41CA0" w:rsidRDefault="00B41CA0" w:rsidP="00B41CA0">
            <w:pPr>
              <w:autoSpaceDE w:val="0"/>
              <w:autoSpaceDN w:val="0"/>
              <w:adjustRightInd w:val="0"/>
              <w:jc w:val="center"/>
              <w:outlineLvl w:val="1"/>
            </w:pPr>
            <w:r w:rsidRPr="00B41CA0">
              <w:t>4</w:t>
            </w:r>
          </w:p>
        </w:tc>
      </w:tr>
      <w:tr w:rsidR="00B41CA0" w:rsidRPr="00B41CA0" w:rsidTr="00045681">
        <w:tc>
          <w:tcPr>
            <w:tcW w:w="650" w:type="dxa"/>
            <w:shd w:val="clear" w:color="auto" w:fill="auto"/>
          </w:tcPr>
          <w:p w:rsidR="00B41CA0" w:rsidRPr="00B41CA0" w:rsidRDefault="00B41CA0" w:rsidP="00B41CA0">
            <w:pPr>
              <w:autoSpaceDE w:val="0"/>
              <w:autoSpaceDN w:val="0"/>
              <w:adjustRightInd w:val="0"/>
              <w:jc w:val="both"/>
              <w:outlineLvl w:val="1"/>
            </w:pPr>
            <w:r w:rsidRPr="00B41CA0">
              <w:t>1.</w:t>
            </w:r>
          </w:p>
        </w:tc>
        <w:tc>
          <w:tcPr>
            <w:tcW w:w="3711" w:type="dxa"/>
            <w:shd w:val="clear" w:color="auto" w:fill="auto"/>
          </w:tcPr>
          <w:p w:rsidR="00B41CA0" w:rsidRPr="00B41CA0" w:rsidRDefault="00B41CA0" w:rsidP="00B41CA0">
            <w:pPr>
              <w:autoSpaceDE w:val="0"/>
              <w:autoSpaceDN w:val="0"/>
              <w:adjustRightInd w:val="0"/>
              <w:jc w:val="both"/>
              <w:outlineLvl w:val="1"/>
            </w:pPr>
            <w:r w:rsidRPr="00B41CA0">
              <w:t>Общая информация об органе местного самоуправления, в том числе:</w:t>
            </w:r>
          </w:p>
        </w:tc>
        <w:tc>
          <w:tcPr>
            <w:tcW w:w="2835" w:type="dxa"/>
            <w:shd w:val="clear" w:color="auto" w:fill="auto"/>
          </w:tcPr>
          <w:p w:rsidR="00B41CA0" w:rsidRPr="00B41CA0" w:rsidRDefault="00B41CA0" w:rsidP="00B41CA0">
            <w:pPr>
              <w:autoSpaceDE w:val="0"/>
              <w:autoSpaceDN w:val="0"/>
              <w:adjustRightInd w:val="0"/>
              <w:jc w:val="both"/>
              <w:outlineLvl w:val="1"/>
            </w:pPr>
          </w:p>
        </w:tc>
        <w:tc>
          <w:tcPr>
            <w:tcW w:w="2127" w:type="dxa"/>
            <w:shd w:val="clear" w:color="auto" w:fill="auto"/>
          </w:tcPr>
          <w:p w:rsidR="00B41CA0" w:rsidRPr="00B41CA0" w:rsidRDefault="00B41CA0" w:rsidP="00B41CA0">
            <w:pPr>
              <w:autoSpaceDE w:val="0"/>
              <w:autoSpaceDN w:val="0"/>
              <w:adjustRightInd w:val="0"/>
              <w:jc w:val="both"/>
              <w:outlineLvl w:val="1"/>
            </w:pPr>
          </w:p>
        </w:tc>
      </w:tr>
      <w:tr w:rsidR="00B41CA0" w:rsidRPr="00B41CA0" w:rsidTr="00045681">
        <w:tc>
          <w:tcPr>
            <w:tcW w:w="650" w:type="dxa"/>
            <w:shd w:val="clear" w:color="auto" w:fill="auto"/>
          </w:tcPr>
          <w:p w:rsidR="00B41CA0" w:rsidRPr="00B41CA0" w:rsidRDefault="00B41CA0" w:rsidP="00B41CA0">
            <w:pPr>
              <w:autoSpaceDE w:val="0"/>
              <w:autoSpaceDN w:val="0"/>
              <w:adjustRightInd w:val="0"/>
              <w:jc w:val="both"/>
              <w:outlineLvl w:val="1"/>
            </w:pPr>
          </w:p>
        </w:tc>
        <w:tc>
          <w:tcPr>
            <w:tcW w:w="3711" w:type="dxa"/>
            <w:shd w:val="clear" w:color="auto" w:fill="auto"/>
          </w:tcPr>
          <w:p w:rsidR="00B41CA0" w:rsidRPr="00B41CA0" w:rsidRDefault="00B41CA0" w:rsidP="00B41CA0">
            <w:pPr>
              <w:autoSpaceDE w:val="0"/>
              <w:autoSpaceDN w:val="0"/>
              <w:adjustRightInd w:val="0"/>
              <w:jc w:val="both"/>
              <w:outlineLvl w:val="1"/>
            </w:pPr>
            <w:r w:rsidRPr="00B41CA0">
              <w:t>а) наименование и структура о</w:t>
            </w:r>
            <w:r w:rsidRPr="00B41CA0">
              <w:t>р</w:t>
            </w:r>
            <w:r w:rsidRPr="00B41CA0">
              <w:t>гана местного самоуправления, почтовый адрес, адрес электро</w:t>
            </w:r>
            <w:r w:rsidRPr="00B41CA0">
              <w:t>н</w:t>
            </w:r>
            <w:r w:rsidRPr="00B41CA0">
              <w:t>ной почты (при наличии), номера телефонов справочных служб о</w:t>
            </w:r>
            <w:r w:rsidRPr="00B41CA0">
              <w:t>р</w:t>
            </w:r>
            <w:r w:rsidRPr="00B41CA0">
              <w:t xml:space="preserve">гана местного самоуправления </w:t>
            </w:r>
          </w:p>
        </w:tc>
        <w:tc>
          <w:tcPr>
            <w:tcW w:w="2835" w:type="dxa"/>
            <w:shd w:val="clear" w:color="auto" w:fill="auto"/>
          </w:tcPr>
          <w:p w:rsidR="00B41CA0" w:rsidRPr="00B41CA0" w:rsidRDefault="00B41CA0" w:rsidP="00B41CA0">
            <w:pPr>
              <w:autoSpaceDE w:val="0"/>
              <w:autoSpaceDN w:val="0"/>
              <w:adjustRightInd w:val="0"/>
              <w:jc w:val="both"/>
              <w:outlineLvl w:val="1"/>
            </w:pPr>
            <w:r w:rsidRPr="00B41CA0">
              <w:t>в течение 10 рабочих дней с момента вступл</w:t>
            </w:r>
            <w:r w:rsidRPr="00B41CA0">
              <w:t>е</w:t>
            </w:r>
            <w:r w:rsidRPr="00B41CA0">
              <w:t>ния в силу принятых нормативных правовых актов</w:t>
            </w:r>
          </w:p>
        </w:tc>
        <w:tc>
          <w:tcPr>
            <w:tcW w:w="2127" w:type="dxa"/>
            <w:shd w:val="clear" w:color="auto" w:fill="auto"/>
          </w:tcPr>
          <w:p w:rsidR="00B41CA0" w:rsidRPr="00B41CA0" w:rsidRDefault="00B41CA0" w:rsidP="00B41CA0">
            <w:pPr>
              <w:jc w:val="both"/>
            </w:pPr>
            <w:r w:rsidRPr="00B41CA0">
              <w:t>Управляющий д</w:t>
            </w:r>
            <w:r w:rsidRPr="00B41CA0">
              <w:t>е</w:t>
            </w:r>
            <w:r w:rsidRPr="00B41CA0">
              <w:t>лами Админ</w:t>
            </w:r>
            <w:r w:rsidRPr="00B41CA0">
              <w:t>и</w:t>
            </w:r>
            <w:r w:rsidRPr="00B41CA0">
              <w:t>страции района</w:t>
            </w:r>
          </w:p>
        </w:tc>
      </w:tr>
      <w:tr w:rsidR="00B41CA0" w:rsidRPr="00B41CA0" w:rsidTr="00045681">
        <w:tc>
          <w:tcPr>
            <w:tcW w:w="650" w:type="dxa"/>
            <w:shd w:val="clear" w:color="auto" w:fill="auto"/>
          </w:tcPr>
          <w:p w:rsidR="00B41CA0" w:rsidRPr="00B41CA0" w:rsidRDefault="00B41CA0" w:rsidP="00B41CA0">
            <w:pPr>
              <w:autoSpaceDE w:val="0"/>
              <w:autoSpaceDN w:val="0"/>
              <w:adjustRightInd w:val="0"/>
              <w:jc w:val="both"/>
              <w:outlineLvl w:val="1"/>
            </w:pPr>
          </w:p>
        </w:tc>
        <w:tc>
          <w:tcPr>
            <w:tcW w:w="3711" w:type="dxa"/>
            <w:shd w:val="clear" w:color="auto" w:fill="auto"/>
          </w:tcPr>
          <w:p w:rsidR="00B41CA0" w:rsidRPr="00B41CA0" w:rsidRDefault="00B41CA0" w:rsidP="00B41CA0">
            <w:pPr>
              <w:autoSpaceDE w:val="0"/>
              <w:autoSpaceDN w:val="0"/>
              <w:adjustRightInd w:val="0"/>
              <w:jc w:val="both"/>
              <w:outlineLvl w:val="1"/>
            </w:pPr>
            <w:r w:rsidRPr="00B41CA0">
              <w:t>б) сведения о полномочиях, зад</w:t>
            </w:r>
            <w:r w:rsidRPr="00B41CA0">
              <w:t>а</w:t>
            </w:r>
            <w:r w:rsidRPr="00B41CA0">
              <w:t>чах и функциях органа местного самоуправления, а также пер</w:t>
            </w:r>
            <w:r w:rsidRPr="00B41CA0">
              <w:t>е</w:t>
            </w:r>
            <w:r w:rsidRPr="00B41CA0">
              <w:t>чень нормативных правовых а</w:t>
            </w:r>
            <w:r w:rsidRPr="00B41CA0">
              <w:t>к</w:t>
            </w:r>
            <w:r w:rsidRPr="00B41CA0">
              <w:t>тов, определяющих эти полном</w:t>
            </w:r>
            <w:r w:rsidRPr="00B41CA0">
              <w:t>о</w:t>
            </w:r>
            <w:r w:rsidRPr="00B41CA0">
              <w:t>чия, задачи и функции</w:t>
            </w:r>
          </w:p>
        </w:tc>
        <w:tc>
          <w:tcPr>
            <w:tcW w:w="2835" w:type="dxa"/>
            <w:shd w:val="clear" w:color="auto" w:fill="auto"/>
          </w:tcPr>
          <w:p w:rsidR="00B41CA0" w:rsidRPr="00B41CA0" w:rsidRDefault="00B41CA0" w:rsidP="00B41CA0">
            <w:pPr>
              <w:autoSpaceDE w:val="0"/>
              <w:autoSpaceDN w:val="0"/>
              <w:adjustRightInd w:val="0"/>
              <w:jc w:val="both"/>
              <w:outlineLvl w:val="1"/>
            </w:pPr>
            <w:r w:rsidRPr="00B41CA0">
              <w:t>Один раз в год в течение 10 рабочих дней с м</w:t>
            </w:r>
            <w:r w:rsidRPr="00B41CA0">
              <w:t>о</w:t>
            </w:r>
            <w:r w:rsidRPr="00B41CA0">
              <w:t>мента вступления в силу принятых нормативных правовых актов</w:t>
            </w:r>
          </w:p>
        </w:tc>
        <w:tc>
          <w:tcPr>
            <w:tcW w:w="2127" w:type="dxa"/>
            <w:shd w:val="clear" w:color="auto" w:fill="auto"/>
          </w:tcPr>
          <w:p w:rsidR="00B41CA0" w:rsidRPr="00B41CA0" w:rsidRDefault="00B41CA0" w:rsidP="00B41CA0">
            <w:pPr>
              <w:jc w:val="both"/>
            </w:pPr>
            <w:r w:rsidRPr="00B41CA0">
              <w:t>Управляющий д</w:t>
            </w:r>
            <w:r w:rsidRPr="00B41CA0">
              <w:t>е</w:t>
            </w:r>
            <w:r w:rsidRPr="00B41CA0">
              <w:t>лами Админ</w:t>
            </w:r>
            <w:r w:rsidRPr="00B41CA0">
              <w:t>и</w:t>
            </w:r>
            <w:r w:rsidRPr="00B41CA0">
              <w:t>страции района</w:t>
            </w:r>
          </w:p>
        </w:tc>
      </w:tr>
      <w:tr w:rsidR="00B41CA0" w:rsidRPr="00B41CA0" w:rsidTr="00045681">
        <w:tc>
          <w:tcPr>
            <w:tcW w:w="650" w:type="dxa"/>
            <w:shd w:val="clear" w:color="auto" w:fill="auto"/>
          </w:tcPr>
          <w:p w:rsidR="00B41CA0" w:rsidRPr="00B41CA0" w:rsidRDefault="00B41CA0" w:rsidP="00B41CA0">
            <w:pPr>
              <w:autoSpaceDE w:val="0"/>
              <w:autoSpaceDN w:val="0"/>
              <w:adjustRightInd w:val="0"/>
              <w:jc w:val="both"/>
              <w:outlineLvl w:val="1"/>
            </w:pPr>
          </w:p>
        </w:tc>
        <w:tc>
          <w:tcPr>
            <w:tcW w:w="3711" w:type="dxa"/>
            <w:shd w:val="clear" w:color="auto" w:fill="auto"/>
          </w:tcPr>
          <w:p w:rsidR="00B41CA0" w:rsidRPr="00B41CA0" w:rsidRDefault="00B41CA0" w:rsidP="00B41CA0">
            <w:pPr>
              <w:autoSpaceDE w:val="0"/>
              <w:autoSpaceDN w:val="0"/>
              <w:adjustRightInd w:val="0"/>
              <w:jc w:val="both"/>
              <w:outlineLvl w:val="1"/>
            </w:pPr>
            <w:r w:rsidRPr="00B41CA0">
              <w:t>в) перечень подведомственных организаций (при наличии), св</w:t>
            </w:r>
            <w:r w:rsidRPr="00B41CA0">
              <w:t>е</w:t>
            </w:r>
            <w:r w:rsidRPr="00B41CA0">
              <w:t>дения об их задачах и функциях, а также почтовые адреса, адреса электронной почты (при нал</w:t>
            </w:r>
            <w:r w:rsidRPr="00B41CA0">
              <w:t>и</w:t>
            </w:r>
            <w:r w:rsidRPr="00B41CA0">
              <w:t>чии), номера телефонов справо</w:t>
            </w:r>
            <w:r w:rsidRPr="00B41CA0">
              <w:t>ч</w:t>
            </w:r>
            <w:r w:rsidRPr="00B41CA0">
              <w:t>ных служб подведомственных организаций, информацию об официальных сайтах и офиц</w:t>
            </w:r>
            <w:r w:rsidRPr="00B41CA0">
              <w:t>и</w:t>
            </w:r>
            <w:r w:rsidRPr="00B41CA0">
              <w:t>альных страницах подведо</w:t>
            </w:r>
            <w:r w:rsidRPr="00B41CA0">
              <w:t>м</w:t>
            </w:r>
            <w:r w:rsidRPr="00B41CA0">
              <w:t>ственных организаций (при наличии) с электронными адр</w:t>
            </w:r>
            <w:r w:rsidRPr="00B41CA0">
              <w:t>е</w:t>
            </w:r>
            <w:r w:rsidRPr="00B41CA0">
              <w:t>сами официальных сайтов и ук</w:t>
            </w:r>
            <w:r w:rsidRPr="00B41CA0">
              <w:t>а</w:t>
            </w:r>
            <w:r w:rsidRPr="00B41CA0">
              <w:t>зателями данных страниц в сети «Интернет»</w:t>
            </w:r>
          </w:p>
        </w:tc>
        <w:tc>
          <w:tcPr>
            <w:tcW w:w="2835" w:type="dxa"/>
            <w:shd w:val="clear" w:color="auto" w:fill="auto"/>
          </w:tcPr>
          <w:p w:rsidR="00B41CA0" w:rsidRPr="00B41CA0" w:rsidRDefault="00B41CA0" w:rsidP="00B41CA0">
            <w:pPr>
              <w:autoSpaceDE w:val="0"/>
              <w:autoSpaceDN w:val="0"/>
              <w:adjustRightInd w:val="0"/>
              <w:jc w:val="both"/>
              <w:outlineLvl w:val="1"/>
            </w:pPr>
            <w:r w:rsidRPr="00B41CA0">
              <w:t>Один раз в год (в случае изменений – в течение 10 рабочих дней с момента изменения)</w:t>
            </w:r>
          </w:p>
        </w:tc>
        <w:tc>
          <w:tcPr>
            <w:tcW w:w="2127" w:type="dxa"/>
            <w:shd w:val="clear" w:color="auto" w:fill="auto"/>
          </w:tcPr>
          <w:p w:rsidR="00B41CA0" w:rsidRPr="00B41CA0" w:rsidRDefault="00B41CA0" w:rsidP="00B41CA0">
            <w:pPr>
              <w:autoSpaceDE w:val="0"/>
              <w:autoSpaceDN w:val="0"/>
              <w:adjustRightInd w:val="0"/>
              <w:jc w:val="both"/>
              <w:outlineLvl w:val="1"/>
            </w:pPr>
            <w:r w:rsidRPr="00B41CA0">
              <w:t>Руководители с</w:t>
            </w:r>
            <w:r w:rsidRPr="00B41CA0">
              <w:t>о</w:t>
            </w:r>
            <w:r w:rsidRPr="00B41CA0">
              <w:t>ответствующих структурных по</w:t>
            </w:r>
            <w:r w:rsidRPr="00B41CA0">
              <w:t>д</w:t>
            </w:r>
            <w:r w:rsidRPr="00B41CA0">
              <w:t>разделений со</w:t>
            </w:r>
            <w:r w:rsidRPr="00B41CA0">
              <w:t>в</w:t>
            </w:r>
            <w:r w:rsidRPr="00B41CA0">
              <w:t>местно с руков</w:t>
            </w:r>
            <w:r w:rsidRPr="00B41CA0">
              <w:t>о</w:t>
            </w:r>
            <w:r w:rsidRPr="00B41CA0">
              <w:t>дителями подв</w:t>
            </w:r>
            <w:r w:rsidRPr="00B41CA0">
              <w:t>е</w:t>
            </w:r>
            <w:r w:rsidRPr="00B41CA0">
              <w:t>домственных учреждений</w:t>
            </w:r>
          </w:p>
        </w:tc>
      </w:tr>
      <w:tr w:rsidR="00B41CA0" w:rsidRPr="00B41CA0" w:rsidTr="00045681">
        <w:tc>
          <w:tcPr>
            <w:tcW w:w="650" w:type="dxa"/>
            <w:shd w:val="clear" w:color="auto" w:fill="auto"/>
          </w:tcPr>
          <w:p w:rsidR="00B41CA0" w:rsidRPr="00B41CA0" w:rsidRDefault="00B41CA0" w:rsidP="00B41CA0">
            <w:pPr>
              <w:autoSpaceDE w:val="0"/>
              <w:autoSpaceDN w:val="0"/>
              <w:adjustRightInd w:val="0"/>
              <w:jc w:val="both"/>
              <w:outlineLvl w:val="1"/>
            </w:pPr>
          </w:p>
        </w:tc>
        <w:tc>
          <w:tcPr>
            <w:tcW w:w="3711" w:type="dxa"/>
            <w:shd w:val="clear" w:color="auto" w:fill="auto"/>
          </w:tcPr>
          <w:p w:rsidR="00B41CA0" w:rsidRPr="00B41CA0" w:rsidRDefault="00B41CA0" w:rsidP="00B41CA0">
            <w:pPr>
              <w:autoSpaceDE w:val="0"/>
              <w:autoSpaceDN w:val="0"/>
              <w:adjustRightInd w:val="0"/>
              <w:jc w:val="both"/>
              <w:outlineLvl w:val="1"/>
            </w:pPr>
            <w:r w:rsidRPr="00B41CA0">
              <w:t>г) сведения о руководителях о</w:t>
            </w:r>
            <w:r w:rsidRPr="00B41CA0">
              <w:t>р</w:t>
            </w:r>
            <w:r w:rsidRPr="00B41CA0">
              <w:t>гана местного самоуправления, должностных лицах органа мес</w:t>
            </w:r>
            <w:r w:rsidRPr="00B41CA0">
              <w:t>т</w:t>
            </w:r>
            <w:r w:rsidRPr="00B41CA0">
              <w:t>ного самоуправления/ руковод</w:t>
            </w:r>
            <w:r w:rsidRPr="00B41CA0">
              <w:t>и</w:t>
            </w:r>
            <w:r w:rsidRPr="00B41CA0">
              <w:t>телях подведомственных орган</w:t>
            </w:r>
            <w:r w:rsidRPr="00B41CA0">
              <w:t>и</w:t>
            </w:r>
            <w:r w:rsidRPr="00B41CA0">
              <w:lastRenderedPageBreak/>
              <w:t>заций (фамилии, имена, отчества, а также при согласии указанных лиц иные сведения о них)</w:t>
            </w:r>
          </w:p>
        </w:tc>
        <w:tc>
          <w:tcPr>
            <w:tcW w:w="2835" w:type="dxa"/>
            <w:shd w:val="clear" w:color="auto" w:fill="auto"/>
          </w:tcPr>
          <w:p w:rsidR="00B41CA0" w:rsidRPr="00B41CA0" w:rsidRDefault="00B41CA0" w:rsidP="00B41CA0">
            <w:pPr>
              <w:autoSpaceDE w:val="0"/>
              <w:autoSpaceDN w:val="0"/>
              <w:adjustRightInd w:val="0"/>
              <w:jc w:val="both"/>
              <w:outlineLvl w:val="1"/>
            </w:pPr>
            <w:proofErr w:type="gramStart"/>
            <w:r w:rsidRPr="00B41CA0">
              <w:lastRenderedPageBreak/>
              <w:t>Один раз в год (в случае изменений – в течение 10 рабочих дней с момента изменения (принятия) соответствующих но</w:t>
            </w:r>
            <w:r w:rsidRPr="00B41CA0">
              <w:t>р</w:t>
            </w:r>
            <w:r w:rsidRPr="00B41CA0">
              <w:lastRenderedPageBreak/>
              <w:t>мативных правовых а</w:t>
            </w:r>
            <w:r w:rsidRPr="00B41CA0">
              <w:t>к</w:t>
            </w:r>
            <w:r w:rsidRPr="00B41CA0">
              <w:t>тов,  решений</w:t>
            </w:r>
            <w:proofErr w:type="gramEnd"/>
          </w:p>
        </w:tc>
        <w:tc>
          <w:tcPr>
            <w:tcW w:w="2127" w:type="dxa"/>
            <w:shd w:val="clear" w:color="auto" w:fill="auto"/>
          </w:tcPr>
          <w:p w:rsidR="00B41CA0" w:rsidRPr="00B41CA0" w:rsidRDefault="00B41CA0" w:rsidP="00B41CA0">
            <w:pPr>
              <w:jc w:val="both"/>
            </w:pPr>
            <w:r w:rsidRPr="00B41CA0">
              <w:lastRenderedPageBreak/>
              <w:t>Управляющий д</w:t>
            </w:r>
            <w:r w:rsidRPr="00B41CA0">
              <w:t>е</w:t>
            </w:r>
            <w:r w:rsidRPr="00B41CA0">
              <w:t>лами Админ</w:t>
            </w:r>
            <w:r w:rsidRPr="00B41CA0">
              <w:t>и</w:t>
            </w:r>
            <w:r w:rsidRPr="00B41CA0">
              <w:t>страции района/ руководители с</w:t>
            </w:r>
            <w:r w:rsidRPr="00B41CA0">
              <w:t>о</w:t>
            </w:r>
            <w:r w:rsidRPr="00B41CA0">
              <w:t xml:space="preserve">ответствующих </w:t>
            </w:r>
            <w:r w:rsidRPr="00B41CA0">
              <w:lastRenderedPageBreak/>
              <w:t>структурных по</w:t>
            </w:r>
            <w:r w:rsidRPr="00B41CA0">
              <w:t>д</w:t>
            </w:r>
            <w:r w:rsidRPr="00B41CA0">
              <w:t>разделений А</w:t>
            </w:r>
            <w:r w:rsidRPr="00B41CA0">
              <w:t>д</w:t>
            </w:r>
            <w:r w:rsidRPr="00B41CA0">
              <w:t>министрации ра</w:t>
            </w:r>
            <w:r w:rsidRPr="00B41CA0">
              <w:t>й</w:t>
            </w:r>
            <w:r w:rsidRPr="00B41CA0">
              <w:t>она совместно с руководителями подведомстве</w:t>
            </w:r>
            <w:r w:rsidRPr="00B41CA0">
              <w:t>н</w:t>
            </w:r>
            <w:r w:rsidRPr="00B41CA0">
              <w:t>ных учреждений</w:t>
            </w:r>
          </w:p>
        </w:tc>
      </w:tr>
      <w:tr w:rsidR="00B41CA0" w:rsidRPr="00B41CA0" w:rsidTr="00045681">
        <w:tc>
          <w:tcPr>
            <w:tcW w:w="650" w:type="dxa"/>
            <w:shd w:val="clear" w:color="auto" w:fill="auto"/>
          </w:tcPr>
          <w:p w:rsidR="00B41CA0" w:rsidRPr="00B41CA0" w:rsidRDefault="00B41CA0" w:rsidP="00B41CA0">
            <w:pPr>
              <w:autoSpaceDE w:val="0"/>
              <w:autoSpaceDN w:val="0"/>
              <w:adjustRightInd w:val="0"/>
              <w:jc w:val="both"/>
              <w:outlineLvl w:val="1"/>
            </w:pPr>
          </w:p>
        </w:tc>
        <w:tc>
          <w:tcPr>
            <w:tcW w:w="3711" w:type="dxa"/>
            <w:shd w:val="clear" w:color="auto" w:fill="auto"/>
          </w:tcPr>
          <w:p w:rsidR="00B41CA0" w:rsidRPr="00B41CA0" w:rsidRDefault="00B41CA0" w:rsidP="00B41CA0">
            <w:pPr>
              <w:autoSpaceDE w:val="0"/>
              <w:autoSpaceDN w:val="0"/>
              <w:adjustRightInd w:val="0"/>
              <w:jc w:val="both"/>
              <w:outlineLvl w:val="1"/>
            </w:pPr>
            <w:r w:rsidRPr="00B41CA0">
              <w:t>д) перечни реестров, регистров, находящихся в ведении органа местного самоуправления, по</w:t>
            </w:r>
            <w:r w:rsidRPr="00B41CA0">
              <w:t>д</w:t>
            </w:r>
            <w:r w:rsidRPr="00B41CA0">
              <w:t>ведомственных организаций</w:t>
            </w:r>
          </w:p>
        </w:tc>
        <w:tc>
          <w:tcPr>
            <w:tcW w:w="2835" w:type="dxa"/>
            <w:shd w:val="clear" w:color="auto" w:fill="auto"/>
          </w:tcPr>
          <w:p w:rsidR="00B41CA0" w:rsidRPr="00B41CA0" w:rsidRDefault="00B41CA0" w:rsidP="00B41CA0">
            <w:pPr>
              <w:autoSpaceDE w:val="0"/>
              <w:autoSpaceDN w:val="0"/>
              <w:adjustRightInd w:val="0"/>
              <w:jc w:val="both"/>
              <w:outlineLvl w:val="1"/>
            </w:pPr>
            <w:proofErr w:type="gramStart"/>
            <w:r w:rsidRPr="00B41CA0">
              <w:t>Один раз в год (в случае изменений – в течение 10 рабочих дней с момента изменения (принятия) соответствующих но</w:t>
            </w:r>
            <w:r w:rsidRPr="00B41CA0">
              <w:t>р</w:t>
            </w:r>
            <w:r w:rsidRPr="00B41CA0">
              <w:t>мативных правовых а</w:t>
            </w:r>
            <w:r w:rsidRPr="00B41CA0">
              <w:t>к</w:t>
            </w:r>
            <w:r w:rsidRPr="00B41CA0">
              <w:t>тов,  решений</w:t>
            </w:r>
            <w:proofErr w:type="gramEnd"/>
          </w:p>
        </w:tc>
        <w:tc>
          <w:tcPr>
            <w:tcW w:w="2127" w:type="dxa"/>
            <w:shd w:val="clear" w:color="auto" w:fill="auto"/>
          </w:tcPr>
          <w:p w:rsidR="00B41CA0" w:rsidRPr="00B41CA0" w:rsidRDefault="00B41CA0" w:rsidP="00B41CA0">
            <w:pPr>
              <w:autoSpaceDE w:val="0"/>
              <w:autoSpaceDN w:val="0"/>
              <w:adjustRightInd w:val="0"/>
              <w:jc w:val="both"/>
              <w:outlineLvl w:val="1"/>
            </w:pPr>
            <w:r w:rsidRPr="00B41CA0">
              <w:t>Руководители с</w:t>
            </w:r>
            <w:r w:rsidRPr="00B41CA0">
              <w:t>о</w:t>
            </w:r>
            <w:r w:rsidRPr="00B41CA0">
              <w:t>ответствующих структурных по</w:t>
            </w:r>
            <w:r w:rsidRPr="00B41CA0">
              <w:t>д</w:t>
            </w:r>
            <w:r w:rsidRPr="00B41CA0">
              <w:t>разделений А</w:t>
            </w:r>
            <w:r w:rsidRPr="00B41CA0">
              <w:t>д</w:t>
            </w:r>
            <w:r w:rsidRPr="00B41CA0">
              <w:t>министрации ра</w:t>
            </w:r>
            <w:r w:rsidRPr="00B41CA0">
              <w:t>й</w:t>
            </w:r>
            <w:r w:rsidRPr="00B41CA0">
              <w:t>она совместно с руководителями подведомстве</w:t>
            </w:r>
            <w:r w:rsidRPr="00B41CA0">
              <w:t>н</w:t>
            </w:r>
            <w:r w:rsidRPr="00B41CA0">
              <w:t>ных учреждений</w:t>
            </w:r>
          </w:p>
        </w:tc>
      </w:tr>
      <w:tr w:rsidR="00B41CA0" w:rsidRPr="00B41CA0" w:rsidTr="00045681">
        <w:tc>
          <w:tcPr>
            <w:tcW w:w="650" w:type="dxa"/>
            <w:shd w:val="clear" w:color="auto" w:fill="auto"/>
          </w:tcPr>
          <w:p w:rsidR="00B41CA0" w:rsidRPr="00B41CA0" w:rsidRDefault="00B41CA0" w:rsidP="00B41CA0">
            <w:pPr>
              <w:autoSpaceDE w:val="0"/>
              <w:autoSpaceDN w:val="0"/>
              <w:adjustRightInd w:val="0"/>
              <w:jc w:val="both"/>
              <w:outlineLvl w:val="1"/>
            </w:pPr>
          </w:p>
        </w:tc>
        <w:tc>
          <w:tcPr>
            <w:tcW w:w="3711" w:type="dxa"/>
            <w:shd w:val="clear" w:color="auto" w:fill="auto"/>
          </w:tcPr>
          <w:p w:rsidR="00B41CA0" w:rsidRPr="00B41CA0" w:rsidRDefault="00B41CA0" w:rsidP="00B41CA0">
            <w:pPr>
              <w:autoSpaceDE w:val="0"/>
              <w:autoSpaceDN w:val="0"/>
              <w:adjustRightInd w:val="0"/>
              <w:jc w:val="both"/>
              <w:outlineLvl w:val="1"/>
            </w:pPr>
            <w:r w:rsidRPr="00B41CA0">
              <w:t>е) сведения о средствах массовой информации, учрежденных орг</w:t>
            </w:r>
            <w:r w:rsidRPr="00B41CA0">
              <w:t>а</w:t>
            </w:r>
            <w:r w:rsidRPr="00B41CA0">
              <w:t>ном местного самоуправления района (при наличии)</w:t>
            </w:r>
          </w:p>
        </w:tc>
        <w:tc>
          <w:tcPr>
            <w:tcW w:w="2835" w:type="dxa"/>
            <w:shd w:val="clear" w:color="auto" w:fill="auto"/>
          </w:tcPr>
          <w:p w:rsidR="00B41CA0" w:rsidRPr="00B41CA0" w:rsidRDefault="00B41CA0" w:rsidP="00B41CA0">
            <w:pPr>
              <w:autoSpaceDE w:val="0"/>
              <w:autoSpaceDN w:val="0"/>
              <w:adjustRightInd w:val="0"/>
              <w:jc w:val="both"/>
              <w:outlineLvl w:val="1"/>
            </w:pPr>
            <w:proofErr w:type="gramStart"/>
            <w:r w:rsidRPr="00B41CA0">
              <w:t>Один раз в год (в случае изменений – в течение 10 рабочих дней с момента изменения (принятия) соответствующих но</w:t>
            </w:r>
            <w:r w:rsidRPr="00B41CA0">
              <w:t>р</w:t>
            </w:r>
            <w:r w:rsidRPr="00B41CA0">
              <w:t>мативных правовых а</w:t>
            </w:r>
            <w:r w:rsidRPr="00B41CA0">
              <w:t>к</w:t>
            </w:r>
            <w:r w:rsidRPr="00B41CA0">
              <w:t>тов, решений</w:t>
            </w:r>
            <w:proofErr w:type="gramEnd"/>
          </w:p>
        </w:tc>
        <w:tc>
          <w:tcPr>
            <w:tcW w:w="2127" w:type="dxa"/>
            <w:shd w:val="clear" w:color="auto" w:fill="auto"/>
          </w:tcPr>
          <w:p w:rsidR="00B41CA0" w:rsidRPr="00B41CA0" w:rsidRDefault="00B41CA0" w:rsidP="00B41CA0">
            <w:pPr>
              <w:jc w:val="both"/>
            </w:pPr>
            <w:r w:rsidRPr="00B41CA0">
              <w:t>Управляющий д</w:t>
            </w:r>
            <w:r w:rsidRPr="00B41CA0">
              <w:t>е</w:t>
            </w:r>
            <w:r w:rsidRPr="00B41CA0">
              <w:t>лами Админ</w:t>
            </w:r>
            <w:r w:rsidRPr="00B41CA0">
              <w:t>и</w:t>
            </w:r>
            <w:r w:rsidRPr="00B41CA0">
              <w:t>страции района</w:t>
            </w:r>
          </w:p>
        </w:tc>
      </w:tr>
      <w:tr w:rsidR="00B41CA0" w:rsidRPr="00B41CA0" w:rsidTr="00045681">
        <w:tc>
          <w:tcPr>
            <w:tcW w:w="650" w:type="dxa"/>
            <w:shd w:val="clear" w:color="auto" w:fill="auto"/>
          </w:tcPr>
          <w:p w:rsidR="00B41CA0" w:rsidRPr="00B41CA0" w:rsidRDefault="00B41CA0" w:rsidP="00B41CA0">
            <w:pPr>
              <w:autoSpaceDE w:val="0"/>
              <w:autoSpaceDN w:val="0"/>
              <w:adjustRightInd w:val="0"/>
              <w:jc w:val="both"/>
              <w:outlineLvl w:val="1"/>
            </w:pPr>
          </w:p>
        </w:tc>
        <w:tc>
          <w:tcPr>
            <w:tcW w:w="3711" w:type="dxa"/>
            <w:shd w:val="clear" w:color="auto" w:fill="auto"/>
          </w:tcPr>
          <w:p w:rsidR="00B41CA0" w:rsidRPr="00B41CA0" w:rsidRDefault="00B41CA0" w:rsidP="00B41CA0">
            <w:pPr>
              <w:jc w:val="both"/>
            </w:pPr>
            <w:r w:rsidRPr="00B41CA0">
              <w:t>ж) информация об официальных страницах органа местного сам</w:t>
            </w:r>
            <w:r w:rsidRPr="00B41CA0">
              <w:t>о</w:t>
            </w:r>
            <w:r w:rsidRPr="00B41CA0">
              <w:t>управления (при наличии) с ук</w:t>
            </w:r>
            <w:r w:rsidRPr="00B41CA0">
              <w:t>а</w:t>
            </w:r>
            <w:r w:rsidRPr="00B41CA0">
              <w:t>зателями данных страниц в сети "Интернет"</w:t>
            </w:r>
          </w:p>
        </w:tc>
        <w:tc>
          <w:tcPr>
            <w:tcW w:w="2835" w:type="dxa"/>
            <w:shd w:val="clear" w:color="auto" w:fill="auto"/>
          </w:tcPr>
          <w:p w:rsidR="00B41CA0" w:rsidRPr="00B41CA0" w:rsidRDefault="00B41CA0" w:rsidP="00B41CA0">
            <w:pPr>
              <w:jc w:val="both"/>
            </w:pPr>
            <w:r w:rsidRPr="00B41CA0">
              <w:t>В течение 2-х рабочих дней со дня создания, далее – поддерживается в актуальном состоянии</w:t>
            </w:r>
          </w:p>
        </w:tc>
        <w:tc>
          <w:tcPr>
            <w:tcW w:w="2127" w:type="dxa"/>
            <w:shd w:val="clear" w:color="auto" w:fill="auto"/>
          </w:tcPr>
          <w:p w:rsidR="00B41CA0" w:rsidRPr="00B41CA0" w:rsidRDefault="00B41CA0" w:rsidP="00B41CA0">
            <w:pPr>
              <w:jc w:val="both"/>
            </w:pPr>
            <w:r w:rsidRPr="00B41CA0">
              <w:t>Управляющий д</w:t>
            </w:r>
            <w:r w:rsidRPr="00B41CA0">
              <w:t>е</w:t>
            </w:r>
            <w:r w:rsidRPr="00B41CA0">
              <w:t>лами Админ</w:t>
            </w:r>
            <w:r w:rsidRPr="00B41CA0">
              <w:t>и</w:t>
            </w:r>
            <w:r w:rsidRPr="00B41CA0">
              <w:t>страции района</w:t>
            </w:r>
          </w:p>
        </w:tc>
      </w:tr>
      <w:tr w:rsidR="00B41CA0" w:rsidRPr="00B41CA0" w:rsidTr="00045681">
        <w:tc>
          <w:tcPr>
            <w:tcW w:w="650" w:type="dxa"/>
            <w:shd w:val="clear" w:color="auto" w:fill="auto"/>
          </w:tcPr>
          <w:p w:rsidR="00B41CA0" w:rsidRPr="00B41CA0" w:rsidRDefault="00B41CA0" w:rsidP="00B41CA0">
            <w:pPr>
              <w:autoSpaceDE w:val="0"/>
              <w:autoSpaceDN w:val="0"/>
              <w:adjustRightInd w:val="0"/>
              <w:jc w:val="both"/>
              <w:outlineLvl w:val="1"/>
            </w:pPr>
          </w:p>
        </w:tc>
        <w:tc>
          <w:tcPr>
            <w:tcW w:w="3711" w:type="dxa"/>
            <w:shd w:val="clear" w:color="auto" w:fill="auto"/>
          </w:tcPr>
          <w:p w:rsidR="00B41CA0" w:rsidRPr="00B41CA0" w:rsidRDefault="00B41CA0" w:rsidP="00B41CA0">
            <w:pPr>
              <w:jc w:val="both"/>
            </w:pPr>
            <w:proofErr w:type="gramStart"/>
            <w:r w:rsidRPr="00B41CA0">
              <w:t>з) информация о проводимых о</w:t>
            </w:r>
            <w:r w:rsidRPr="00B41CA0">
              <w:t>р</w:t>
            </w:r>
            <w:r w:rsidRPr="00B41CA0">
              <w:t>ганом местного самоуправления или подведомственными орган</w:t>
            </w:r>
            <w:r w:rsidRPr="00B41CA0">
              <w:t>и</w:t>
            </w:r>
            <w:r w:rsidRPr="00B41CA0">
              <w:t>зациями опросах и иных мер</w:t>
            </w:r>
            <w:r w:rsidRPr="00B41CA0">
              <w:t>о</w:t>
            </w:r>
            <w:r w:rsidRPr="00B41CA0">
              <w:t>приятиях, связанных с выявлен</w:t>
            </w:r>
            <w:r w:rsidRPr="00B41CA0">
              <w:t>и</w:t>
            </w:r>
            <w:r w:rsidRPr="00B41CA0">
              <w:t>ем мнения граждан (физических лиц), материалы по вопросам, которые выносятся органом местного самоуправления на публичное слушание и (или) о</w:t>
            </w:r>
            <w:r w:rsidRPr="00B41CA0">
              <w:t>б</w:t>
            </w:r>
            <w:r w:rsidRPr="00B41CA0">
              <w:t>щественное обсуждение, и р</w:t>
            </w:r>
            <w:r w:rsidRPr="00B41CA0">
              <w:t>е</w:t>
            </w:r>
            <w:r w:rsidRPr="00B41CA0">
              <w:t>зультаты публичных слушаний или общественных обсуждений, а также информацию о способах направления гражданами (физ</w:t>
            </w:r>
            <w:r w:rsidRPr="00B41CA0">
              <w:t>и</w:t>
            </w:r>
            <w:r w:rsidRPr="00B41CA0">
              <w:t>ческими лицами) своих предл</w:t>
            </w:r>
            <w:r w:rsidRPr="00B41CA0">
              <w:t>о</w:t>
            </w:r>
            <w:r w:rsidRPr="00B41CA0">
              <w:t>жений в электронной форме</w:t>
            </w:r>
            <w:proofErr w:type="gramEnd"/>
          </w:p>
        </w:tc>
        <w:tc>
          <w:tcPr>
            <w:tcW w:w="2835" w:type="dxa"/>
            <w:shd w:val="clear" w:color="auto" w:fill="auto"/>
          </w:tcPr>
          <w:p w:rsidR="00B41CA0" w:rsidRPr="00B41CA0" w:rsidRDefault="00B41CA0" w:rsidP="00B41CA0">
            <w:pPr>
              <w:jc w:val="both"/>
            </w:pPr>
            <w:r w:rsidRPr="00B41CA0">
              <w:t>В течение 2-х рабочих дней со дня принятия решения о проведении</w:t>
            </w:r>
          </w:p>
        </w:tc>
        <w:tc>
          <w:tcPr>
            <w:tcW w:w="2127" w:type="dxa"/>
            <w:shd w:val="clear" w:color="auto" w:fill="auto"/>
          </w:tcPr>
          <w:p w:rsidR="00B41CA0" w:rsidRPr="00B41CA0" w:rsidRDefault="00B41CA0" w:rsidP="00B41CA0">
            <w:pPr>
              <w:jc w:val="both"/>
            </w:pPr>
            <w:r w:rsidRPr="00B41CA0">
              <w:t>Структурное по</w:t>
            </w:r>
            <w:r w:rsidRPr="00B41CA0">
              <w:t>д</w:t>
            </w:r>
            <w:r w:rsidRPr="00B41CA0">
              <w:t>разделение Адм</w:t>
            </w:r>
            <w:r w:rsidRPr="00B41CA0">
              <w:t>и</w:t>
            </w:r>
            <w:r w:rsidRPr="00B41CA0">
              <w:t>нистрации района, инициирующее проведение опр</w:t>
            </w:r>
            <w:r w:rsidRPr="00B41CA0">
              <w:t>о</w:t>
            </w:r>
            <w:r w:rsidRPr="00B41CA0">
              <w:t xml:space="preserve">са </w:t>
            </w:r>
          </w:p>
        </w:tc>
      </w:tr>
      <w:tr w:rsidR="00B41CA0" w:rsidRPr="00B41CA0" w:rsidTr="00045681">
        <w:tc>
          <w:tcPr>
            <w:tcW w:w="650" w:type="dxa"/>
            <w:shd w:val="clear" w:color="auto" w:fill="auto"/>
          </w:tcPr>
          <w:p w:rsidR="00B41CA0" w:rsidRPr="00B41CA0" w:rsidRDefault="00B41CA0" w:rsidP="00B41CA0">
            <w:pPr>
              <w:autoSpaceDE w:val="0"/>
              <w:autoSpaceDN w:val="0"/>
              <w:adjustRightInd w:val="0"/>
              <w:jc w:val="both"/>
              <w:outlineLvl w:val="1"/>
            </w:pPr>
          </w:p>
        </w:tc>
        <w:tc>
          <w:tcPr>
            <w:tcW w:w="3711" w:type="dxa"/>
            <w:shd w:val="clear" w:color="auto" w:fill="auto"/>
          </w:tcPr>
          <w:p w:rsidR="00B41CA0" w:rsidRPr="00B41CA0" w:rsidRDefault="00B41CA0" w:rsidP="00B41CA0">
            <w:pPr>
              <w:jc w:val="both"/>
            </w:pPr>
            <w:r w:rsidRPr="00B41CA0">
              <w:t>и) информация о проводимых о</w:t>
            </w:r>
            <w:r w:rsidRPr="00B41CA0">
              <w:t>р</w:t>
            </w:r>
            <w:r w:rsidRPr="00B41CA0">
              <w:t>ганом местного самоуправления публичных слушаниях и общ</w:t>
            </w:r>
            <w:r w:rsidRPr="00B41CA0">
              <w:t>е</w:t>
            </w:r>
            <w:r w:rsidRPr="00B41CA0">
              <w:t>ственных обсуждениях с испол</w:t>
            </w:r>
            <w:r w:rsidRPr="00B41CA0">
              <w:t>ь</w:t>
            </w:r>
            <w:r w:rsidRPr="00B41CA0">
              <w:t>зованием Единого портала»</w:t>
            </w:r>
          </w:p>
        </w:tc>
        <w:tc>
          <w:tcPr>
            <w:tcW w:w="2835" w:type="dxa"/>
            <w:shd w:val="clear" w:color="auto" w:fill="auto"/>
          </w:tcPr>
          <w:p w:rsidR="00B41CA0" w:rsidRPr="00B41CA0" w:rsidRDefault="00B41CA0" w:rsidP="00B41CA0">
            <w:pPr>
              <w:jc w:val="both"/>
            </w:pPr>
            <w:r w:rsidRPr="00B41CA0">
              <w:t>В течение 2-х рабочих дней со дня принятия решения о проведении</w:t>
            </w:r>
          </w:p>
        </w:tc>
        <w:tc>
          <w:tcPr>
            <w:tcW w:w="2127" w:type="dxa"/>
            <w:shd w:val="clear" w:color="auto" w:fill="auto"/>
          </w:tcPr>
          <w:p w:rsidR="00B41CA0" w:rsidRPr="00B41CA0" w:rsidRDefault="00B41CA0" w:rsidP="00B41CA0">
            <w:pPr>
              <w:jc w:val="both"/>
            </w:pPr>
            <w:r w:rsidRPr="00B41CA0">
              <w:t>Структурное по</w:t>
            </w:r>
            <w:r w:rsidRPr="00B41CA0">
              <w:t>д</w:t>
            </w:r>
            <w:r w:rsidRPr="00B41CA0">
              <w:t>разделение Адм</w:t>
            </w:r>
            <w:r w:rsidRPr="00B41CA0">
              <w:t>и</w:t>
            </w:r>
            <w:r w:rsidRPr="00B41CA0">
              <w:t>нистрации района, инициирующее проведение опр</w:t>
            </w:r>
            <w:r w:rsidRPr="00B41CA0">
              <w:t>о</w:t>
            </w:r>
            <w:r w:rsidRPr="00B41CA0">
              <w:t>са</w:t>
            </w:r>
          </w:p>
        </w:tc>
      </w:tr>
      <w:tr w:rsidR="00B41CA0" w:rsidRPr="00B41CA0" w:rsidTr="00045681">
        <w:tc>
          <w:tcPr>
            <w:tcW w:w="650" w:type="dxa"/>
            <w:shd w:val="clear" w:color="auto" w:fill="auto"/>
          </w:tcPr>
          <w:p w:rsidR="00B41CA0" w:rsidRPr="00B41CA0" w:rsidRDefault="00B41CA0" w:rsidP="00B41CA0">
            <w:pPr>
              <w:autoSpaceDE w:val="0"/>
              <w:autoSpaceDN w:val="0"/>
              <w:adjustRightInd w:val="0"/>
              <w:jc w:val="both"/>
              <w:outlineLvl w:val="1"/>
            </w:pPr>
            <w:r w:rsidRPr="00B41CA0">
              <w:lastRenderedPageBreak/>
              <w:t>2.</w:t>
            </w:r>
          </w:p>
        </w:tc>
        <w:tc>
          <w:tcPr>
            <w:tcW w:w="3711" w:type="dxa"/>
            <w:shd w:val="clear" w:color="auto" w:fill="auto"/>
          </w:tcPr>
          <w:p w:rsidR="00B41CA0" w:rsidRPr="00B41CA0" w:rsidRDefault="00B41CA0" w:rsidP="00B41CA0">
            <w:pPr>
              <w:autoSpaceDE w:val="0"/>
              <w:autoSpaceDN w:val="0"/>
              <w:adjustRightInd w:val="0"/>
              <w:jc w:val="both"/>
              <w:outlineLvl w:val="1"/>
            </w:pPr>
            <w:r w:rsidRPr="00B41CA0">
              <w:t>Информация о нормотворческой деятельности органа местного самоуправления, в том числе:</w:t>
            </w:r>
          </w:p>
        </w:tc>
        <w:tc>
          <w:tcPr>
            <w:tcW w:w="2835" w:type="dxa"/>
            <w:shd w:val="clear" w:color="auto" w:fill="auto"/>
          </w:tcPr>
          <w:p w:rsidR="00B41CA0" w:rsidRPr="00B41CA0" w:rsidRDefault="00B41CA0" w:rsidP="00B41CA0">
            <w:pPr>
              <w:autoSpaceDE w:val="0"/>
              <w:autoSpaceDN w:val="0"/>
              <w:adjustRightInd w:val="0"/>
              <w:jc w:val="both"/>
              <w:outlineLvl w:val="1"/>
            </w:pPr>
          </w:p>
        </w:tc>
        <w:tc>
          <w:tcPr>
            <w:tcW w:w="2127" w:type="dxa"/>
            <w:shd w:val="clear" w:color="auto" w:fill="auto"/>
          </w:tcPr>
          <w:p w:rsidR="00B41CA0" w:rsidRPr="00B41CA0" w:rsidRDefault="00B41CA0" w:rsidP="00B41CA0">
            <w:pPr>
              <w:autoSpaceDE w:val="0"/>
              <w:autoSpaceDN w:val="0"/>
              <w:adjustRightInd w:val="0"/>
              <w:jc w:val="both"/>
              <w:outlineLvl w:val="1"/>
            </w:pPr>
          </w:p>
        </w:tc>
      </w:tr>
      <w:tr w:rsidR="00B41CA0" w:rsidRPr="00B41CA0" w:rsidTr="00045681">
        <w:tc>
          <w:tcPr>
            <w:tcW w:w="650" w:type="dxa"/>
            <w:shd w:val="clear" w:color="auto" w:fill="auto"/>
          </w:tcPr>
          <w:p w:rsidR="00B41CA0" w:rsidRPr="00B41CA0" w:rsidRDefault="00B41CA0" w:rsidP="00B41CA0">
            <w:pPr>
              <w:autoSpaceDE w:val="0"/>
              <w:autoSpaceDN w:val="0"/>
              <w:adjustRightInd w:val="0"/>
              <w:jc w:val="both"/>
              <w:outlineLvl w:val="1"/>
            </w:pPr>
          </w:p>
        </w:tc>
        <w:tc>
          <w:tcPr>
            <w:tcW w:w="3711" w:type="dxa"/>
            <w:shd w:val="clear" w:color="auto" w:fill="auto"/>
          </w:tcPr>
          <w:p w:rsidR="00B41CA0" w:rsidRPr="00B41CA0" w:rsidRDefault="00B41CA0" w:rsidP="00B41CA0">
            <w:pPr>
              <w:autoSpaceDE w:val="0"/>
              <w:autoSpaceDN w:val="0"/>
              <w:adjustRightInd w:val="0"/>
              <w:jc w:val="both"/>
              <w:outlineLvl w:val="1"/>
            </w:pPr>
            <w:r w:rsidRPr="00B41CA0">
              <w:t>а) муниципальные правовые а</w:t>
            </w:r>
            <w:r w:rsidRPr="00B41CA0">
              <w:t>к</w:t>
            </w:r>
            <w:r w:rsidRPr="00B41CA0">
              <w:t>ты, изданные органом местного самоуправления, включая свед</w:t>
            </w:r>
            <w:r w:rsidRPr="00B41CA0">
              <w:t>е</w:t>
            </w:r>
            <w:r w:rsidRPr="00B41CA0">
              <w:t>ния о внесении в них изменений, признании их утратившими силу, признании их судом недейств</w:t>
            </w:r>
            <w:r w:rsidRPr="00B41CA0">
              <w:t>у</w:t>
            </w:r>
            <w:r w:rsidRPr="00B41CA0">
              <w:t>ющими, а также сведения о гос</w:t>
            </w:r>
            <w:r w:rsidRPr="00B41CA0">
              <w:t>у</w:t>
            </w:r>
            <w:r w:rsidRPr="00B41CA0">
              <w:t>дарственной регистрации мун</w:t>
            </w:r>
            <w:r w:rsidRPr="00B41CA0">
              <w:t>и</w:t>
            </w:r>
            <w:r w:rsidRPr="00B41CA0">
              <w:t>ципальных правовых актов в случаях, установленных закон</w:t>
            </w:r>
            <w:r w:rsidRPr="00B41CA0">
              <w:t>о</w:t>
            </w:r>
            <w:r w:rsidRPr="00B41CA0">
              <w:t>дательством Российской Федер</w:t>
            </w:r>
            <w:r w:rsidRPr="00B41CA0">
              <w:t>а</w:t>
            </w:r>
            <w:r w:rsidRPr="00B41CA0">
              <w:t>ции</w:t>
            </w:r>
          </w:p>
        </w:tc>
        <w:tc>
          <w:tcPr>
            <w:tcW w:w="2835" w:type="dxa"/>
            <w:shd w:val="clear" w:color="auto" w:fill="auto"/>
          </w:tcPr>
          <w:p w:rsidR="00B41CA0" w:rsidRPr="00B41CA0" w:rsidRDefault="00B41CA0" w:rsidP="00B41CA0">
            <w:pPr>
              <w:autoSpaceDE w:val="0"/>
              <w:autoSpaceDN w:val="0"/>
              <w:adjustRightInd w:val="0"/>
              <w:jc w:val="both"/>
              <w:outlineLvl w:val="1"/>
            </w:pPr>
            <w:r w:rsidRPr="00B41CA0">
              <w:t>в течение 10 рабочих дней с момента вступл</w:t>
            </w:r>
            <w:r w:rsidRPr="00B41CA0">
              <w:t>е</w:t>
            </w:r>
            <w:r w:rsidRPr="00B41CA0">
              <w:t>ния в силу принятых нормативных правовых актов</w:t>
            </w:r>
          </w:p>
        </w:tc>
        <w:tc>
          <w:tcPr>
            <w:tcW w:w="2127" w:type="dxa"/>
            <w:shd w:val="clear" w:color="auto" w:fill="auto"/>
          </w:tcPr>
          <w:p w:rsidR="00B41CA0" w:rsidRPr="00B41CA0" w:rsidRDefault="00B41CA0" w:rsidP="00B41CA0">
            <w:pPr>
              <w:autoSpaceDE w:val="0"/>
              <w:autoSpaceDN w:val="0"/>
              <w:adjustRightInd w:val="0"/>
              <w:jc w:val="both"/>
              <w:outlineLvl w:val="1"/>
            </w:pPr>
            <w:r w:rsidRPr="00B41CA0">
              <w:t>Специалисты А</w:t>
            </w:r>
            <w:r w:rsidRPr="00B41CA0">
              <w:t>д</w:t>
            </w:r>
            <w:r w:rsidRPr="00B41CA0">
              <w:t>министрации ра</w:t>
            </w:r>
            <w:r w:rsidRPr="00B41CA0">
              <w:t>й</w:t>
            </w:r>
            <w:r w:rsidRPr="00B41CA0">
              <w:t>она, ответстве</w:t>
            </w:r>
            <w:r w:rsidRPr="00B41CA0">
              <w:t>н</w:t>
            </w:r>
            <w:r w:rsidRPr="00B41CA0">
              <w:t>ные за разработку документа</w:t>
            </w:r>
          </w:p>
        </w:tc>
      </w:tr>
      <w:tr w:rsidR="00B41CA0" w:rsidRPr="00B41CA0" w:rsidTr="00045681">
        <w:tc>
          <w:tcPr>
            <w:tcW w:w="650" w:type="dxa"/>
            <w:shd w:val="clear" w:color="auto" w:fill="auto"/>
          </w:tcPr>
          <w:p w:rsidR="00B41CA0" w:rsidRPr="00B41CA0" w:rsidRDefault="00B41CA0" w:rsidP="00B41CA0">
            <w:pPr>
              <w:autoSpaceDE w:val="0"/>
              <w:autoSpaceDN w:val="0"/>
              <w:adjustRightInd w:val="0"/>
              <w:jc w:val="both"/>
              <w:outlineLvl w:val="1"/>
            </w:pPr>
          </w:p>
        </w:tc>
        <w:tc>
          <w:tcPr>
            <w:tcW w:w="3711" w:type="dxa"/>
            <w:shd w:val="clear" w:color="auto" w:fill="auto"/>
          </w:tcPr>
          <w:p w:rsidR="00B41CA0" w:rsidRPr="00B41CA0" w:rsidRDefault="00B41CA0" w:rsidP="00B41CA0">
            <w:pPr>
              <w:autoSpaceDE w:val="0"/>
              <w:autoSpaceDN w:val="0"/>
              <w:adjustRightInd w:val="0"/>
              <w:jc w:val="both"/>
              <w:outlineLvl w:val="1"/>
            </w:pPr>
            <w:r w:rsidRPr="00B41CA0">
              <w:t>б) тексты проектов муниципал</w:t>
            </w:r>
            <w:r w:rsidRPr="00B41CA0">
              <w:t>ь</w:t>
            </w:r>
            <w:r w:rsidRPr="00B41CA0">
              <w:t>ных правовых актов, внесенных в представительный орган мун</w:t>
            </w:r>
            <w:r w:rsidRPr="00B41CA0">
              <w:t>и</w:t>
            </w:r>
            <w:r w:rsidRPr="00B41CA0">
              <w:t>ципального образования</w:t>
            </w:r>
          </w:p>
        </w:tc>
        <w:tc>
          <w:tcPr>
            <w:tcW w:w="2835" w:type="dxa"/>
            <w:shd w:val="clear" w:color="auto" w:fill="auto"/>
          </w:tcPr>
          <w:p w:rsidR="00B41CA0" w:rsidRPr="00B41CA0" w:rsidRDefault="00B41CA0" w:rsidP="00B41CA0">
            <w:pPr>
              <w:autoSpaceDE w:val="0"/>
              <w:autoSpaceDN w:val="0"/>
              <w:adjustRightInd w:val="0"/>
              <w:jc w:val="both"/>
              <w:outlineLvl w:val="1"/>
            </w:pPr>
            <w:r w:rsidRPr="00B41CA0">
              <w:t>в течение 10 рабочих дней с момента разр</w:t>
            </w:r>
            <w:r w:rsidRPr="00B41CA0">
              <w:t>а</w:t>
            </w:r>
            <w:r w:rsidRPr="00B41CA0">
              <w:t>ботки соответствующих проектов нормативных правовых актов, реш</w:t>
            </w:r>
            <w:r w:rsidRPr="00B41CA0">
              <w:t>е</w:t>
            </w:r>
            <w:r w:rsidRPr="00B41CA0">
              <w:t>ний</w:t>
            </w:r>
          </w:p>
        </w:tc>
        <w:tc>
          <w:tcPr>
            <w:tcW w:w="2127" w:type="dxa"/>
            <w:shd w:val="clear" w:color="auto" w:fill="auto"/>
          </w:tcPr>
          <w:p w:rsidR="00B41CA0" w:rsidRPr="00B41CA0" w:rsidRDefault="00B41CA0" w:rsidP="00B41CA0">
            <w:pPr>
              <w:autoSpaceDE w:val="0"/>
              <w:autoSpaceDN w:val="0"/>
              <w:adjustRightInd w:val="0"/>
              <w:jc w:val="both"/>
              <w:outlineLvl w:val="1"/>
            </w:pPr>
            <w:r w:rsidRPr="00B41CA0">
              <w:t>Специалисты А</w:t>
            </w:r>
            <w:r w:rsidRPr="00B41CA0">
              <w:t>д</w:t>
            </w:r>
            <w:r w:rsidRPr="00B41CA0">
              <w:t>министрации ра</w:t>
            </w:r>
            <w:r w:rsidRPr="00B41CA0">
              <w:t>й</w:t>
            </w:r>
            <w:r w:rsidRPr="00B41CA0">
              <w:t>она, ответстве</w:t>
            </w:r>
            <w:r w:rsidRPr="00B41CA0">
              <w:t>н</w:t>
            </w:r>
            <w:r w:rsidRPr="00B41CA0">
              <w:t>ные за разработку документа</w:t>
            </w:r>
          </w:p>
        </w:tc>
      </w:tr>
      <w:tr w:rsidR="00B41CA0" w:rsidRPr="00B41CA0" w:rsidTr="00045681">
        <w:tc>
          <w:tcPr>
            <w:tcW w:w="650" w:type="dxa"/>
            <w:shd w:val="clear" w:color="auto" w:fill="auto"/>
          </w:tcPr>
          <w:p w:rsidR="00B41CA0" w:rsidRPr="00B41CA0" w:rsidRDefault="00B41CA0" w:rsidP="00B41CA0">
            <w:pPr>
              <w:autoSpaceDE w:val="0"/>
              <w:autoSpaceDN w:val="0"/>
              <w:adjustRightInd w:val="0"/>
              <w:jc w:val="both"/>
              <w:outlineLvl w:val="1"/>
            </w:pPr>
          </w:p>
        </w:tc>
        <w:tc>
          <w:tcPr>
            <w:tcW w:w="3711" w:type="dxa"/>
            <w:shd w:val="clear" w:color="auto" w:fill="auto"/>
          </w:tcPr>
          <w:p w:rsidR="00B41CA0" w:rsidRPr="00B41CA0" w:rsidRDefault="00B41CA0" w:rsidP="00B41CA0">
            <w:pPr>
              <w:autoSpaceDE w:val="0"/>
              <w:autoSpaceDN w:val="0"/>
              <w:adjustRightInd w:val="0"/>
              <w:jc w:val="both"/>
              <w:outlineLvl w:val="1"/>
            </w:pPr>
            <w:r w:rsidRPr="00B41CA0">
              <w:t>в) информацию о закупках тов</w:t>
            </w:r>
            <w:r w:rsidRPr="00B41CA0">
              <w:t>а</w:t>
            </w:r>
            <w:r w:rsidRPr="00B41CA0">
              <w:t>ров, работ, услуг для обеспечения государственных и муниципал</w:t>
            </w:r>
            <w:r w:rsidRPr="00B41CA0">
              <w:t>ь</w:t>
            </w:r>
            <w:r w:rsidRPr="00B41CA0">
              <w:t>ных нужд в соответствии с зак</w:t>
            </w:r>
            <w:r w:rsidRPr="00B41CA0">
              <w:t>о</w:t>
            </w:r>
            <w:r w:rsidRPr="00B41CA0">
              <w:t>нодательством Российской Фед</w:t>
            </w:r>
            <w:r w:rsidRPr="00B41CA0">
              <w:t>е</w:t>
            </w:r>
            <w:r w:rsidRPr="00B41CA0">
              <w:t>рации о контрактной системе в сфере закупок товаров, работ, услуг для обеспечения госуда</w:t>
            </w:r>
            <w:r w:rsidRPr="00B41CA0">
              <w:t>р</w:t>
            </w:r>
            <w:r w:rsidRPr="00B41CA0">
              <w:t>ственных и муниципальных нужд</w:t>
            </w:r>
          </w:p>
        </w:tc>
        <w:tc>
          <w:tcPr>
            <w:tcW w:w="2835" w:type="dxa"/>
            <w:shd w:val="clear" w:color="auto" w:fill="auto"/>
          </w:tcPr>
          <w:p w:rsidR="00B41CA0" w:rsidRPr="00B41CA0" w:rsidRDefault="00B41CA0" w:rsidP="00B41CA0">
            <w:pPr>
              <w:autoSpaceDE w:val="0"/>
              <w:autoSpaceDN w:val="0"/>
              <w:adjustRightInd w:val="0"/>
              <w:jc w:val="both"/>
              <w:outlineLvl w:val="1"/>
            </w:pPr>
            <w:r w:rsidRPr="00B41CA0">
              <w:t xml:space="preserve">в соответствии с </w:t>
            </w:r>
            <w:hyperlink r:id="rId17" w:history="1">
              <w:r w:rsidRPr="00B41CA0">
                <w:t>закон</w:t>
              </w:r>
              <w:r w:rsidRPr="00B41CA0">
                <w:t>о</w:t>
              </w:r>
              <w:r w:rsidRPr="00B41CA0">
                <w:t>дательством</w:t>
              </w:r>
            </w:hyperlink>
            <w:r w:rsidRPr="00B41CA0">
              <w:t xml:space="preserve"> Российской Федерации о размещ</w:t>
            </w:r>
            <w:r w:rsidRPr="00B41CA0">
              <w:t>е</w:t>
            </w:r>
            <w:r w:rsidRPr="00B41CA0">
              <w:t>нии заказов на поставки товаров, выполнение р</w:t>
            </w:r>
            <w:r w:rsidRPr="00B41CA0">
              <w:t>а</w:t>
            </w:r>
            <w:r w:rsidRPr="00B41CA0">
              <w:t>бот, оказание услуг для муниципальных нужд</w:t>
            </w:r>
          </w:p>
        </w:tc>
        <w:tc>
          <w:tcPr>
            <w:tcW w:w="2127" w:type="dxa"/>
            <w:shd w:val="clear" w:color="auto" w:fill="auto"/>
          </w:tcPr>
          <w:p w:rsidR="00B41CA0" w:rsidRPr="00B41CA0" w:rsidRDefault="00B41CA0" w:rsidP="00B41CA0">
            <w:pPr>
              <w:autoSpaceDE w:val="0"/>
              <w:autoSpaceDN w:val="0"/>
              <w:adjustRightInd w:val="0"/>
              <w:jc w:val="both"/>
              <w:outlineLvl w:val="1"/>
            </w:pPr>
            <w:r w:rsidRPr="00B41CA0">
              <w:t>Начальник отдела муниципальных закупок</w:t>
            </w:r>
          </w:p>
        </w:tc>
      </w:tr>
      <w:tr w:rsidR="00B41CA0" w:rsidRPr="00B41CA0" w:rsidTr="00045681">
        <w:tc>
          <w:tcPr>
            <w:tcW w:w="650" w:type="dxa"/>
            <w:shd w:val="clear" w:color="auto" w:fill="auto"/>
          </w:tcPr>
          <w:p w:rsidR="00B41CA0" w:rsidRPr="00B41CA0" w:rsidRDefault="00B41CA0" w:rsidP="00B41CA0">
            <w:pPr>
              <w:autoSpaceDE w:val="0"/>
              <w:autoSpaceDN w:val="0"/>
              <w:adjustRightInd w:val="0"/>
              <w:jc w:val="both"/>
              <w:outlineLvl w:val="1"/>
            </w:pPr>
          </w:p>
        </w:tc>
        <w:tc>
          <w:tcPr>
            <w:tcW w:w="3711" w:type="dxa"/>
            <w:shd w:val="clear" w:color="auto" w:fill="auto"/>
          </w:tcPr>
          <w:p w:rsidR="00B41CA0" w:rsidRPr="00B41CA0" w:rsidRDefault="00B41CA0" w:rsidP="00B41CA0">
            <w:pPr>
              <w:autoSpaceDE w:val="0"/>
              <w:autoSpaceDN w:val="0"/>
              <w:adjustRightInd w:val="0"/>
              <w:jc w:val="both"/>
              <w:outlineLvl w:val="1"/>
            </w:pPr>
            <w:r w:rsidRPr="00B41CA0">
              <w:t>г) административные регламе</w:t>
            </w:r>
            <w:r w:rsidRPr="00B41CA0">
              <w:t>н</w:t>
            </w:r>
            <w:r w:rsidRPr="00B41CA0">
              <w:t>ты, стандарты муниципальных услуг</w:t>
            </w:r>
          </w:p>
        </w:tc>
        <w:tc>
          <w:tcPr>
            <w:tcW w:w="2835" w:type="dxa"/>
            <w:shd w:val="clear" w:color="auto" w:fill="auto"/>
          </w:tcPr>
          <w:p w:rsidR="00B41CA0" w:rsidRPr="00B41CA0" w:rsidRDefault="00B41CA0" w:rsidP="00B41CA0">
            <w:pPr>
              <w:autoSpaceDE w:val="0"/>
              <w:autoSpaceDN w:val="0"/>
              <w:adjustRightInd w:val="0"/>
              <w:jc w:val="both"/>
              <w:outlineLvl w:val="1"/>
            </w:pPr>
            <w:r w:rsidRPr="00B41CA0">
              <w:t>в течение 10 рабочих дней с момента разр</w:t>
            </w:r>
            <w:r w:rsidRPr="00B41CA0">
              <w:t>а</w:t>
            </w:r>
            <w:r w:rsidRPr="00B41CA0">
              <w:t>ботки соответствующих проектов нормативных правовых актов,  реш</w:t>
            </w:r>
            <w:r w:rsidRPr="00B41CA0">
              <w:t>е</w:t>
            </w:r>
            <w:r w:rsidRPr="00B41CA0">
              <w:t>ний</w:t>
            </w:r>
          </w:p>
        </w:tc>
        <w:tc>
          <w:tcPr>
            <w:tcW w:w="2127" w:type="dxa"/>
            <w:shd w:val="clear" w:color="auto" w:fill="auto"/>
          </w:tcPr>
          <w:p w:rsidR="00B41CA0" w:rsidRPr="00B41CA0" w:rsidRDefault="00B41CA0" w:rsidP="00B41CA0">
            <w:pPr>
              <w:autoSpaceDE w:val="0"/>
              <w:autoSpaceDN w:val="0"/>
              <w:adjustRightInd w:val="0"/>
              <w:jc w:val="both"/>
              <w:outlineLvl w:val="1"/>
            </w:pPr>
            <w:r w:rsidRPr="00B41CA0">
              <w:t>Специалисты А</w:t>
            </w:r>
            <w:r w:rsidRPr="00B41CA0">
              <w:t>д</w:t>
            </w:r>
            <w:r w:rsidRPr="00B41CA0">
              <w:t>министрации ра</w:t>
            </w:r>
            <w:r w:rsidRPr="00B41CA0">
              <w:t>й</w:t>
            </w:r>
            <w:r w:rsidRPr="00B41CA0">
              <w:t>она, ответстве</w:t>
            </w:r>
            <w:r w:rsidRPr="00B41CA0">
              <w:t>н</w:t>
            </w:r>
            <w:r w:rsidRPr="00B41CA0">
              <w:t>ные за оказание муниципальной услуги</w:t>
            </w:r>
          </w:p>
        </w:tc>
      </w:tr>
      <w:tr w:rsidR="00B41CA0" w:rsidRPr="00B41CA0" w:rsidTr="00045681">
        <w:tc>
          <w:tcPr>
            <w:tcW w:w="650" w:type="dxa"/>
            <w:shd w:val="clear" w:color="auto" w:fill="auto"/>
          </w:tcPr>
          <w:p w:rsidR="00B41CA0" w:rsidRPr="00B41CA0" w:rsidRDefault="00B41CA0" w:rsidP="00B41CA0">
            <w:pPr>
              <w:autoSpaceDE w:val="0"/>
              <w:autoSpaceDN w:val="0"/>
              <w:adjustRightInd w:val="0"/>
              <w:jc w:val="both"/>
              <w:outlineLvl w:val="1"/>
            </w:pPr>
          </w:p>
        </w:tc>
        <w:tc>
          <w:tcPr>
            <w:tcW w:w="3711" w:type="dxa"/>
            <w:shd w:val="clear" w:color="auto" w:fill="auto"/>
          </w:tcPr>
          <w:p w:rsidR="00B41CA0" w:rsidRPr="00B41CA0" w:rsidRDefault="00B41CA0" w:rsidP="00B41CA0">
            <w:pPr>
              <w:autoSpaceDE w:val="0"/>
              <w:autoSpaceDN w:val="0"/>
              <w:adjustRightInd w:val="0"/>
              <w:jc w:val="both"/>
              <w:outlineLvl w:val="1"/>
            </w:pPr>
            <w:r w:rsidRPr="00B41CA0">
              <w:t>д) установленные формы обр</w:t>
            </w:r>
            <w:r w:rsidRPr="00B41CA0">
              <w:t>а</w:t>
            </w:r>
            <w:r w:rsidRPr="00B41CA0">
              <w:t>щений, заявлений и иных док</w:t>
            </w:r>
            <w:r w:rsidRPr="00B41CA0">
              <w:t>у</w:t>
            </w:r>
            <w:r w:rsidRPr="00B41CA0">
              <w:t>ментов, принимаемых органом местного самоуправления к ра</w:t>
            </w:r>
            <w:r w:rsidRPr="00B41CA0">
              <w:t>с</w:t>
            </w:r>
            <w:r w:rsidRPr="00B41CA0">
              <w:t>смотрению в соответствии с з</w:t>
            </w:r>
            <w:r w:rsidRPr="00B41CA0">
              <w:t>а</w:t>
            </w:r>
            <w:r w:rsidRPr="00B41CA0">
              <w:t>конами и иными нормативными правовыми актами, муниципал</w:t>
            </w:r>
            <w:r w:rsidRPr="00B41CA0">
              <w:t>ь</w:t>
            </w:r>
            <w:r w:rsidRPr="00B41CA0">
              <w:t>ными правовыми актами</w:t>
            </w:r>
          </w:p>
        </w:tc>
        <w:tc>
          <w:tcPr>
            <w:tcW w:w="2835" w:type="dxa"/>
            <w:shd w:val="clear" w:color="auto" w:fill="auto"/>
          </w:tcPr>
          <w:p w:rsidR="00B41CA0" w:rsidRPr="00B41CA0" w:rsidRDefault="00B41CA0" w:rsidP="00B41CA0">
            <w:pPr>
              <w:autoSpaceDE w:val="0"/>
              <w:autoSpaceDN w:val="0"/>
              <w:adjustRightInd w:val="0"/>
              <w:jc w:val="both"/>
              <w:outlineLvl w:val="1"/>
            </w:pPr>
            <w:proofErr w:type="gramStart"/>
            <w:r w:rsidRPr="00B41CA0">
              <w:t>Один раз в год (в случае изменений – в течение 10 рабочих дней с момента изменения (принятия) соответствующих но</w:t>
            </w:r>
            <w:r w:rsidRPr="00B41CA0">
              <w:t>р</w:t>
            </w:r>
            <w:r w:rsidRPr="00B41CA0">
              <w:t>мативных правовых а</w:t>
            </w:r>
            <w:r w:rsidRPr="00B41CA0">
              <w:t>к</w:t>
            </w:r>
            <w:r w:rsidRPr="00B41CA0">
              <w:t>тов,  решений</w:t>
            </w:r>
            <w:proofErr w:type="gramEnd"/>
          </w:p>
        </w:tc>
        <w:tc>
          <w:tcPr>
            <w:tcW w:w="2127" w:type="dxa"/>
            <w:shd w:val="clear" w:color="auto" w:fill="auto"/>
          </w:tcPr>
          <w:p w:rsidR="00B41CA0" w:rsidRPr="00B41CA0" w:rsidRDefault="00B41CA0" w:rsidP="00B41CA0">
            <w:pPr>
              <w:autoSpaceDE w:val="0"/>
              <w:autoSpaceDN w:val="0"/>
              <w:adjustRightInd w:val="0"/>
              <w:jc w:val="both"/>
              <w:outlineLvl w:val="1"/>
            </w:pPr>
            <w:r w:rsidRPr="00B41CA0">
              <w:t>Специалисты А</w:t>
            </w:r>
            <w:r w:rsidRPr="00B41CA0">
              <w:t>д</w:t>
            </w:r>
            <w:r w:rsidRPr="00B41CA0">
              <w:t>министрации ра</w:t>
            </w:r>
            <w:r w:rsidRPr="00B41CA0">
              <w:t>й</w:t>
            </w:r>
            <w:r w:rsidRPr="00B41CA0">
              <w:t>она, ответстве</w:t>
            </w:r>
            <w:r w:rsidRPr="00B41CA0">
              <w:t>н</w:t>
            </w:r>
            <w:r w:rsidRPr="00B41CA0">
              <w:t>ные за оказание муниципальной услуги</w:t>
            </w:r>
          </w:p>
        </w:tc>
      </w:tr>
      <w:tr w:rsidR="00B41CA0" w:rsidRPr="00B41CA0" w:rsidTr="00045681">
        <w:tc>
          <w:tcPr>
            <w:tcW w:w="650" w:type="dxa"/>
            <w:shd w:val="clear" w:color="auto" w:fill="auto"/>
          </w:tcPr>
          <w:p w:rsidR="00B41CA0" w:rsidRPr="00B41CA0" w:rsidRDefault="00B41CA0" w:rsidP="00B41CA0">
            <w:pPr>
              <w:autoSpaceDE w:val="0"/>
              <w:autoSpaceDN w:val="0"/>
              <w:adjustRightInd w:val="0"/>
              <w:jc w:val="both"/>
              <w:outlineLvl w:val="1"/>
            </w:pPr>
          </w:p>
        </w:tc>
        <w:tc>
          <w:tcPr>
            <w:tcW w:w="3711" w:type="dxa"/>
            <w:shd w:val="clear" w:color="auto" w:fill="auto"/>
          </w:tcPr>
          <w:p w:rsidR="00B41CA0" w:rsidRPr="00B41CA0" w:rsidRDefault="00B41CA0" w:rsidP="00B41CA0">
            <w:pPr>
              <w:autoSpaceDE w:val="0"/>
              <w:autoSpaceDN w:val="0"/>
              <w:adjustRightInd w:val="0"/>
              <w:jc w:val="both"/>
              <w:outlineLvl w:val="1"/>
            </w:pPr>
            <w:r w:rsidRPr="00B41CA0">
              <w:t>е) порядок обжалования муниц</w:t>
            </w:r>
            <w:r w:rsidRPr="00B41CA0">
              <w:t>и</w:t>
            </w:r>
            <w:r w:rsidRPr="00B41CA0">
              <w:t>пальных правовых актов</w:t>
            </w:r>
          </w:p>
        </w:tc>
        <w:tc>
          <w:tcPr>
            <w:tcW w:w="2835" w:type="dxa"/>
            <w:shd w:val="clear" w:color="auto" w:fill="auto"/>
          </w:tcPr>
          <w:p w:rsidR="00B41CA0" w:rsidRPr="00B41CA0" w:rsidRDefault="00B41CA0" w:rsidP="00B41CA0">
            <w:pPr>
              <w:autoSpaceDE w:val="0"/>
              <w:autoSpaceDN w:val="0"/>
              <w:adjustRightInd w:val="0"/>
              <w:jc w:val="both"/>
              <w:outlineLvl w:val="1"/>
            </w:pPr>
            <w:proofErr w:type="gramStart"/>
            <w:r w:rsidRPr="00B41CA0">
              <w:t>Один раз в год (в случае изменений – в течение 10 рабочих дней с момента изменения (принятия) соответствующих но</w:t>
            </w:r>
            <w:r w:rsidRPr="00B41CA0">
              <w:t>р</w:t>
            </w:r>
            <w:r w:rsidRPr="00B41CA0">
              <w:t>мативных правовых а</w:t>
            </w:r>
            <w:r w:rsidRPr="00B41CA0">
              <w:t>к</w:t>
            </w:r>
            <w:r w:rsidRPr="00B41CA0">
              <w:t>тов,  решений</w:t>
            </w:r>
            <w:proofErr w:type="gramEnd"/>
          </w:p>
        </w:tc>
        <w:tc>
          <w:tcPr>
            <w:tcW w:w="2127" w:type="dxa"/>
            <w:shd w:val="clear" w:color="auto" w:fill="auto"/>
          </w:tcPr>
          <w:p w:rsidR="00B41CA0" w:rsidRPr="00B41CA0" w:rsidRDefault="00B41CA0" w:rsidP="00B41CA0">
            <w:pPr>
              <w:autoSpaceDE w:val="0"/>
              <w:autoSpaceDN w:val="0"/>
              <w:adjustRightInd w:val="0"/>
              <w:jc w:val="both"/>
              <w:outlineLvl w:val="1"/>
            </w:pPr>
            <w:r w:rsidRPr="00B41CA0">
              <w:t>Начальник юр</w:t>
            </w:r>
            <w:r w:rsidRPr="00B41CA0">
              <w:t>и</w:t>
            </w:r>
            <w:r w:rsidRPr="00B41CA0">
              <w:t>дического отдела</w:t>
            </w:r>
          </w:p>
        </w:tc>
      </w:tr>
      <w:tr w:rsidR="00B41CA0" w:rsidRPr="00B41CA0" w:rsidTr="00045681">
        <w:tc>
          <w:tcPr>
            <w:tcW w:w="650" w:type="dxa"/>
            <w:shd w:val="clear" w:color="auto" w:fill="auto"/>
          </w:tcPr>
          <w:p w:rsidR="00B41CA0" w:rsidRPr="00B41CA0" w:rsidRDefault="00B41CA0" w:rsidP="00B41CA0">
            <w:pPr>
              <w:autoSpaceDE w:val="0"/>
              <w:autoSpaceDN w:val="0"/>
              <w:adjustRightInd w:val="0"/>
              <w:jc w:val="both"/>
              <w:outlineLvl w:val="1"/>
            </w:pPr>
            <w:r w:rsidRPr="00B41CA0">
              <w:lastRenderedPageBreak/>
              <w:t>3.</w:t>
            </w:r>
          </w:p>
        </w:tc>
        <w:tc>
          <w:tcPr>
            <w:tcW w:w="3711" w:type="dxa"/>
            <w:shd w:val="clear" w:color="auto" w:fill="auto"/>
          </w:tcPr>
          <w:p w:rsidR="00B41CA0" w:rsidRPr="00B41CA0" w:rsidRDefault="00B41CA0" w:rsidP="00B41CA0">
            <w:pPr>
              <w:autoSpaceDE w:val="0"/>
              <w:autoSpaceDN w:val="0"/>
              <w:adjustRightInd w:val="0"/>
              <w:jc w:val="both"/>
              <w:outlineLvl w:val="1"/>
            </w:pPr>
            <w:r w:rsidRPr="00B41CA0">
              <w:t>Информация об участии органа местного самоуправления в цел</w:t>
            </w:r>
            <w:r w:rsidRPr="00B41CA0">
              <w:t>е</w:t>
            </w:r>
            <w:r w:rsidRPr="00B41CA0">
              <w:t>вых и иных программах, межд</w:t>
            </w:r>
            <w:r w:rsidRPr="00B41CA0">
              <w:t>у</w:t>
            </w:r>
            <w:r w:rsidRPr="00B41CA0">
              <w:t>народном сотрудничестве, вкл</w:t>
            </w:r>
            <w:r w:rsidRPr="00B41CA0">
              <w:t>ю</w:t>
            </w:r>
            <w:r w:rsidRPr="00B41CA0">
              <w:t>чая официальные тексты соотве</w:t>
            </w:r>
            <w:r w:rsidRPr="00B41CA0">
              <w:t>т</w:t>
            </w:r>
            <w:r w:rsidRPr="00B41CA0">
              <w:t>ствующих международных дог</w:t>
            </w:r>
            <w:r w:rsidRPr="00B41CA0">
              <w:t>о</w:t>
            </w:r>
            <w:r w:rsidRPr="00B41CA0">
              <w:t>воров Российской Федерации, а также о мероприятиях, провод</w:t>
            </w:r>
            <w:r w:rsidRPr="00B41CA0">
              <w:t>и</w:t>
            </w:r>
            <w:r w:rsidRPr="00B41CA0">
              <w:t>мых органом местного сам</w:t>
            </w:r>
            <w:r w:rsidRPr="00B41CA0">
              <w:t>о</w:t>
            </w:r>
            <w:r w:rsidRPr="00B41CA0">
              <w:t>управления, в том числе сведения об официальных визитах и о р</w:t>
            </w:r>
            <w:r w:rsidRPr="00B41CA0">
              <w:t>а</w:t>
            </w:r>
            <w:r w:rsidRPr="00B41CA0">
              <w:t>бочих поездках руководителей и официальных делегаций органа местного самоуправления</w:t>
            </w:r>
          </w:p>
        </w:tc>
        <w:tc>
          <w:tcPr>
            <w:tcW w:w="2835" w:type="dxa"/>
            <w:shd w:val="clear" w:color="auto" w:fill="auto"/>
          </w:tcPr>
          <w:p w:rsidR="00B41CA0" w:rsidRPr="00B41CA0" w:rsidRDefault="00B41CA0" w:rsidP="00B41CA0">
            <w:pPr>
              <w:autoSpaceDE w:val="0"/>
              <w:autoSpaceDN w:val="0"/>
              <w:adjustRightInd w:val="0"/>
              <w:jc w:val="both"/>
              <w:outlineLvl w:val="1"/>
            </w:pPr>
            <w:r w:rsidRPr="00B41CA0">
              <w:t>Один раз в год/ в течение 10 рабочих дней с м</w:t>
            </w:r>
            <w:r w:rsidRPr="00B41CA0">
              <w:t>о</w:t>
            </w:r>
            <w:r w:rsidRPr="00B41CA0">
              <w:t>мента события</w:t>
            </w:r>
          </w:p>
        </w:tc>
        <w:tc>
          <w:tcPr>
            <w:tcW w:w="2127" w:type="dxa"/>
            <w:shd w:val="clear" w:color="auto" w:fill="auto"/>
          </w:tcPr>
          <w:p w:rsidR="00B41CA0" w:rsidRPr="00B41CA0" w:rsidRDefault="00B41CA0" w:rsidP="00B41CA0">
            <w:pPr>
              <w:autoSpaceDE w:val="0"/>
              <w:autoSpaceDN w:val="0"/>
              <w:adjustRightInd w:val="0"/>
              <w:jc w:val="both"/>
              <w:outlineLvl w:val="1"/>
            </w:pPr>
            <w:r w:rsidRPr="00B41CA0">
              <w:t>Начальник отдела по социально-экономическому развитию, Упра</w:t>
            </w:r>
            <w:r w:rsidRPr="00B41CA0">
              <w:t>в</w:t>
            </w:r>
            <w:r w:rsidRPr="00B41CA0">
              <w:t>ляющий делами Администрации района</w:t>
            </w:r>
          </w:p>
        </w:tc>
      </w:tr>
      <w:tr w:rsidR="00B41CA0" w:rsidRPr="00B41CA0" w:rsidTr="00045681">
        <w:tc>
          <w:tcPr>
            <w:tcW w:w="650" w:type="dxa"/>
            <w:shd w:val="clear" w:color="auto" w:fill="auto"/>
          </w:tcPr>
          <w:p w:rsidR="00B41CA0" w:rsidRPr="00B41CA0" w:rsidRDefault="00B41CA0" w:rsidP="00B41CA0">
            <w:pPr>
              <w:autoSpaceDE w:val="0"/>
              <w:autoSpaceDN w:val="0"/>
              <w:adjustRightInd w:val="0"/>
              <w:jc w:val="both"/>
              <w:outlineLvl w:val="1"/>
            </w:pPr>
            <w:r w:rsidRPr="00B41CA0">
              <w:t>4.</w:t>
            </w:r>
          </w:p>
        </w:tc>
        <w:tc>
          <w:tcPr>
            <w:tcW w:w="3711" w:type="dxa"/>
            <w:shd w:val="clear" w:color="auto" w:fill="auto"/>
          </w:tcPr>
          <w:p w:rsidR="00B41CA0" w:rsidRPr="00B41CA0" w:rsidRDefault="00B41CA0" w:rsidP="00B41CA0">
            <w:pPr>
              <w:autoSpaceDE w:val="0"/>
              <w:autoSpaceDN w:val="0"/>
              <w:adjustRightInd w:val="0"/>
              <w:jc w:val="both"/>
              <w:outlineLvl w:val="1"/>
            </w:pPr>
            <w:r w:rsidRPr="00B41CA0">
              <w:t>Информация о состоянии защиты населения и территорий от чре</w:t>
            </w:r>
            <w:r w:rsidRPr="00B41CA0">
              <w:t>з</w:t>
            </w:r>
            <w:r w:rsidRPr="00B41CA0">
              <w:t>вычайных ситуаций и принятых мерах по обеспечению их бе</w:t>
            </w:r>
            <w:r w:rsidRPr="00B41CA0">
              <w:t>з</w:t>
            </w:r>
            <w:r w:rsidRPr="00B41CA0">
              <w:t>опасности, о прогнозируемых и возникших чрезвычайных ситу</w:t>
            </w:r>
            <w:r w:rsidRPr="00B41CA0">
              <w:t>а</w:t>
            </w:r>
            <w:r w:rsidRPr="00B41CA0">
              <w:t>циях, о приемах и способах з</w:t>
            </w:r>
            <w:r w:rsidRPr="00B41CA0">
              <w:t>а</w:t>
            </w:r>
            <w:r w:rsidRPr="00B41CA0">
              <w:t>щиты населения от них, а также иную информацию, подлежащую доведению органом местного с</w:t>
            </w:r>
            <w:r w:rsidRPr="00B41CA0">
              <w:t>а</w:t>
            </w:r>
            <w:r w:rsidRPr="00B41CA0">
              <w:t>моуправления до сведения гра</w:t>
            </w:r>
            <w:r w:rsidRPr="00B41CA0">
              <w:t>ж</w:t>
            </w:r>
            <w:r w:rsidRPr="00B41CA0">
              <w:t xml:space="preserve">дан и организаций </w:t>
            </w:r>
          </w:p>
        </w:tc>
        <w:tc>
          <w:tcPr>
            <w:tcW w:w="2835" w:type="dxa"/>
            <w:shd w:val="clear" w:color="auto" w:fill="auto"/>
          </w:tcPr>
          <w:p w:rsidR="00B41CA0" w:rsidRPr="00B41CA0" w:rsidRDefault="00B41CA0" w:rsidP="00B41CA0">
            <w:pPr>
              <w:autoSpaceDE w:val="0"/>
              <w:autoSpaceDN w:val="0"/>
              <w:adjustRightInd w:val="0"/>
              <w:jc w:val="both"/>
              <w:outlineLvl w:val="1"/>
            </w:pPr>
            <w:r w:rsidRPr="00B41CA0">
              <w:t>в соответствии с фед</w:t>
            </w:r>
            <w:r w:rsidRPr="00B41CA0">
              <w:t>е</w:t>
            </w:r>
            <w:r w:rsidRPr="00B41CA0">
              <w:t>ральными законами, з</w:t>
            </w:r>
            <w:r w:rsidRPr="00B41CA0">
              <w:t>а</w:t>
            </w:r>
            <w:r w:rsidRPr="00B41CA0">
              <w:t>конами Алтайского края</w:t>
            </w:r>
          </w:p>
        </w:tc>
        <w:tc>
          <w:tcPr>
            <w:tcW w:w="2127" w:type="dxa"/>
            <w:shd w:val="clear" w:color="auto" w:fill="auto"/>
          </w:tcPr>
          <w:p w:rsidR="00B41CA0" w:rsidRPr="00B41CA0" w:rsidRDefault="00B41CA0" w:rsidP="00B41CA0">
            <w:pPr>
              <w:autoSpaceDE w:val="0"/>
              <w:autoSpaceDN w:val="0"/>
              <w:adjustRightInd w:val="0"/>
              <w:jc w:val="both"/>
              <w:outlineLvl w:val="1"/>
            </w:pPr>
            <w:r w:rsidRPr="00B41CA0">
              <w:t>Начальник отдела по делам ГОЧС и МР Администр</w:t>
            </w:r>
            <w:r w:rsidRPr="00B41CA0">
              <w:t>а</w:t>
            </w:r>
            <w:r w:rsidRPr="00B41CA0">
              <w:t>ции района</w:t>
            </w:r>
          </w:p>
        </w:tc>
      </w:tr>
      <w:tr w:rsidR="00B41CA0" w:rsidRPr="00B41CA0" w:rsidTr="00045681">
        <w:tc>
          <w:tcPr>
            <w:tcW w:w="650" w:type="dxa"/>
            <w:shd w:val="clear" w:color="auto" w:fill="auto"/>
          </w:tcPr>
          <w:p w:rsidR="00B41CA0" w:rsidRPr="00B41CA0" w:rsidRDefault="00B41CA0" w:rsidP="00B41CA0">
            <w:pPr>
              <w:autoSpaceDE w:val="0"/>
              <w:autoSpaceDN w:val="0"/>
              <w:adjustRightInd w:val="0"/>
              <w:jc w:val="both"/>
              <w:outlineLvl w:val="1"/>
            </w:pPr>
            <w:r w:rsidRPr="00B41CA0">
              <w:t>5.</w:t>
            </w:r>
          </w:p>
        </w:tc>
        <w:tc>
          <w:tcPr>
            <w:tcW w:w="3711" w:type="dxa"/>
            <w:shd w:val="clear" w:color="auto" w:fill="auto"/>
          </w:tcPr>
          <w:p w:rsidR="00B41CA0" w:rsidRPr="00B41CA0" w:rsidRDefault="00B41CA0" w:rsidP="00B41CA0">
            <w:pPr>
              <w:autoSpaceDE w:val="0"/>
              <w:autoSpaceDN w:val="0"/>
              <w:adjustRightInd w:val="0"/>
              <w:jc w:val="both"/>
              <w:outlineLvl w:val="1"/>
            </w:pPr>
            <w:r w:rsidRPr="00B41CA0">
              <w:t>Информация о результатах пр</w:t>
            </w:r>
            <w:r w:rsidRPr="00B41CA0">
              <w:t>о</w:t>
            </w:r>
            <w:r w:rsidRPr="00B41CA0">
              <w:t>верок, проведенных органом местного самоуправления, по</w:t>
            </w:r>
            <w:r w:rsidRPr="00B41CA0">
              <w:t>д</w:t>
            </w:r>
            <w:r w:rsidRPr="00B41CA0">
              <w:t>ведомственными организациями в пределах их полномочий, а также о результатах проверок, проведенных в органе местного самоуправления, подведомстве</w:t>
            </w:r>
            <w:r w:rsidRPr="00B41CA0">
              <w:t>н</w:t>
            </w:r>
            <w:r w:rsidRPr="00B41CA0">
              <w:t>ных организациях</w:t>
            </w:r>
          </w:p>
        </w:tc>
        <w:tc>
          <w:tcPr>
            <w:tcW w:w="2835" w:type="dxa"/>
            <w:shd w:val="clear" w:color="auto" w:fill="auto"/>
          </w:tcPr>
          <w:p w:rsidR="00B41CA0" w:rsidRPr="00B41CA0" w:rsidRDefault="00B41CA0" w:rsidP="00B41CA0">
            <w:pPr>
              <w:autoSpaceDE w:val="0"/>
              <w:autoSpaceDN w:val="0"/>
              <w:adjustRightInd w:val="0"/>
              <w:jc w:val="both"/>
              <w:outlineLvl w:val="1"/>
            </w:pPr>
            <w:r w:rsidRPr="00B41CA0">
              <w:t>В течение 10 рабочих дней со дня составления (получения) актов пр</w:t>
            </w:r>
            <w:r w:rsidRPr="00B41CA0">
              <w:t>о</w:t>
            </w:r>
            <w:r w:rsidRPr="00B41CA0">
              <w:t>верок</w:t>
            </w:r>
          </w:p>
        </w:tc>
        <w:tc>
          <w:tcPr>
            <w:tcW w:w="2127" w:type="dxa"/>
            <w:shd w:val="clear" w:color="auto" w:fill="auto"/>
          </w:tcPr>
          <w:p w:rsidR="00B41CA0" w:rsidRPr="00B41CA0" w:rsidRDefault="00B41CA0" w:rsidP="00B41CA0">
            <w:pPr>
              <w:autoSpaceDE w:val="0"/>
              <w:autoSpaceDN w:val="0"/>
              <w:adjustRightInd w:val="0"/>
              <w:jc w:val="both"/>
              <w:outlineLvl w:val="1"/>
            </w:pPr>
            <w:r w:rsidRPr="00B41CA0">
              <w:t>Управляющий д</w:t>
            </w:r>
            <w:r w:rsidRPr="00B41CA0">
              <w:t>е</w:t>
            </w:r>
            <w:r w:rsidRPr="00B41CA0">
              <w:t>лами Админ</w:t>
            </w:r>
            <w:r w:rsidRPr="00B41CA0">
              <w:t>и</w:t>
            </w:r>
            <w:r w:rsidRPr="00B41CA0">
              <w:t>страции района совместно со сп</w:t>
            </w:r>
            <w:r w:rsidRPr="00B41CA0">
              <w:t>е</w:t>
            </w:r>
            <w:r w:rsidRPr="00B41CA0">
              <w:t>циалистами, пр</w:t>
            </w:r>
            <w:r w:rsidRPr="00B41CA0">
              <w:t>о</w:t>
            </w:r>
            <w:r w:rsidRPr="00B41CA0">
              <w:t>водившими пр</w:t>
            </w:r>
            <w:r w:rsidRPr="00B41CA0">
              <w:t>о</w:t>
            </w:r>
            <w:r w:rsidRPr="00B41CA0">
              <w:t>верки, руковод</w:t>
            </w:r>
            <w:r w:rsidRPr="00B41CA0">
              <w:t>и</w:t>
            </w:r>
            <w:r w:rsidRPr="00B41CA0">
              <w:t>тели проверяемых структурных по</w:t>
            </w:r>
            <w:r w:rsidRPr="00B41CA0">
              <w:t>д</w:t>
            </w:r>
            <w:r w:rsidRPr="00B41CA0">
              <w:t>разделений</w:t>
            </w:r>
          </w:p>
        </w:tc>
      </w:tr>
      <w:tr w:rsidR="00B41CA0" w:rsidRPr="00B41CA0" w:rsidTr="00045681">
        <w:tc>
          <w:tcPr>
            <w:tcW w:w="650" w:type="dxa"/>
            <w:shd w:val="clear" w:color="auto" w:fill="auto"/>
          </w:tcPr>
          <w:p w:rsidR="00B41CA0" w:rsidRPr="00B41CA0" w:rsidRDefault="00B41CA0" w:rsidP="00B41CA0">
            <w:pPr>
              <w:autoSpaceDE w:val="0"/>
              <w:autoSpaceDN w:val="0"/>
              <w:adjustRightInd w:val="0"/>
              <w:jc w:val="both"/>
              <w:outlineLvl w:val="1"/>
            </w:pPr>
            <w:r w:rsidRPr="00B41CA0">
              <w:t>6.</w:t>
            </w:r>
          </w:p>
        </w:tc>
        <w:tc>
          <w:tcPr>
            <w:tcW w:w="3711" w:type="dxa"/>
            <w:shd w:val="clear" w:color="auto" w:fill="auto"/>
          </w:tcPr>
          <w:p w:rsidR="00B41CA0" w:rsidRPr="00B41CA0" w:rsidRDefault="00B41CA0" w:rsidP="00B41CA0">
            <w:pPr>
              <w:jc w:val="both"/>
            </w:pPr>
            <w:r w:rsidRPr="00B41CA0">
              <w:t>Тексты и (или) видеозаписи оф</w:t>
            </w:r>
            <w:r w:rsidRPr="00B41CA0">
              <w:t>и</w:t>
            </w:r>
            <w:r w:rsidRPr="00B41CA0">
              <w:t>циальных выступлений и заявл</w:t>
            </w:r>
            <w:r w:rsidRPr="00B41CA0">
              <w:t>е</w:t>
            </w:r>
            <w:r w:rsidRPr="00B41CA0">
              <w:t>ний руководителей и заместит</w:t>
            </w:r>
            <w:r w:rsidRPr="00B41CA0">
              <w:t>е</w:t>
            </w:r>
            <w:r w:rsidRPr="00B41CA0">
              <w:t>лей руководителей органа мес</w:t>
            </w:r>
            <w:r w:rsidRPr="00B41CA0">
              <w:t>т</w:t>
            </w:r>
            <w:r w:rsidRPr="00B41CA0">
              <w:t>ного самоуправления</w:t>
            </w:r>
          </w:p>
        </w:tc>
        <w:tc>
          <w:tcPr>
            <w:tcW w:w="2835" w:type="dxa"/>
            <w:shd w:val="clear" w:color="auto" w:fill="auto"/>
          </w:tcPr>
          <w:p w:rsidR="00B41CA0" w:rsidRPr="00B41CA0" w:rsidRDefault="00B41CA0" w:rsidP="00B41CA0">
            <w:pPr>
              <w:jc w:val="both"/>
            </w:pPr>
            <w:r w:rsidRPr="00B41CA0">
              <w:t>В течение 10 рабочих дней  (в части, каса</w:t>
            </w:r>
            <w:r w:rsidRPr="00B41CA0">
              <w:t>ю</w:t>
            </w:r>
            <w:r w:rsidRPr="00B41CA0">
              <w:t>щейся своевременной реализации и защиты пользователями инфо</w:t>
            </w:r>
            <w:r w:rsidRPr="00B41CA0">
              <w:t>р</w:t>
            </w:r>
            <w:r w:rsidRPr="00B41CA0">
              <w:t>мацией своих прав и з</w:t>
            </w:r>
            <w:r w:rsidRPr="00B41CA0">
              <w:t>а</w:t>
            </w:r>
            <w:r w:rsidRPr="00B41CA0">
              <w:t xml:space="preserve">конных интересов) </w:t>
            </w:r>
            <w:r w:rsidRPr="00B41CA0">
              <w:tab/>
            </w:r>
          </w:p>
        </w:tc>
        <w:tc>
          <w:tcPr>
            <w:tcW w:w="2127" w:type="dxa"/>
            <w:shd w:val="clear" w:color="auto" w:fill="auto"/>
          </w:tcPr>
          <w:p w:rsidR="00B41CA0" w:rsidRPr="00B41CA0" w:rsidRDefault="00B41CA0" w:rsidP="00B41CA0">
            <w:pPr>
              <w:jc w:val="both"/>
            </w:pPr>
            <w:r w:rsidRPr="00B41CA0">
              <w:t>Руководители с</w:t>
            </w:r>
            <w:r w:rsidRPr="00B41CA0">
              <w:t>о</w:t>
            </w:r>
            <w:r w:rsidRPr="00B41CA0">
              <w:t>ответствующих структурных по</w:t>
            </w:r>
            <w:r w:rsidRPr="00B41CA0">
              <w:t>д</w:t>
            </w:r>
            <w:r w:rsidRPr="00B41CA0">
              <w:t>разделений А</w:t>
            </w:r>
            <w:r w:rsidRPr="00B41CA0">
              <w:t>д</w:t>
            </w:r>
            <w:r w:rsidRPr="00B41CA0">
              <w:t>министрации ра</w:t>
            </w:r>
            <w:r w:rsidRPr="00B41CA0">
              <w:t>й</w:t>
            </w:r>
            <w:r w:rsidRPr="00B41CA0">
              <w:t>она</w:t>
            </w:r>
          </w:p>
        </w:tc>
      </w:tr>
      <w:tr w:rsidR="00B41CA0" w:rsidRPr="00B41CA0" w:rsidTr="00045681">
        <w:tc>
          <w:tcPr>
            <w:tcW w:w="650" w:type="dxa"/>
            <w:shd w:val="clear" w:color="auto" w:fill="auto"/>
          </w:tcPr>
          <w:p w:rsidR="00B41CA0" w:rsidRPr="00B41CA0" w:rsidRDefault="00B41CA0" w:rsidP="00B41CA0">
            <w:pPr>
              <w:autoSpaceDE w:val="0"/>
              <w:autoSpaceDN w:val="0"/>
              <w:adjustRightInd w:val="0"/>
              <w:jc w:val="both"/>
              <w:outlineLvl w:val="1"/>
            </w:pPr>
            <w:r w:rsidRPr="00B41CA0">
              <w:t>7.</w:t>
            </w:r>
          </w:p>
        </w:tc>
        <w:tc>
          <w:tcPr>
            <w:tcW w:w="3711" w:type="dxa"/>
            <w:shd w:val="clear" w:color="auto" w:fill="auto"/>
          </w:tcPr>
          <w:p w:rsidR="00B41CA0" w:rsidRPr="00B41CA0" w:rsidRDefault="00B41CA0" w:rsidP="00B41CA0">
            <w:pPr>
              <w:autoSpaceDE w:val="0"/>
              <w:autoSpaceDN w:val="0"/>
              <w:adjustRightInd w:val="0"/>
              <w:jc w:val="both"/>
              <w:outlineLvl w:val="1"/>
            </w:pPr>
            <w:r w:rsidRPr="00B41CA0">
              <w:t>Статистическая информация о деятельности органа местного самоуправления, в том числе:</w:t>
            </w:r>
          </w:p>
        </w:tc>
        <w:tc>
          <w:tcPr>
            <w:tcW w:w="2835" w:type="dxa"/>
            <w:shd w:val="clear" w:color="auto" w:fill="auto"/>
          </w:tcPr>
          <w:p w:rsidR="00B41CA0" w:rsidRPr="00B41CA0" w:rsidRDefault="00B41CA0" w:rsidP="00B41CA0">
            <w:pPr>
              <w:autoSpaceDE w:val="0"/>
              <w:autoSpaceDN w:val="0"/>
              <w:adjustRightInd w:val="0"/>
              <w:jc w:val="both"/>
              <w:outlineLvl w:val="1"/>
            </w:pPr>
          </w:p>
        </w:tc>
        <w:tc>
          <w:tcPr>
            <w:tcW w:w="2127" w:type="dxa"/>
            <w:shd w:val="clear" w:color="auto" w:fill="auto"/>
          </w:tcPr>
          <w:p w:rsidR="00B41CA0" w:rsidRPr="00B41CA0" w:rsidRDefault="00B41CA0" w:rsidP="00B41CA0">
            <w:pPr>
              <w:autoSpaceDE w:val="0"/>
              <w:autoSpaceDN w:val="0"/>
              <w:adjustRightInd w:val="0"/>
              <w:jc w:val="both"/>
              <w:outlineLvl w:val="1"/>
            </w:pPr>
          </w:p>
        </w:tc>
      </w:tr>
      <w:tr w:rsidR="00B41CA0" w:rsidRPr="00B41CA0" w:rsidTr="00045681">
        <w:tc>
          <w:tcPr>
            <w:tcW w:w="650" w:type="dxa"/>
            <w:shd w:val="clear" w:color="auto" w:fill="auto"/>
          </w:tcPr>
          <w:p w:rsidR="00B41CA0" w:rsidRPr="00B41CA0" w:rsidRDefault="00B41CA0" w:rsidP="00B41CA0">
            <w:pPr>
              <w:autoSpaceDE w:val="0"/>
              <w:autoSpaceDN w:val="0"/>
              <w:adjustRightInd w:val="0"/>
              <w:jc w:val="both"/>
              <w:outlineLvl w:val="1"/>
            </w:pPr>
          </w:p>
        </w:tc>
        <w:tc>
          <w:tcPr>
            <w:tcW w:w="3711" w:type="dxa"/>
            <w:shd w:val="clear" w:color="auto" w:fill="auto"/>
          </w:tcPr>
          <w:p w:rsidR="00B41CA0" w:rsidRPr="00B41CA0" w:rsidRDefault="00B41CA0" w:rsidP="00B41CA0">
            <w:pPr>
              <w:autoSpaceDE w:val="0"/>
              <w:autoSpaceDN w:val="0"/>
              <w:adjustRightInd w:val="0"/>
              <w:jc w:val="both"/>
              <w:outlineLvl w:val="1"/>
            </w:pPr>
            <w:r w:rsidRPr="00B41CA0">
              <w:t>а) статистические данные и пок</w:t>
            </w:r>
            <w:r w:rsidRPr="00B41CA0">
              <w:t>а</w:t>
            </w:r>
            <w:r w:rsidRPr="00B41CA0">
              <w:t>затели, характеризующие состо</w:t>
            </w:r>
            <w:r w:rsidRPr="00B41CA0">
              <w:t>я</w:t>
            </w:r>
            <w:r w:rsidRPr="00B41CA0">
              <w:t>ние и динамику развития экон</w:t>
            </w:r>
            <w:r w:rsidRPr="00B41CA0">
              <w:t>о</w:t>
            </w:r>
            <w:r w:rsidRPr="00B41CA0">
              <w:t>мической, социальной и иных сфер жизнедеятельности, регул</w:t>
            </w:r>
            <w:r w:rsidRPr="00B41CA0">
              <w:t>и</w:t>
            </w:r>
            <w:r w:rsidRPr="00B41CA0">
              <w:lastRenderedPageBreak/>
              <w:t>рование которых отнесено к по</w:t>
            </w:r>
            <w:r w:rsidRPr="00B41CA0">
              <w:t>л</w:t>
            </w:r>
            <w:r w:rsidRPr="00B41CA0">
              <w:t>номочиям органа местного сам</w:t>
            </w:r>
            <w:r w:rsidRPr="00B41CA0">
              <w:t>о</w:t>
            </w:r>
            <w:r w:rsidRPr="00B41CA0">
              <w:t>управления</w:t>
            </w:r>
          </w:p>
        </w:tc>
        <w:tc>
          <w:tcPr>
            <w:tcW w:w="2835" w:type="dxa"/>
            <w:shd w:val="clear" w:color="auto" w:fill="auto"/>
          </w:tcPr>
          <w:p w:rsidR="00B41CA0" w:rsidRPr="00B41CA0" w:rsidRDefault="00B41CA0" w:rsidP="00B41CA0">
            <w:pPr>
              <w:autoSpaceDE w:val="0"/>
              <w:autoSpaceDN w:val="0"/>
              <w:adjustRightInd w:val="0"/>
              <w:jc w:val="both"/>
              <w:outlineLvl w:val="1"/>
            </w:pPr>
            <w:r w:rsidRPr="00B41CA0">
              <w:lastRenderedPageBreak/>
              <w:t>В течение 10 рабочих дней  со дня составления</w:t>
            </w:r>
          </w:p>
        </w:tc>
        <w:tc>
          <w:tcPr>
            <w:tcW w:w="2127" w:type="dxa"/>
            <w:shd w:val="clear" w:color="auto" w:fill="auto"/>
          </w:tcPr>
          <w:p w:rsidR="00B41CA0" w:rsidRPr="00B41CA0" w:rsidRDefault="00B41CA0" w:rsidP="00B41CA0">
            <w:pPr>
              <w:autoSpaceDE w:val="0"/>
              <w:autoSpaceDN w:val="0"/>
              <w:adjustRightInd w:val="0"/>
              <w:jc w:val="both"/>
              <w:outlineLvl w:val="1"/>
            </w:pPr>
            <w:r w:rsidRPr="00B41CA0">
              <w:t>Начальник отдела по социально-экономическому развитию Адм</w:t>
            </w:r>
            <w:r w:rsidRPr="00B41CA0">
              <w:t>и</w:t>
            </w:r>
            <w:r w:rsidRPr="00B41CA0">
              <w:t>нистрации района</w:t>
            </w:r>
          </w:p>
        </w:tc>
      </w:tr>
      <w:tr w:rsidR="00B41CA0" w:rsidRPr="00B41CA0" w:rsidTr="00045681">
        <w:tc>
          <w:tcPr>
            <w:tcW w:w="650" w:type="dxa"/>
            <w:shd w:val="clear" w:color="auto" w:fill="auto"/>
          </w:tcPr>
          <w:p w:rsidR="00B41CA0" w:rsidRPr="00B41CA0" w:rsidRDefault="00B41CA0" w:rsidP="00B41CA0">
            <w:pPr>
              <w:autoSpaceDE w:val="0"/>
              <w:autoSpaceDN w:val="0"/>
              <w:adjustRightInd w:val="0"/>
              <w:jc w:val="both"/>
              <w:outlineLvl w:val="1"/>
            </w:pPr>
          </w:p>
        </w:tc>
        <w:tc>
          <w:tcPr>
            <w:tcW w:w="3711" w:type="dxa"/>
            <w:shd w:val="clear" w:color="auto" w:fill="auto"/>
          </w:tcPr>
          <w:p w:rsidR="00B41CA0" w:rsidRPr="00B41CA0" w:rsidRDefault="00B41CA0" w:rsidP="00B41CA0">
            <w:pPr>
              <w:autoSpaceDE w:val="0"/>
              <w:autoSpaceDN w:val="0"/>
              <w:adjustRightInd w:val="0"/>
              <w:jc w:val="both"/>
              <w:outlineLvl w:val="1"/>
            </w:pPr>
            <w:r w:rsidRPr="00B41CA0">
              <w:t>б) сведения об использовании органом местного самоуправл</w:t>
            </w:r>
            <w:r w:rsidRPr="00B41CA0">
              <w:t>е</w:t>
            </w:r>
            <w:r w:rsidRPr="00B41CA0">
              <w:t>ния, подведомственными орган</w:t>
            </w:r>
            <w:r w:rsidRPr="00B41CA0">
              <w:t>и</w:t>
            </w:r>
            <w:r w:rsidRPr="00B41CA0">
              <w:t>зациями выделяемых бюджетных средств</w:t>
            </w:r>
          </w:p>
        </w:tc>
        <w:tc>
          <w:tcPr>
            <w:tcW w:w="2835" w:type="dxa"/>
            <w:shd w:val="clear" w:color="auto" w:fill="auto"/>
          </w:tcPr>
          <w:p w:rsidR="00B41CA0" w:rsidRPr="00B41CA0" w:rsidRDefault="00B41CA0" w:rsidP="00B41CA0">
            <w:pPr>
              <w:autoSpaceDE w:val="0"/>
              <w:autoSpaceDN w:val="0"/>
              <w:adjustRightInd w:val="0"/>
              <w:jc w:val="both"/>
              <w:outlineLvl w:val="1"/>
            </w:pPr>
            <w:r w:rsidRPr="00B41CA0">
              <w:t>1 раз в полугодие в теч</w:t>
            </w:r>
            <w:r w:rsidRPr="00B41CA0">
              <w:t>е</w:t>
            </w:r>
            <w:r w:rsidRPr="00B41CA0">
              <w:t>ние 10 рабочих дней  со дня составления отче</w:t>
            </w:r>
            <w:r w:rsidRPr="00B41CA0">
              <w:t>т</w:t>
            </w:r>
            <w:r w:rsidRPr="00B41CA0">
              <w:t>ности</w:t>
            </w:r>
          </w:p>
        </w:tc>
        <w:tc>
          <w:tcPr>
            <w:tcW w:w="2127" w:type="dxa"/>
            <w:shd w:val="clear" w:color="auto" w:fill="auto"/>
          </w:tcPr>
          <w:p w:rsidR="00B41CA0" w:rsidRPr="00B41CA0" w:rsidRDefault="00B41CA0" w:rsidP="00B41CA0">
            <w:pPr>
              <w:autoSpaceDE w:val="0"/>
              <w:autoSpaceDN w:val="0"/>
              <w:adjustRightInd w:val="0"/>
              <w:jc w:val="both"/>
              <w:outlineLvl w:val="1"/>
            </w:pPr>
            <w:r w:rsidRPr="00B41CA0">
              <w:t>Руководители с</w:t>
            </w:r>
            <w:r w:rsidRPr="00B41CA0">
              <w:t>о</w:t>
            </w:r>
            <w:r w:rsidRPr="00B41CA0">
              <w:t>ответствующих структурных по</w:t>
            </w:r>
            <w:r w:rsidRPr="00B41CA0">
              <w:t>д</w:t>
            </w:r>
            <w:r w:rsidRPr="00B41CA0">
              <w:t>разделений А</w:t>
            </w:r>
            <w:r w:rsidRPr="00B41CA0">
              <w:t>д</w:t>
            </w:r>
            <w:r w:rsidRPr="00B41CA0">
              <w:t>министрации ра</w:t>
            </w:r>
            <w:r w:rsidRPr="00B41CA0">
              <w:t>й</w:t>
            </w:r>
            <w:r w:rsidRPr="00B41CA0">
              <w:t>она</w:t>
            </w:r>
          </w:p>
        </w:tc>
      </w:tr>
      <w:tr w:rsidR="00B41CA0" w:rsidRPr="00B41CA0" w:rsidTr="00045681">
        <w:tc>
          <w:tcPr>
            <w:tcW w:w="650" w:type="dxa"/>
            <w:shd w:val="clear" w:color="auto" w:fill="auto"/>
          </w:tcPr>
          <w:p w:rsidR="00B41CA0" w:rsidRPr="00B41CA0" w:rsidRDefault="00B41CA0" w:rsidP="00B41CA0">
            <w:pPr>
              <w:autoSpaceDE w:val="0"/>
              <w:autoSpaceDN w:val="0"/>
              <w:adjustRightInd w:val="0"/>
              <w:jc w:val="both"/>
              <w:outlineLvl w:val="1"/>
            </w:pPr>
          </w:p>
        </w:tc>
        <w:tc>
          <w:tcPr>
            <w:tcW w:w="3711" w:type="dxa"/>
            <w:shd w:val="clear" w:color="auto" w:fill="auto"/>
          </w:tcPr>
          <w:p w:rsidR="00B41CA0" w:rsidRPr="00B41CA0" w:rsidRDefault="00B41CA0" w:rsidP="00B41CA0">
            <w:pPr>
              <w:autoSpaceDE w:val="0"/>
              <w:autoSpaceDN w:val="0"/>
              <w:adjustRightInd w:val="0"/>
              <w:jc w:val="both"/>
              <w:outlineLvl w:val="1"/>
            </w:pPr>
            <w:r w:rsidRPr="00B41CA0">
              <w:t>в) сведения о предоставленных организациям и индивидуальным предпринимателям льготах, о</w:t>
            </w:r>
            <w:r w:rsidRPr="00B41CA0">
              <w:t>т</w:t>
            </w:r>
            <w:r w:rsidRPr="00B41CA0">
              <w:t>срочках, рассрочках, о списании задолженности по платежам в бюджеты бюджетной системы Российской Федерации</w:t>
            </w:r>
          </w:p>
        </w:tc>
        <w:tc>
          <w:tcPr>
            <w:tcW w:w="2835" w:type="dxa"/>
            <w:shd w:val="clear" w:color="auto" w:fill="auto"/>
          </w:tcPr>
          <w:p w:rsidR="00B41CA0" w:rsidRPr="00B41CA0" w:rsidRDefault="00B41CA0" w:rsidP="00B41CA0">
            <w:pPr>
              <w:autoSpaceDE w:val="0"/>
              <w:autoSpaceDN w:val="0"/>
              <w:adjustRightInd w:val="0"/>
              <w:jc w:val="both"/>
              <w:outlineLvl w:val="1"/>
            </w:pPr>
            <w:r w:rsidRPr="00B41CA0">
              <w:t>В течение 10 рабочих дней со дня предоста</w:t>
            </w:r>
            <w:r w:rsidRPr="00B41CA0">
              <w:t>в</w:t>
            </w:r>
            <w:r w:rsidRPr="00B41CA0">
              <w:t>ления</w:t>
            </w:r>
          </w:p>
        </w:tc>
        <w:tc>
          <w:tcPr>
            <w:tcW w:w="2127" w:type="dxa"/>
            <w:shd w:val="clear" w:color="auto" w:fill="auto"/>
          </w:tcPr>
          <w:p w:rsidR="00B41CA0" w:rsidRPr="00B41CA0" w:rsidRDefault="00B41CA0" w:rsidP="00B41CA0">
            <w:pPr>
              <w:autoSpaceDE w:val="0"/>
              <w:autoSpaceDN w:val="0"/>
              <w:adjustRightInd w:val="0"/>
              <w:jc w:val="both"/>
              <w:outlineLvl w:val="1"/>
            </w:pPr>
            <w:r w:rsidRPr="00B41CA0">
              <w:t>Начальник отдела по управлению муниципальным имуществом</w:t>
            </w:r>
          </w:p>
        </w:tc>
      </w:tr>
      <w:tr w:rsidR="00B41CA0" w:rsidRPr="00B41CA0" w:rsidTr="00045681">
        <w:tc>
          <w:tcPr>
            <w:tcW w:w="650" w:type="dxa"/>
            <w:shd w:val="clear" w:color="auto" w:fill="auto"/>
          </w:tcPr>
          <w:p w:rsidR="00B41CA0" w:rsidRPr="00B41CA0" w:rsidRDefault="00B41CA0" w:rsidP="00B41CA0">
            <w:pPr>
              <w:autoSpaceDE w:val="0"/>
              <w:autoSpaceDN w:val="0"/>
              <w:adjustRightInd w:val="0"/>
              <w:jc w:val="both"/>
              <w:outlineLvl w:val="1"/>
            </w:pPr>
            <w:r w:rsidRPr="00B41CA0">
              <w:t>8.</w:t>
            </w:r>
          </w:p>
        </w:tc>
        <w:tc>
          <w:tcPr>
            <w:tcW w:w="3711" w:type="dxa"/>
            <w:shd w:val="clear" w:color="auto" w:fill="auto"/>
          </w:tcPr>
          <w:p w:rsidR="00B41CA0" w:rsidRPr="00B41CA0" w:rsidRDefault="00B41CA0" w:rsidP="00B41CA0">
            <w:pPr>
              <w:autoSpaceDE w:val="0"/>
              <w:autoSpaceDN w:val="0"/>
              <w:adjustRightInd w:val="0"/>
              <w:jc w:val="both"/>
              <w:outlineLvl w:val="1"/>
            </w:pPr>
            <w:r w:rsidRPr="00B41CA0">
              <w:t>Информация о кадровом обесп</w:t>
            </w:r>
            <w:r w:rsidRPr="00B41CA0">
              <w:t>е</w:t>
            </w:r>
            <w:r w:rsidRPr="00B41CA0">
              <w:t>чении органа местного сам</w:t>
            </w:r>
            <w:r w:rsidRPr="00B41CA0">
              <w:t>о</w:t>
            </w:r>
            <w:r w:rsidRPr="00B41CA0">
              <w:t>управления, в том числе:</w:t>
            </w:r>
          </w:p>
        </w:tc>
        <w:tc>
          <w:tcPr>
            <w:tcW w:w="2835" w:type="dxa"/>
            <w:shd w:val="clear" w:color="auto" w:fill="auto"/>
          </w:tcPr>
          <w:p w:rsidR="00B41CA0" w:rsidRPr="00B41CA0" w:rsidRDefault="00B41CA0" w:rsidP="00B41CA0">
            <w:pPr>
              <w:autoSpaceDE w:val="0"/>
              <w:autoSpaceDN w:val="0"/>
              <w:adjustRightInd w:val="0"/>
              <w:jc w:val="both"/>
              <w:outlineLvl w:val="1"/>
            </w:pPr>
          </w:p>
        </w:tc>
        <w:tc>
          <w:tcPr>
            <w:tcW w:w="2127" w:type="dxa"/>
            <w:shd w:val="clear" w:color="auto" w:fill="auto"/>
          </w:tcPr>
          <w:p w:rsidR="00B41CA0" w:rsidRPr="00B41CA0" w:rsidRDefault="00B41CA0" w:rsidP="00B41CA0">
            <w:pPr>
              <w:autoSpaceDE w:val="0"/>
              <w:autoSpaceDN w:val="0"/>
              <w:adjustRightInd w:val="0"/>
              <w:jc w:val="both"/>
              <w:outlineLvl w:val="1"/>
            </w:pPr>
          </w:p>
        </w:tc>
      </w:tr>
      <w:tr w:rsidR="00B41CA0" w:rsidRPr="00B41CA0" w:rsidTr="00045681">
        <w:tc>
          <w:tcPr>
            <w:tcW w:w="650" w:type="dxa"/>
            <w:shd w:val="clear" w:color="auto" w:fill="auto"/>
          </w:tcPr>
          <w:p w:rsidR="00B41CA0" w:rsidRPr="00B41CA0" w:rsidRDefault="00B41CA0" w:rsidP="00B41CA0">
            <w:pPr>
              <w:autoSpaceDE w:val="0"/>
              <w:autoSpaceDN w:val="0"/>
              <w:adjustRightInd w:val="0"/>
              <w:jc w:val="both"/>
              <w:outlineLvl w:val="1"/>
            </w:pPr>
          </w:p>
        </w:tc>
        <w:tc>
          <w:tcPr>
            <w:tcW w:w="3711" w:type="dxa"/>
            <w:shd w:val="clear" w:color="auto" w:fill="auto"/>
          </w:tcPr>
          <w:p w:rsidR="00B41CA0" w:rsidRPr="00B41CA0" w:rsidRDefault="00B41CA0" w:rsidP="00B41CA0">
            <w:pPr>
              <w:autoSpaceDE w:val="0"/>
              <w:autoSpaceDN w:val="0"/>
              <w:adjustRightInd w:val="0"/>
              <w:jc w:val="both"/>
              <w:outlineLvl w:val="1"/>
            </w:pPr>
            <w:r w:rsidRPr="00B41CA0">
              <w:t>а) порядок поступления граждан на муниципальную службу;</w:t>
            </w:r>
          </w:p>
        </w:tc>
        <w:tc>
          <w:tcPr>
            <w:tcW w:w="2835" w:type="dxa"/>
            <w:shd w:val="clear" w:color="auto" w:fill="auto"/>
          </w:tcPr>
          <w:p w:rsidR="00B41CA0" w:rsidRPr="00B41CA0" w:rsidRDefault="00B41CA0" w:rsidP="00B41CA0">
            <w:pPr>
              <w:autoSpaceDE w:val="0"/>
              <w:autoSpaceDN w:val="0"/>
              <w:adjustRightInd w:val="0"/>
              <w:jc w:val="both"/>
              <w:outlineLvl w:val="1"/>
            </w:pPr>
            <w:r w:rsidRPr="00B41CA0">
              <w:t>в течение 10 рабочих дней с момента измен</w:t>
            </w:r>
            <w:r w:rsidRPr="00B41CA0">
              <w:t>е</w:t>
            </w:r>
            <w:r w:rsidRPr="00B41CA0">
              <w:t>ния (принятия) соотве</w:t>
            </w:r>
            <w:r w:rsidRPr="00B41CA0">
              <w:t>т</w:t>
            </w:r>
            <w:r w:rsidRPr="00B41CA0">
              <w:t>ствующих нормативных правовых актов,  реш</w:t>
            </w:r>
            <w:r w:rsidRPr="00B41CA0">
              <w:t>е</w:t>
            </w:r>
            <w:r w:rsidRPr="00B41CA0">
              <w:t>ний</w:t>
            </w:r>
          </w:p>
        </w:tc>
        <w:tc>
          <w:tcPr>
            <w:tcW w:w="2127" w:type="dxa"/>
            <w:shd w:val="clear" w:color="auto" w:fill="auto"/>
          </w:tcPr>
          <w:p w:rsidR="00B41CA0" w:rsidRPr="00B41CA0" w:rsidRDefault="00B41CA0" w:rsidP="00B41CA0">
            <w:pPr>
              <w:jc w:val="both"/>
            </w:pPr>
            <w:r w:rsidRPr="00B41CA0">
              <w:t>Управляющий д</w:t>
            </w:r>
            <w:r w:rsidRPr="00B41CA0">
              <w:t>е</w:t>
            </w:r>
            <w:r w:rsidRPr="00B41CA0">
              <w:t>лами Админ</w:t>
            </w:r>
            <w:r w:rsidRPr="00B41CA0">
              <w:t>и</w:t>
            </w:r>
            <w:r w:rsidRPr="00B41CA0">
              <w:t xml:space="preserve">страции района </w:t>
            </w:r>
          </w:p>
        </w:tc>
      </w:tr>
      <w:tr w:rsidR="00B41CA0" w:rsidRPr="00B41CA0" w:rsidTr="00045681">
        <w:tc>
          <w:tcPr>
            <w:tcW w:w="650" w:type="dxa"/>
            <w:shd w:val="clear" w:color="auto" w:fill="auto"/>
          </w:tcPr>
          <w:p w:rsidR="00B41CA0" w:rsidRPr="00B41CA0" w:rsidRDefault="00B41CA0" w:rsidP="00B41CA0">
            <w:pPr>
              <w:autoSpaceDE w:val="0"/>
              <w:autoSpaceDN w:val="0"/>
              <w:adjustRightInd w:val="0"/>
              <w:jc w:val="both"/>
              <w:outlineLvl w:val="1"/>
            </w:pPr>
          </w:p>
        </w:tc>
        <w:tc>
          <w:tcPr>
            <w:tcW w:w="3711" w:type="dxa"/>
            <w:shd w:val="clear" w:color="auto" w:fill="auto"/>
          </w:tcPr>
          <w:p w:rsidR="00B41CA0" w:rsidRPr="00B41CA0" w:rsidRDefault="00B41CA0" w:rsidP="00B41CA0">
            <w:pPr>
              <w:autoSpaceDE w:val="0"/>
              <w:autoSpaceDN w:val="0"/>
              <w:adjustRightInd w:val="0"/>
              <w:jc w:val="both"/>
              <w:outlineLvl w:val="1"/>
            </w:pPr>
            <w:r w:rsidRPr="00B41CA0">
              <w:t>б) сведения о вакантных должн</w:t>
            </w:r>
            <w:r w:rsidRPr="00B41CA0">
              <w:t>о</w:t>
            </w:r>
            <w:r w:rsidRPr="00B41CA0">
              <w:t>стях муниципальной службы, имеющихся в органе местного самоуправления</w:t>
            </w:r>
          </w:p>
        </w:tc>
        <w:tc>
          <w:tcPr>
            <w:tcW w:w="2835" w:type="dxa"/>
            <w:shd w:val="clear" w:color="auto" w:fill="auto"/>
          </w:tcPr>
          <w:p w:rsidR="00B41CA0" w:rsidRPr="00B41CA0" w:rsidRDefault="00B41CA0" w:rsidP="00B41CA0">
            <w:pPr>
              <w:autoSpaceDE w:val="0"/>
              <w:autoSpaceDN w:val="0"/>
              <w:adjustRightInd w:val="0"/>
              <w:jc w:val="both"/>
              <w:outlineLvl w:val="1"/>
            </w:pPr>
            <w:r w:rsidRPr="00B41CA0">
              <w:t>в течение 10 рабочих дней с момента возни</w:t>
            </w:r>
            <w:r w:rsidRPr="00B41CA0">
              <w:t>к</w:t>
            </w:r>
            <w:r w:rsidRPr="00B41CA0">
              <w:t>новения вакансии</w:t>
            </w:r>
          </w:p>
        </w:tc>
        <w:tc>
          <w:tcPr>
            <w:tcW w:w="2127" w:type="dxa"/>
            <w:shd w:val="clear" w:color="auto" w:fill="auto"/>
          </w:tcPr>
          <w:p w:rsidR="00B41CA0" w:rsidRPr="00B41CA0" w:rsidRDefault="00B41CA0" w:rsidP="00B41CA0">
            <w:pPr>
              <w:jc w:val="both"/>
            </w:pPr>
            <w:r w:rsidRPr="00B41CA0">
              <w:t>Управляющий д</w:t>
            </w:r>
            <w:r w:rsidRPr="00B41CA0">
              <w:t>е</w:t>
            </w:r>
            <w:r w:rsidRPr="00B41CA0">
              <w:t>лами Админ</w:t>
            </w:r>
            <w:r w:rsidRPr="00B41CA0">
              <w:t>и</w:t>
            </w:r>
            <w:r w:rsidRPr="00B41CA0">
              <w:t>страции района,</w:t>
            </w:r>
          </w:p>
          <w:p w:rsidR="00B41CA0" w:rsidRPr="00B41CA0" w:rsidRDefault="00B41CA0" w:rsidP="00B41CA0">
            <w:pPr>
              <w:jc w:val="both"/>
            </w:pPr>
            <w:r w:rsidRPr="00B41CA0">
              <w:t>руководители о</w:t>
            </w:r>
            <w:r w:rsidRPr="00B41CA0">
              <w:t>р</w:t>
            </w:r>
            <w:r w:rsidRPr="00B41CA0">
              <w:t>ганов местного самоуправления, структурных по</w:t>
            </w:r>
            <w:r w:rsidRPr="00B41CA0">
              <w:t>д</w:t>
            </w:r>
            <w:r w:rsidRPr="00B41CA0">
              <w:t xml:space="preserve">разделений со статусом </w:t>
            </w:r>
            <w:proofErr w:type="spellStart"/>
            <w:r w:rsidRPr="00B41CA0">
              <w:t>юр</w:t>
            </w:r>
            <w:proofErr w:type="gramStart"/>
            <w:r w:rsidRPr="00B41CA0">
              <w:t>.л</w:t>
            </w:r>
            <w:proofErr w:type="gramEnd"/>
            <w:r w:rsidRPr="00B41CA0">
              <w:t>ица</w:t>
            </w:r>
            <w:proofErr w:type="spellEnd"/>
            <w:r w:rsidRPr="00B41CA0">
              <w:t xml:space="preserve"> </w:t>
            </w:r>
          </w:p>
        </w:tc>
      </w:tr>
      <w:tr w:rsidR="00B41CA0" w:rsidRPr="00B41CA0" w:rsidTr="00045681">
        <w:tc>
          <w:tcPr>
            <w:tcW w:w="650" w:type="dxa"/>
            <w:shd w:val="clear" w:color="auto" w:fill="auto"/>
          </w:tcPr>
          <w:p w:rsidR="00B41CA0" w:rsidRPr="00B41CA0" w:rsidRDefault="00B41CA0" w:rsidP="00B41CA0">
            <w:pPr>
              <w:autoSpaceDE w:val="0"/>
              <w:autoSpaceDN w:val="0"/>
              <w:adjustRightInd w:val="0"/>
              <w:jc w:val="both"/>
              <w:outlineLvl w:val="1"/>
            </w:pPr>
          </w:p>
        </w:tc>
        <w:tc>
          <w:tcPr>
            <w:tcW w:w="3711" w:type="dxa"/>
            <w:shd w:val="clear" w:color="auto" w:fill="auto"/>
          </w:tcPr>
          <w:p w:rsidR="00B41CA0" w:rsidRPr="00B41CA0" w:rsidRDefault="00B41CA0" w:rsidP="00B41CA0">
            <w:pPr>
              <w:autoSpaceDE w:val="0"/>
              <w:autoSpaceDN w:val="0"/>
              <w:adjustRightInd w:val="0"/>
              <w:jc w:val="both"/>
              <w:outlineLvl w:val="1"/>
            </w:pPr>
            <w:r w:rsidRPr="00B41CA0">
              <w:t>в) квалификационные требования к кандидатам на замещение в</w:t>
            </w:r>
            <w:r w:rsidRPr="00B41CA0">
              <w:t>а</w:t>
            </w:r>
            <w:r w:rsidRPr="00B41CA0">
              <w:t>кантных должностей муниц</w:t>
            </w:r>
            <w:r w:rsidRPr="00B41CA0">
              <w:t>и</w:t>
            </w:r>
            <w:r w:rsidRPr="00B41CA0">
              <w:t>пальной службы</w:t>
            </w:r>
          </w:p>
        </w:tc>
        <w:tc>
          <w:tcPr>
            <w:tcW w:w="2835" w:type="dxa"/>
            <w:shd w:val="clear" w:color="auto" w:fill="auto"/>
          </w:tcPr>
          <w:p w:rsidR="00B41CA0" w:rsidRPr="00B41CA0" w:rsidRDefault="00B41CA0" w:rsidP="00B41CA0">
            <w:pPr>
              <w:autoSpaceDE w:val="0"/>
              <w:autoSpaceDN w:val="0"/>
              <w:adjustRightInd w:val="0"/>
              <w:jc w:val="both"/>
              <w:outlineLvl w:val="1"/>
            </w:pPr>
            <w:r w:rsidRPr="00B41CA0">
              <w:t>в течение 10 рабочих  дней с момента возни</w:t>
            </w:r>
            <w:r w:rsidRPr="00B41CA0">
              <w:t>к</w:t>
            </w:r>
            <w:r w:rsidRPr="00B41CA0">
              <w:t>новения вакансии</w:t>
            </w:r>
          </w:p>
        </w:tc>
        <w:tc>
          <w:tcPr>
            <w:tcW w:w="2127" w:type="dxa"/>
            <w:shd w:val="clear" w:color="auto" w:fill="auto"/>
          </w:tcPr>
          <w:p w:rsidR="00B41CA0" w:rsidRPr="00B41CA0" w:rsidRDefault="00B41CA0" w:rsidP="00B41CA0">
            <w:pPr>
              <w:jc w:val="both"/>
            </w:pPr>
            <w:r w:rsidRPr="00B41CA0">
              <w:t>Управляющий д</w:t>
            </w:r>
            <w:r w:rsidRPr="00B41CA0">
              <w:t>е</w:t>
            </w:r>
            <w:r w:rsidRPr="00B41CA0">
              <w:t>лами Админ</w:t>
            </w:r>
            <w:r w:rsidRPr="00B41CA0">
              <w:t>и</w:t>
            </w:r>
            <w:r w:rsidRPr="00B41CA0">
              <w:t xml:space="preserve">страции района </w:t>
            </w:r>
          </w:p>
        </w:tc>
      </w:tr>
      <w:tr w:rsidR="00B41CA0" w:rsidRPr="00B41CA0" w:rsidTr="00045681">
        <w:tc>
          <w:tcPr>
            <w:tcW w:w="650" w:type="dxa"/>
            <w:shd w:val="clear" w:color="auto" w:fill="auto"/>
          </w:tcPr>
          <w:p w:rsidR="00B41CA0" w:rsidRPr="00B41CA0" w:rsidRDefault="00B41CA0" w:rsidP="00B41CA0">
            <w:pPr>
              <w:autoSpaceDE w:val="0"/>
              <w:autoSpaceDN w:val="0"/>
              <w:adjustRightInd w:val="0"/>
              <w:jc w:val="both"/>
              <w:outlineLvl w:val="1"/>
            </w:pPr>
          </w:p>
        </w:tc>
        <w:tc>
          <w:tcPr>
            <w:tcW w:w="3711" w:type="dxa"/>
            <w:shd w:val="clear" w:color="auto" w:fill="auto"/>
          </w:tcPr>
          <w:p w:rsidR="00B41CA0" w:rsidRPr="00B41CA0" w:rsidRDefault="00B41CA0" w:rsidP="00B41CA0">
            <w:pPr>
              <w:autoSpaceDE w:val="0"/>
              <w:autoSpaceDN w:val="0"/>
              <w:adjustRightInd w:val="0"/>
              <w:jc w:val="both"/>
              <w:outlineLvl w:val="1"/>
            </w:pPr>
            <w:r w:rsidRPr="00B41CA0">
              <w:t>г) условия и результаты конку</w:t>
            </w:r>
            <w:r w:rsidRPr="00B41CA0">
              <w:t>р</w:t>
            </w:r>
            <w:r w:rsidRPr="00B41CA0">
              <w:t>сов на замещение вакантных должностей муниципальной службы</w:t>
            </w:r>
          </w:p>
        </w:tc>
        <w:tc>
          <w:tcPr>
            <w:tcW w:w="2835" w:type="dxa"/>
            <w:shd w:val="clear" w:color="auto" w:fill="auto"/>
          </w:tcPr>
          <w:p w:rsidR="00B41CA0" w:rsidRPr="00B41CA0" w:rsidRDefault="00B41CA0" w:rsidP="00B41CA0">
            <w:pPr>
              <w:autoSpaceDE w:val="0"/>
              <w:autoSpaceDN w:val="0"/>
              <w:adjustRightInd w:val="0"/>
              <w:jc w:val="both"/>
              <w:outlineLvl w:val="1"/>
            </w:pPr>
            <w:r w:rsidRPr="00B41CA0">
              <w:t>В течение 10 рабочих дней со дня объявления конкурса/ в течение 10 рабочих дней с момента подведения результатов конкурса</w:t>
            </w:r>
          </w:p>
        </w:tc>
        <w:tc>
          <w:tcPr>
            <w:tcW w:w="2127" w:type="dxa"/>
            <w:shd w:val="clear" w:color="auto" w:fill="auto"/>
          </w:tcPr>
          <w:p w:rsidR="00B41CA0" w:rsidRPr="00B41CA0" w:rsidRDefault="00B41CA0" w:rsidP="00B41CA0">
            <w:pPr>
              <w:jc w:val="both"/>
            </w:pPr>
            <w:r w:rsidRPr="00B41CA0">
              <w:t>Управляющий д</w:t>
            </w:r>
            <w:r w:rsidRPr="00B41CA0">
              <w:t>е</w:t>
            </w:r>
            <w:r w:rsidRPr="00B41CA0">
              <w:t>лами Админ</w:t>
            </w:r>
            <w:r w:rsidRPr="00B41CA0">
              <w:t>и</w:t>
            </w:r>
            <w:r w:rsidRPr="00B41CA0">
              <w:t xml:space="preserve">страции района </w:t>
            </w:r>
          </w:p>
        </w:tc>
      </w:tr>
      <w:tr w:rsidR="00B41CA0" w:rsidRPr="00B41CA0" w:rsidTr="00045681">
        <w:tc>
          <w:tcPr>
            <w:tcW w:w="650" w:type="dxa"/>
            <w:shd w:val="clear" w:color="auto" w:fill="auto"/>
          </w:tcPr>
          <w:p w:rsidR="00B41CA0" w:rsidRPr="00B41CA0" w:rsidRDefault="00B41CA0" w:rsidP="00B41CA0">
            <w:pPr>
              <w:autoSpaceDE w:val="0"/>
              <w:autoSpaceDN w:val="0"/>
              <w:adjustRightInd w:val="0"/>
              <w:jc w:val="both"/>
              <w:outlineLvl w:val="1"/>
            </w:pPr>
          </w:p>
        </w:tc>
        <w:tc>
          <w:tcPr>
            <w:tcW w:w="3711" w:type="dxa"/>
            <w:shd w:val="clear" w:color="auto" w:fill="auto"/>
          </w:tcPr>
          <w:p w:rsidR="00B41CA0" w:rsidRPr="00B41CA0" w:rsidRDefault="00B41CA0" w:rsidP="00B41CA0">
            <w:pPr>
              <w:autoSpaceDE w:val="0"/>
              <w:autoSpaceDN w:val="0"/>
              <w:adjustRightInd w:val="0"/>
              <w:jc w:val="both"/>
              <w:outlineLvl w:val="1"/>
            </w:pPr>
            <w:r w:rsidRPr="00B41CA0">
              <w:t>д) номера телефонов, по которым можно получить информацию по вопросу замещения вакантных должностей в органе местного самоуправления</w:t>
            </w:r>
          </w:p>
        </w:tc>
        <w:tc>
          <w:tcPr>
            <w:tcW w:w="2835" w:type="dxa"/>
            <w:shd w:val="clear" w:color="auto" w:fill="auto"/>
          </w:tcPr>
          <w:p w:rsidR="00B41CA0" w:rsidRPr="00B41CA0" w:rsidRDefault="00B41CA0" w:rsidP="00B41CA0">
            <w:pPr>
              <w:autoSpaceDE w:val="0"/>
              <w:autoSpaceDN w:val="0"/>
              <w:adjustRightInd w:val="0"/>
              <w:jc w:val="both"/>
              <w:outlineLvl w:val="1"/>
            </w:pPr>
            <w:r w:rsidRPr="00B41CA0">
              <w:t>Одновременно с разм</w:t>
            </w:r>
            <w:r w:rsidRPr="00B41CA0">
              <w:t>е</w:t>
            </w:r>
            <w:r w:rsidRPr="00B41CA0">
              <w:t>щением информации о  возникновении вакансии</w:t>
            </w:r>
          </w:p>
        </w:tc>
        <w:tc>
          <w:tcPr>
            <w:tcW w:w="2127" w:type="dxa"/>
            <w:shd w:val="clear" w:color="auto" w:fill="auto"/>
          </w:tcPr>
          <w:p w:rsidR="00B41CA0" w:rsidRPr="00B41CA0" w:rsidRDefault="00B41CA0" w:rsidP="00B41CA0">
            <w:pPr>
              <w:jc w:val="both"/>
            </w:pPr>
            <w:r w:rsidRPr="00B41CA0">
              <w:t>Управляющий д</w:t>
            </w:r>
            <w:r w:rsidRPr="00B41CA0">
              <w:t>е</w:t>
            </w:r>
            <w:r w:rsidRPr="00B41CA0">
              <w:t>лами Админ</w:t>
            </w:r>
            <w:r w:rsidRPr="00B41CA0">
              <w:t>и</w:t>
            </w:r>
            <w:r w:rsidRPr="00B41CA0">
              <w:t>страции района Руководители о</w:t>
            </w:r>
            <w:r w:rsidRPr="00B41CA0">
              <w:t>р</w:t>
            </w:r>
            <w:r w:rsidRPr="00B41CA0">
              <w:t xml:space="preserve">ганов местного самоуправления, </w:t>
            </w:r>
            <w:r w:rsidRPr="00B41CA0">
              <w:lastRenderedPageBreak/>
              <w:t>структурных по</w:t>
            </w:r>
            <w:r w:rsidRPr="00B41CA0">
              <w:t>д</w:t>
            </w:r>
            <w:r w:rsidRPr="00B41CA0">
              <w:t xml:space="preserve">разделений со статусом </w:t>
            </w:r>
            <w:proofErr w:type="spellStart"/>
            <w:r w:rsidRPr="00B41CA0">
              <w:t>юр</w:t>
            </w:r>
            <w:proofErr w:type="gramStart"/>
            <w:r w:rsidRPr="00B41CA0">
              <w:t>.л</w:t>
            </w:r>
            <w:proofErr w:type="gramEnd"/>
            <w:r w:rsidRPr="00B41CA0">
              <w:t>ица</w:t>
            </w:r>
            <w:proofErr w:type="spellEnd"/>
          </w:p>
        </w:tc>
      </w:tr>
      <w:tr w:rsidR="00B41CA0" w:rsidRPr="00B41CA0" w:rsidTr="00045681">
        <w:tc>
          <w:tcPr>
            <w:tcW w:w="650" w:type="dxa"/>
            <w:shd w:val="clear" w:color="auto" w:fill="auto"/>
          </w:tcPr>
          <w:p w:rsidR="00B41CA0" w:rsidRPr="00B41CA0" w:rsidRDefault="00B41CA0" w:rsidP="00B41CA0">
            <w:pPr>
              <w:autoSpaceDE w:val="0"/>
              <w:autoSpaceDN w:val="0"/>
              <w:adjustRightInd w:val="0"/>
              <w:jc w:val="both"/>
              <w:outlineLvl w:val="1"/>
            </w:pPr>
          </w:p>
        </w:tc>
        <w:tc>
          <w:tcPr>
            <w:tcW w:w="3711" w:type="dxa"/>
            <w:shd w:val="clear" w:color="auto" w:fill="auto"/>
          </w:tcPr>
          <w:p w:rsidR="00B41CA0" w:rsidRPr="00B41CA0" w:rsidRDefault="00B41CA0" w:rsidP="00B41CA0">
            <w:pPr>
              <w:autoSpaceDE w:val="0"/>
              <w:autoSpaceDN w:val="0"/>
              <w:adjustRightInd w:val="0"/>
              <w:jc w:val="both"/>
            </w:pPr>
            <w:r w:rsidRPr="00B41CA0">
              <w:t>е) перечень образовательных о</w:t>
            </w:r>
            <w:r w:rsidRPr="00B41CA0">
              <w:t>р</w:t>
            </w:r>
            <w:r w:rsidRPr="00B41CA0">
              <w:t>ганизаций, подведомственных органу местного самоуправления (при наличии), с указанием по</w:t>
            </w:r>
            <w:r w:rsidRPr="00B41CA0">
              <w:t>ч</w:t>
            </w:r>
            <w:r w:rsidRPr="00B41CA0">
              <w:t>товых адресов образовательных организаций, а также номеров телефонов, по которым можно получить информацию справо</w:t>
            </w:r>
            <w:r w:rsidRPr="00B41CA0">
              <w:t>ч</w:t>
            </w:r>
            <w:r w:rsidRPr="00B41CA0">
              <w:t>ного характера об этих образов</w:t>
            </w:r>
            <w:r w:rsidRPr="00B41CA0">
              <w:t>а</w:t>
            </w:r>
            <w:r w:rsidRPr="00B41CA0">
              <w:t>тельных организациях</w:t>
            </w:r>
          </w:p>
        </w:tc>
        <w:tc>
          <w:tcPr>
            <w:tcW w:w="2835" w:type="dxa"/>
            <w:shd w:val="clear" w:color="auto" w:fill="auto"/>
          </w:tcPr>
          <w:p w:rsidR="00B41CA0" w:rsidRPr="00B41CA0" w:rsidRDefault="00B41CA0" w:rsidP="00B41CA0">
            <w:pPr>
              <w:autoSpaceDE w:val="0"/>
              <w:autoSpaceDN w:val="0"/>
              <w:adjustRightInd w:val="0"/>
              <w:jc w:val="both"/>
              <w:outlineLvl w:val="1"/>
            </w:pPr>
            <w:proofErr w:type="gramStart"/>
            <w:r w:rsidRPr="00B41CA0">
              <w:t>Один раз в год (в случае изменений – в течение 10 рабочих дней с момента изменения (принятия) соответствующих но</w:t>
            </w:r>
            <w:r w:rsidRPr="00B41CA0">
              <w:t>р</w:t>
            </w:r>
            <w:r w:rsidRPr="00B41CA0">
              <w:t>мативных правовых а</w:t>
            </w:r>
            <w:r w:rsidRPr="00B41CA0">
              <w:t>к</w:t>
            </w:r>
            <w:r w:rsidRPr="00B41CA0">
              <w:t>тов,  решений</w:t>
            </w:r>
            <w:proofErr w:type="gramEnd"/>
          </w:p>
        </w:tc>
        <w:tc>
          <w:tcPr>
            <w:tcW w:w="2127" w:type="dxa"/>
            <w:shd w:val="clear" w:color="auto" w:fill="auto"/>
          </w:tcPr>
          <w:p w:rsidR="00B41CA0" w:rsidRPr="00B41CA0" w:rsidRDefault="00B41CA0" w:rsidP="00B41CA0">
            <w:pPr>
              <w:jc w:val="both"/>
            </w:pPr>
            <w:r w:rsidRPr="00B41CA0">
              <w:t>Заместитель гл</w:t>
            </w:r>
            <w:r w:rsidRPr="00B41CA0">
              <w:t>а</w:t>
            </w:r>
            <w:r w:rsidRPr="00B41CA0">
              <w:t>вы Администр</w:t>
            </w:r>
            <w:r w:rsidRPr="00B41CA0">
              <w:t>а</w:t>
            </w:r>
            <w:r w:rsidRPr="00B41CA0">
              <w:t>ции района по с</w:t>
            </w:r>
            <w:r w:rsidRPr="00B41CA0">
              <w:t>о</w:t>
            </w:r>
            <w:r w:rsidRPr="00B41CA0">
              <w:t>циальным вопр</w:t>
            </w:r>
            <w:r w:rsidRPr="00B41CA0">
              <w:t>о</w:t>
            </w:r>
            <w:r w:rsidRPr="00B41CA0">
              <w:t>сам Комитет по образованию А</w:t>
            </w:r>
            <w:r w:rsidRPr="00B41CA0">
              <w:t>д</w:t>
            </w:r>
            <w:r w:rsidRPr="00B41CA0">
              <w:t>министрации ра</w:t>
            </w:r>
            <w:r w:rsidRPr="00B41CA0">
              <w:t>й</w:t>
            </w:r>
            <w:r w:rsidRPr="00B41CA0">
              <w:t>она</w:t>
            </w:r>
          </w:p>
        </w:tc>
      </w:tr>
      <w:tr w:rsidR="00B41CA0" w:rsidRPr="00B41CA0" w:rsidTr="00045681">
        <w:tc>
          <w:tcPr>
            <w:tcW w:w="650" w:type="dxa"/>
            <w:shd w:val="clear" w:color="auto" w:fill="auto"/>
          </w:tcPr>
          <w:p w:rsidR="00B41CA0" w:rsidRPr="00B41CA0" w:rsidRDefault="00B41CA0" w:rsidP="00B41CA0">
            <w:pPr>
              <w:autoSpaceDE w:val="0"/>
              <w:autoSpaceDN w:val="0"/>
              <w:adjustRightInd w:val="0"/>
              <w:jc w:val="both"/>
              <w:outlineLvl w:val="1"/>
            </w:pPr>
            <w:r w:rsidRPr="00B41CA0">
              <w:t>9.</w:t>
            </w:r>
          </w:p>
        </w:tc>
        <w:tc>
          <w:tcPr>
            <w:tcW w:w="3711" w:type="dxa"/>
            <w:shd w:val="clear" w:color="auto" w:fill="auto"/>
          </w:tcPr>
          <w:p w:rsidR="00B41CA0" w:rsidRPr="00B41CA0" w:rsidRDefault="00B41CA0" w:rsidP="00B41CA0">
            <w:pPr>
              <w:autoSpaceDE w:val="0"/>
              <w:autoSpaceDN w:val="0"/>
              <w:adjustRightInd w:val="0"/>
              <w:jc w:val="both"/>
              <w:outlineLvl w:val="1"/>
            </w:pPr>
            <w:r w:rsidRPr="00B41CA0">
              <w:t>Информация о работе органа местного самоуправления с о</w:t>
            </w:r>
            <w:r w:rsidRPr="00B41CA0">
              <w:t>б</w:t>
            </w:r>
            <w:r w:rsidRPr="00B41CA0">
              <w:t>ращениями граждан (физических лиц), организаций (юридических лиц), общественных объедин</w:t>
            </w:r>
            <w:r w:rsidRPr="00B41CA0">
              <w:t>е</w:t>
            </w:r>
            <w:r w:rsidRPr="00B41CA0">
              <w:t>ний, государственных органов, органов местного самоуправл</w:t>
            </w:r>
            <w:r w:rsidRPr="00B41CA0">
              <w:t>е</w:t>
            </w:r>
            <w:r w:rsidRPr="00B41CA0">
              <w:t>ния, в том числе:</w:t>
            </w:r>
          </w:p>
        </w:tc>
        <w:tc>
          <w:tcPr>
            <w:tcW w:w="2835" w:type="dxa"/>
            <w:shd w:val="clear" w:color="auto" w:fill="auto"/>
          </w:tcPr>
          <w:p w:rsidR="00B41CA0" w:rsidRPr="00B41CA0" w:rsidRDefault="00B41CA0" w:rsidP="00B41CA0">
            <w:pPr>
              <w:autoSpaceDE w:val="0"/>
              <w:autoSpaceDN w:val="0"/>
              <w:adjustRightInd w:val="0"/>
              <w:jc w:val="both"/>
              <w:outlineLvl w:val="1"/>
            </w:pPr>
            <w:proofErr w:type="gramStart"/>
            <w:r w:rsidRPr="00B41CA0">
              <w:t>Один раз в год (в случае изменений – в течение 10 рабочих дней с момента изменения (принятия) соответствующих но</w:t>
            </w:r>
            <w:r w:rsidRPr="00B41CA0">
              <w:t>р</w:t>
            </w:r>
            <w:r w:rsidRPr="00B41CA0">
              <w:t>мативных правовых а</w:t>
            </w:r>
            <w:r w:rsidRPr="00B41CA0">
              <w:t>к</w:t>
            </w:r>
            <w:r w:rsidRPr="00B41CA0">
              <w:t>тов,  решений</w:t>
            </w:r>
            <w:proofErr w:type="gramEnd"/>
          </w:p>
        </w:tc>
        <w:tc>
          <w:tcPr>
            <w:tcW w:w="2127" w:type="dxa"/>
            <w:shd w:val="clear" w:color="auto" w:fill="auto"/>
          </w:tcPr>
          <w:p w:rsidR="00B41CA0" w:rsidRPr="00B41CA0" w:rsidRDefault="00B41CA0" w:rsidP="00B41CA0">
            <w:pPr>
              <w:jc w:val="both"/>
            </w:pPr>
            <w:r w:rsidRPr="00B41CA0">
              <w:t>Управляющий д</w:t>
            </w:r>
            <w:r w:rsidRPr="00B41CA0">
              <w:t>е</w:t>
            </w:r>
            <w:r w:rsidRPr="00B41CA0">
              <w:t>лами Админ</w:t>
            </w:r>
            <w:r w:rsidRPr="00B41CA0">
              <w:t>и</w:t>
            </w:r>
            <w:r w:rsidRPr="00B41CA0">
              <w:t xml:space="preserve">страции района </w:t>
            </w:r>
          </w:p>
        </w:tc>
      </w:tr>
      <w:tr w:rsidR="00B41CA0" w:rsidRPr="00B41CA0" w:rsidTr="00045681">
        <w:tc>
          <w:tcPr>
            <w:tcW w:w="650" w:type="dxa"/>
            <w:shd w:val="clear" w:color="auto" w:fill="auto"/>
          </w:tcPr>
          <w:p w:rsidR="00B41CA0" w:rsidRPr="00B41CA0" w:rsidRDefault="00B41CA0" w:rsidP="00B41CA0">
            <w:pPr>
              <w:autoSpaceDE w:val="0"/>
              <w:autoSpaceDN w:val="0"/>
              <w:adjustRightInd w:val="0"/>
              <w:jc w:val="both"/>
              <w:outlineLvl w:val="1"/>
            </w:pPr>
          </w:p>
        </w:tc>
        <w:tc>
          <w:tcPr>
            <w:tcW w:w="3711" w:type="dxa"/>
            <w:shd w:val="clear" w:color="auto" w:fill="auto"/>
          </w:tcPr>
          <w:p w:rsidR="00B41CA0" w:rsidRPr="00B41CA0" w:rsidRDefault="00B41CA0" w:rsidP="00B41CA0">
            <w:pPr>
              <w:autoSpaceDE w:val="0"/>
              <w:autoSpaceDN w:val="0"/>
              <w:adjustRightInd w:val="0"/>
              <w:jc w:val="both"/>
              <w:outlineLvl w:val="1"/>
            </w:pPr>
            <w:r w:rsidRPr="00B41CA0">
              <w:t>а) порядок и время приема гра</w:t>
            </w:r>
            <w:r w:rsidRPr="00B41CA0">
              <w:t>ж</w:t>
            </w:r>
            <w:r w:rsidRPr="00B41CA0">
              <w:t>дан (физических лиц), в том чи</w:t>
            </w:r>
            <w:r w:rsidRPr="00B41CA0">
              <w:t>с</w:t>
            </w:r>
            <w:r w:rsidRPr="00B41CA0">
              <w:t>ле представителей организаций (юридических лиц), обществе</w:t>
            </w:r>
            <w:r w:rsidRPr="00B41CA0">
              <w:t>н</w:t>
            </w:r>
            <w:r w:rsidRPr="00B41CA0">
              <w:t>ных объединений, государстве</w:t>
            </w:r>
            <w:r w:rsidRPr="00B41CA0">
              <w:t>н</w:t>
            </w:r>
            <w:r w:rsidRPr="00B41CA0">
              <w:t>ных органов, органов местного самоуправления, порядок ра</w:t>
            </w:r>
            <w:r w:rsidRPr="00B41CA0">
              <w:t>с</w:t>
            </w:r>
            <w:r w:rsidRPr="00B41CA0">
              <w:t>смотрения их обращений с указ</w:t>
            </w:r>
            <w:r w:rsidRPr="00B41CA0">
              <w:t>а</w:t>
            </w:r>
            <w:r w:rsidRPr="00B41CA0">
              <w:t>нием актов, регулирующих эту деятельность, порядок рассмо</w:t>
            </w:r>
            <w:r w:rsidRPr="00B41CA0">
              <w:t>т</w:t>
            </w:r>
            <w:r w:rsidRPr="00B41CA0">
              <w:t xml:space="preserve">рения их обращений </w:t>
            </w:r>
          </w:p>
        </w:tc>
        <w:tc>
          <w:tcPr>
            <w:tcW w:w="2835" w:type="dxa"/>
            <w:shd w:val="clear" w:color="auto" w:fill="auto"/>
          </w:tcPr>
          <w:p w:rsidR="00B41CA0" w:rsidRPr="00B41CA0" w:rsidRDefault="00B41CA0" w:rsidP="00B41CA0">
            <w:pPr>
              <w:autoSpaceDE w:val="0"/>
              <w:autoSpaceDN w:val="0"/>
              <w:adjustRightInd w:val="0"/>
              <w:jc w:val="both"/>
              <w:outlineLvl w:val="1"/>
            </w:pPr>
            <w:proofErr w:type="gramStart"/>
            <w:r w:rsidRPr="00B41CA0">
              <w:t>Один раз в год (в случае изменений – в течение 10 рабочих дней с момента изменения (принятия) соответствующих но</w:t>
            </w:r>
            <w:r w:rsidRPr="00B41CA0">
              <w:t>р</w:t>
            </w:r>
            <w:r w:rsidRPr="00B41CA0">
              <w:t>мативных правовых а</w:t>
            </w:r>
            <w:r w:rsidRPr="00B41CA0">
              <w:t>к</w:t>
            </w:r>
            <w:r w:rsidRPr="00B41CA0">
              <w:t>тов,  решений</w:t>
            </w:r>
            <w:proofErr w:type="gramEnd"/>
          </w:p>
        </w:tc>
        <w:tc>
          <w:tcPr>
            <w:tcW w:w="2127" w:type="dxa"/>
            <w:shd w:val="clear" w:color="auto" w:fill="auto"/>
          </w:tcPr>
          <w:p w:rsidR="00B41CA0" w:rsidRPr="00B41CA0" w:rsidRDefault="00B41CA0" w:rsidP="00B41CA0">
            <w:pPr>
              <w:jc w:val="both"/>
            </w:pPr>
            <w:r w:rsidRPr="00B41CA0">
              <w:t>Управляющий д</w:t>
            </w:r>
            <w:r w:rsidRPr="00B41CA0">
              <w:t>е</w:t>
            </w:r>
            <w:r w:rsidRPr="00B41CA0">
              <w:t>лами Админ</w:t>
            </w:r>
            <w:r w:rsidRPr="00B41CA0">
              <w:t>и</w:t>
            </w:r>
            <w:r w:rsidRPr="00B41CA0">
              <w:t xml:space="preserve">страции района </w:t>
            </w:r>
          </w:p>
        </w:tc>
      </w:tr>
      <w:tr w:rsidR="00B41CA0" w:rsidRPr="00B41CA0" w:rsidTr="00045681">
        <w:tc>
          <w:tcPr>
            <w:tcW w:w="650" w:type="dxa"/>
            <w:shd w:val="clear" w:color="auto" w:fill="auto"/>
          </w:tcPr>
          <w:p w:rsidR="00B41CA0" w:rsidRPr="00B41CA0" w:rsidRDefault="00B41CA0" w:rsidP="00B41CA0">
            <w:pPr>
              <w:autoSpaceDE w:val="0"/>
              <w:autoSpaceDN w:val="0"/>
              <w:adjustRightInd w:val="0"/>
              <w:jc w:val="both"/>
              <w:outlineLvl w:val="1"/>
            </w:pPr>
          </w:p>
        </w:tc>
        <w:tc>
          <w:tcPr>
            <w:tcW w:w="3711" w:type="dxa"/>
            <w:shd w:val="clear" w:color="auto" w:fill="auto"/>
          </w:tcPr>
          <w:p w:rsidR="00B41CA0" w:rsidRPr="00B41CA0" w:rsidRDefault="00B41CA0" w:rsidP="00B41CA0">
            <w:pPr>
              <w:autoSpaceDE w:val="0"/>
              <w:autoSpaceDN w:val="0"/>
              <w:adjustRightInd w:val="0"/>
              <w:jc w:val="both"/>
              <w:outlineLvl w:val="1"/>
            </w:pPr>
            <w:r w:rsidRPr="00B41CA0">
              <w:t>б) фамилию, имя и отчество р</w:t>
            </w:r>
            <w:r w:rsidRPr="00B41CA0">
              <w:t>у</w:t>
            </w:r>
            <w:r w:rsidRPr="00B41CA0">
              <w:t>ководителя или иного должнос</w:t>
            </w:r>
            <w:r w:rsidRPr="00B41CA0">
              <w:t>т</w:t>
            </w:r>
            <w:r w:rsidRPr="00B41CA0">
              <w:t>ного лица, к полномочиям кот</w:t>
            </w:r>
            <w:r w:rsidRPr="00B41CA0">
              <w:t>о</w:t>
            </w:r>
            <w:r w:rsidRPr="00B41CA0">
              <w:t>рых отнесены организация при</w:t>
            </w:r>
            <w:r w:rsidRPr="00B41CA0">
              <w:t>е</w:t>
            </w:r>
            <w:r w:rsidRPr="00B41CA0">
              <w:t xml:space="preserve">ма лиц, указанных в </w:t>
            </w:r>
            <w:hyperlink r:id="rId18" w:history="1">
              <w:r w:rsidRPr="00B41CA0">
                <w:t>подпункте «а»</w:t>
              </w:r>
            </w:hyperlink>
            <w:r w:rsidRPr="00B41CA0">
              <w:t xml:space="preserve"> настоящего пункта, обесп</w:t>
            </w:r>
            <w:r w:rsidRPr="00B41CA0">
              <w:t>е</w:t>
            </w:r>
            <w:r w:rsidRPr="00B41CA0">
              <w:t>чение рассмотрения их обращ</w:t>
            </w:r>
            <w:r w:rsidRPr="00B41CA0">
              <w:t>е</w:t>
            </w:r>
            <w:r w:rsidRPr="00B41CA0">
              <w:t>ний, а также номер телефона, по которому можно получить и</w:t>
            </w:r>
            <w:r w:rsidRPr="00B41CA0">
              <w:t>н</w:t>
            </w:r>
            <w:r w:rsidRPr="00B41CA0">
              <w:t>формацию справочного характ</w:t>
            </w:r>
            <w:r w:rsidRPr="00B41CA0">
              <w:t>е</w:t>
            </w:r>
            <w:r w:rsidRPr="00B41CA0">
              <w:t>ра</w:t>
            </w:r>
          </w:p>
        </w:tc>
        <w:tc>
          <w:tcPr>
            <w:tcW w:w="2835" w:type="dxa"/>
            <w:shd w:val="clear" w:color="auto" w:fill="auto"/>
          </w:tcPr>
          <w:p w:rsidR="00B41CA0" w:rsidRPr="00B41CA0" w:rsidRDefault="00B41CA0" w:rsidP="00B41CA0">
            <w:pPr>
              <w:autoSpaceDE w:val="0"/>
              <w:autoSpaceDN w:val="0"/>
              <w:adjustRightInd w:val="0"/>
              <w:jc w:val="both"/>
              <w:outlineLvl w:val="1"/>
            </w:pPr>
            <w:proofErr w:type="gramStart"/>
            <w:r w:rsidRPr="00B41CA0">
              <w:t xml:space="preserve">Один раз в год (в случае изменений – в течение 10 рабочих дней с момента изменения </w:t>
            </w:r>
            <w:proofErr w:type="gramEnd"/>
          </w:p>
        </w:tc>
        <w:tc>
          <w:tcPr>
            <w:tcW w:w="2127" w:type="dxa"/>
            <w:shd w:val="clear" w:color="auto" w:fill="auto"/>
          </w:tcPr>
          <w:p w:rsidR="00B41CA0" w:rsidRPr="00B41CA0" w:rsidRDefault="00B41CA0" w:rsidP="00B41CA0">
            <w:pPr>
              <w:jc w:val="both"/>
            </w:pPr>
            <w:r w:rsidRPr="00B41CA0">
              <w:t>Управляющий д</w:t>
            </w:r>
            <w:r w:rsidRPr="00B41CA0">
              <w:t>е</w:t>
            </w:r>
            <w:r w:rsidRPr="00B41CA0">
              <w:t>лами Админ</w:t>
            </w:r>
            <w:r w:rsidRPr="00B41CA0">
              <w:t>и</w:t>
            </w:r>
            <w:r w:rsidRPr="00B41CA0">
              <w:t xml:space="preserve">страции района </w:t>
            </w:r>
          </w:p>
        </w:tc>
      </w:tr>
      <w:tr w:rsidR="00B41CA0" w:rsidRPr="00B41CA0" w:rsidTr="00045681">
        <w:tc>
          <w:tcPr>
            <w:tcW w:w="650" w:type="dxa"/>
            <w:shd w:val="clear" w:color="auto" w:fill="auto"/>
          </w:tcPr>
          <w:p w:rsidR="00B41CA0" w:rsidRPr="00B41CA0" w:rsidRDefault="00B41CA0" w:rsidP="00B41CA0">
            <w:pPr>
              <w:autoSpaceDE w:val="0"/>
              <w:autoSpaceDN w:val="0"/>
              <w:adjustRightInd w:val="0"/>
              <w:jc w:val="both"/>
              <w:outlineLvl w:val="1"/>
            </w:pPr>
          </w:p>
        </w:tc>
        <w:tc>
          <w:tcPr>
            <w:tcW w:w="3711" w:type="dxa"/>
            <w:shd w:val="clear" w:color="auto" w:fill="auto"/>
          </w:tcPr>
          <w:p w:rsidR="00B41CA0" w:rsidRPr="00B41CA0" w:rsidRDefault="00B41CA0" w:rsidP="00B41CA0">
            <w:pPr>
              <w:autoSpaceDE w:val="0"/>
              <w:autoSpaceDN w:val="0"/>
              <w:adjustRightInd w:val="0"/>
              <w:jc w:val="both"/>
              <w:outlineLvl w:val="1"/>
            </w:pPr>
            <w:r w:rsidRPr="00B41CA0">
              <w:t>в) обзоры обращений лиц, ук</w:t>
            </w:r>
            <w:r w:rsidRPr="00B41CA0">
              <w:t>а</w:t>
            </w:r>
            <w:r w:rsidRPr="00B41CA0">
              <w:t xml:space="preserve">занных в </w:t>
            </w:r>
            <w:hyperlink r:id="rId19" w:history="1">
              <w:r w:rsidRPr="00B41CA0">
                <w:t>подпункте «а»</w:t>
              </w:r>
            </w:hyperlink>
            <w:r w:rsidRPr="00B41CA0">
              <w:t xml:space="preserve"> насто</w:t>
            </w:r>
            <w:r w:rsidRPr="00B41CA0">
              <w:t>я</w:t>
            </w:r>
            <w:r w:rsidRPr="00B41CA0">
              <w:t>щего пункта, а также обобще</w:t>
            </w:r>
            <w:r w:rsidRPr="00B41CA0">
              <w:t>н</w:t>
            </w:r>
            <w:r w:rsidRPr="00B41CA0">
              <w:t>ную информацию о результатах рассмотрения этих обращений и принятых мерах</w:t>
            </w:r>
          </w:p>
        </w:tc>
        <w:tc>
          <w:tcPr>
            <w:tcW w:w="2835" w:type="dxa"/>
            <w:shd w:val="clear" w:color="auto" w:fill="auto"/>
          </w:tcPr>
          <w:p w:rsidR="00B41CA0" w:rsidRPr="00B41CA0" w:rsidRDefault="00B41CA0" w:rsidP="00B41CA0">
            <w:pPr>
              <w:autoSpaceDE w:val="0"/>
              <w:autoSpaceDN w:val="0"/>
              <w:adjustRightInd w:val="0"/>
              <w:jc w:val="both"/>
              <w:outlineLvl w:val="1"/>
            </w:pPr>
            <w:r w:rsidRPr="00B41CA0">
              <w:t>Один раз в год</w:t>
            </w:r>
          </w:p>
        </w:tc>
        <w:tc>
          <w:tcPr>
            <w:tcW w:w="2127" w:type="dxa"/>
            <w:shd w:val="clear" w:color="auto" w:fill="auto"/>
          </w:tcPr>
          <w:p w:rsidR="00B41CA0" w:rsidRPr="00B41CA0" w:rsidRDefault="00B41CA0" w:rsidP="00B41CA0">
            <w:pPr>
              <w:jc w:val="both"/>
            </w:pPr>
            <w:r w:rsidRPr="00B41CA0">
              <w:t>Управляющий д</w:t>
            </w:r>
            <w:r w:rsidRPr="00B41CA0">
              <w:t>е</w:t>
            </w:r>
            <w:r w:rsidRPr="00B41CA0">
              <w:t>лами Админ</w:t>
            </w:r>
            <w:r w:rsidRPr="00B41CA0">
              <w:t>и</w:t>
            </w:r>
            <w:r w:rsidRPr="00B41CA0">
              <w:t xml:space="preserve">страции района </w:t>
            </w:r>
          </w:p>
        </w:tc>
      </w:tr>
      <w:tr w:rsidR="00B41CA0" w:rsidRPr="00B41CA0" w:rsidTr="00045681">
        <w:tc>
          <w:tcPr>
            <w:tcW w:w="650" w:type="dxa"/>
            <w:shd w:val="clear" w:color="auto" w:fill="auto"/>
          </w:tcPr>
          <w:p w:rsidR="00B41CA0" w:rsidRPr="00B41CA0" w:rsidRDefault="00B41CA0" w:rsidP="00B41CA0">
            <w:pPr>
              <w:autoSpaceDE w:val="0"/>
              <w:autoSpaceDN w:val="0"/>
              <w:adjustRightInd w:val="0"/>
              <w:jc w:val="both"/>
              <w:outlineLvl w:val="1"/>
            </w:pPr>
            <w:r w:rsidRPr="00B41CA0">
              <w:t>10</w:t>
            </w:r>
          </w:p>
        </w:tc>
        <w:tc>
          <w:tcPr>
            <w:tcW w:w="3711" w:type="dxa"/>
            <w:shd w:val="clear" w:color="auto" w:fill="auto"/>
          </w:tcPr>
          <w:p w:rsidR="00B41CA0" w:rsidRPr="00B41CA0" w:rsidRDefault="00B41CA0" w:rsidP="00B41CA0">
            <w:pPr>
              <w:jc w:val="both"/>
            </w:pPr>
            <w:r w:rsidRPr="00B41CA0">
              <w:t>Обобщенная информация об и</w:t>
            </w:r>
            <w:r w:rsidRPr="00B41CA0">
              <w:t>с</w:t>
            </w:r>
            <w:r w:rsidRPr="00B41CA0">
              <w:t>полнении (ненадлежащем испо</w:t>
            </w:r>
            <w:r w:rsidRPr="00B41CA0">
              <w:t>л</w:t>
            </w:r>
            <w:r w:rsidRPr="00B41CA0">
              <w:lastRenderedPageBreak/>
              <w:t>нении) лицами, замещающими муниципальные должности деп</w:t>
            </w:r>
            <w:r w:rsidRPr="00B41CA0">
              <w:t>у</w:t>
            </w:r>
            <w:r w:rsidRPr="00B41CA0">
              <w:t>тата представительного органа муниципального образования, обязанности представить свед</w:t>
            </w:r>
            <w:r w:rsidRPr="00B41CA0">
              <w:t>е</w:t>
            </w:r>
            <w:r w:rsidRPr="00B41CA0">
              <w:t>ния о доходах, расходах, об им</w:t>
            </w:r>
            <w:r w:rsidRPr="00B41CA0">
              <w:t>у</w:t>
            </w:r>
            <w:r w:rsidRPr="00B41CA0">
              <w:t>ществе и обязательствах имущ</w:t>
            </w:r>
            <w:r w:rsidRPr="00B41CA0">
              <w:t>е</w:t>
            </w:r>
            <w:r w:rsidRPr="00B41CA0">
              <w:t>ственного характера (без указ</w:t>
            </w:r>
            <w:r w:rsidRPr="00B41CA0">
              <w:t>а</w:t>
            </w:r>
            <w:r w:rsidRPr="00B41CA0">
              <w:t>ния в такой информации перс</w:t>
            </w:r>
            <w:r w:rsidRPr="00B41CA0">
              <w:t>о</w:t>
            </w:r>
            <w:r w:rsidRPr="00B41CA0">
              <w:t>нальных данных, позволяющих идентифицировать соответств</w:t>
            </w:r>
            <w:r w:rsidRPr="00B41CA0">
              <w:t>у</w:t>
            </w:r>
            <w:r w:rsidRPr="00B41CA0">
              <w:t>ющее лицо, и данных, позвол</w:t>
            </w:r>
            <w:r w:rsidRPr="00B41CA0">
              <w:t>я</w:t>
            </w:r>
            <w:r w:rsidRPr="00B41CA0">
              <w:t>ющих индивидуализировать имущество, принадлежащее с</w:t>
            </w:r>
            <w:r w:rsidRPr="00B41CA0">
              <w:t>о</w:t>
            </w:r>
            <w:r w:rsidRPr="00B41CA0">
              <w:t xml:space="preserve">ответствующему лицу) </w:t>
            </w:r>
          </w:p>
        </w:tc>
        <w:tc>
          <w:tcPr>
            <w:tcW w:w="2835" w:type="dxa"/>
            <w:shd w:val="clear" w:color="auto" w:fill="auto"/>
          </w:tcPr>
          <w:p w:rsidR="00B41CA0" w:rsidRPr="00B41CA0" w:rsidRDefault="00B41CA0" w:rsidP="00B41CA0">
            <w:pPr>
              <w:jc w:val="both"/>
            </w:pPr>
            <w:r w:rsidRPr="00B41CA0">
              <w:lastRenderedPageBreak/>
              <w:t>в срок, установленный органом по профилакт</w:t>
            </w:r>
            <w:r w:rsidRPr="00B41CA0">
              <w:t>и</w:t>
            </w:r>
            <w:r w:rsidRPr="00B41CA0">
              <w:lastRenderedPageBreak/>
              <w:t>ке коррупционных и иных правонарушений, созданным Губернат</w:t>
            </w:r>
            <w:r w:rsidRPr="00B41CA0">
              <w:t>о</w:t>
            </w:r>
            <w:r w:rsidRPr="00B41CA0">
              <w:t>ром Алтайского края/ в течение 10 рабочих дней  со дня окончания срока получения информации</w:t>
            </w:r>
          </w:p>
        </w:tc>
        <w:tc>
          <w:tcPr>
            <w:tcW w:w="2127" w:type="dxa"/>
            <w:shd w:val="clear" w:color="auto" w:fill="auto"/>
          </w:tcPr>
          <w:p w:rsidR="00B41CA0" w:rsidRPr="00B41CA0" w:rsidRDefault="00B41CA0" w:rsidP="00B41CA0">
            <w:pPr>
              <w:jc w:val="both"/>
            </w:pPr>
            <w:r w:rsidRPr="00B41CA0">
              <w:lastRenderedPageBreak/>
              <w:t>Управляющий д</w:t>
            </w:r>
            <w:r w:rsidRPr="00B41CA0">
              <w:t>е</w:t>
            </w:r>
            <w:r w:rsidRPr="00B41CA0">
              <w:t>лами Админ</w:t>
            </w:r>
            <w:r w:rsidRPr="00B41CA0">
              <w:t>и</w:t>
            </w:r>
            <w:r w:rsidRPr="00B41CA0">
              <w:lastRenderedPageBreak/>
              <w:t>страции района</w:t>
            </w:r>
          </w:p>
          <w:p w:rsidR="00B41CA0" w:rsidRPr="00B41CA0" w:rsidRDefault="00B41CA0" w:rsidP="00B41CA0">
            <w:pPr>
              <w:jc w:val="both"/>
            </w:pPr>
          </w:p>
        </w:tc>
      </w:tr>
      <w:tr w:rsidR="00B41CA0" w:rsidRPr="00B41CA0" w:rsidTr="00045681">
        <w:tc>
          <w:tcPr>
            <w:tcW w:w="650" w:type="dxa"/>
            <w:shd w:val="clear" w:color="auto" w:fill="auto"/>
          </w:tcPr>
          <w:p w:rsidR="00B41CA0" w:rsidRPr="00B41CA0" w:rsidRDefault="00B41CA0" w:rsidP="00B41CA0">
            <w:pPr>
              <w:autoSpaceDE w:val="0"/>
              <w:autoSpaceDN w:val="0"/>
              <w:adjustRightInd w:val="0"/>
              <w:jc w:val="both"/>
              <w:outlineLvl w:val="1"/>
            </w:pPr>
            <w:r w:rsidRPr="00B41CA0">
              <w:lastRenderedPageBreak/>
              <w:t>11</w:t>
            </w:r>
          </w:p>
        </w:tc>
        <w:tc>
          <w:tcPr>
            <w:tcW w:w="3711" w:type="dxa"/>
            <w:shd w:val="clear" w:color="auto" w:fill="auto"/>
          </w:tcPr>
          <w:p w:rsidR="00B41CA0" w:rsidRPr="00B41CA0" w:rsidRDefault="00B41CA0" w:rsidP="00B41CA0">
            <w:pPr>
              <w:jc w:val="both"/>
            </w:pPr>
            <w:r w:rsidRPr="00B41CA0">
              <w:t>Сведения о доходах, имуществе и обязательствах имущественного характера лиц, замещающих должности муниципальной службы, муниципальные дол</w:t>
            </w:r>
            <w:r w:rsidRPr="00B41CA0">
              <w:t>ж</w:t>
            </w:r>
            <w:r w:rsidRPr="00B41CA0">
              <w:t>ности о доходах, имуществе и обязательствах имущественного характера их супругов и нес</w:t>
            </w:r>
            <w:r w:rsidRPr="00B41CA0">
              <w:t>о</w:t>
            </w:r>
            <w:r w:rsidRPr="00B41CA0">
              <w:t>вершеннолетних детей</w:t>
            </w:r>
          </w:p>
        </w:tc>
        <w:tc>
          <w:tcPr>
            <w:tcW w:w="2835" w:type="dxa"/>
            <w:shd w:val="clear" w:color="auto" w:fill="auto"/>
          </w:tcPr>
          <w:p w:rsidR="00B41CA0" w:rsidRPr="00B41CA0" w:rsidRDefault="00B41CA0" w:rsidP="00B41CA0">
            <w:pPr>
              <w:jc w:val="both"/>
            </w:pPr>
            <w:r w:rsidRPr="00B41CA0">
              <w:t>в течение 14 рабочих дней  со дня окончания срока предоставления сведений, если не уст</w:t>
            </w:r>
            <w:r w:rsidRPr="00B41CA0">
              <w:t>а</w:t>
            </w:r>
            <w:r w:rsidRPr="00B41CA0">
              <w:t>новлено иное</w:t>
            </w:r>
          </w:p>
        </w:tc>
        <w:tc>
          <w:tcPr>
            <w:tcW w:w="2127" w:type="dxa"/>
            <w:shd w:val="clear" w:color="auto" w:fill="auto"/>
          </w:tcPr>
          <w:p w:rsidR="00B41CA0" w:rsidRPr="00B41CA0" w:rsidRDefault="00B41CA0" w:rsidP="00B41CA0">
            <w:pPr>
              <w:jc w:val="both"/>
            </w:pPr>
            <w:r w:rsidRPr="00B41CA0">
              <w:t>Управляющий д</w:t>
            </w:r>
            <w:r w:rsidRPr="00B41CA0">
              <w:t>е</w:t>
            </w:r>
            <w:r w:rsidRPr="00B41CA0">
              <w:t>лами Админ</w:t>
            </w:r>
            <w:r w:rsidRPr="00B41CA0">
              <w:t>и</w:t>
            </w:r>
            <w:r w:rsidRPr="00B41CA0">
              <w:t>страции района</w:t>
            </w:r>
          </w:p>
          <w:p w:rsidR="00B41CA0" w:rsidRPr="00B41CA0" w:rsidRDefault="00B41CA0" w:rsidP="00B41CA0">
            <w:pPr>
              <w:jc w:val="both"/>
            </w:pPr>
          </w:p>
        </w:tc>
      </w:tr>
      <w:tr w:rsidR="00B41CA0" w:rsidRPr="00B41CA0" w:rsidTr="00045681">
        <w:tc>
          <w:tcPr>
            <w:tcW w:w="650" w:type="dxa"/>
            <w:shd w:val="clear" w:color="auto" w:fill="auto"/>
          </w:tcPr>
          <w:p w:rsidR="00B41CA0" w:rsidRPr="00B41CA0" w:rsidRDefault="00B41CA0" w:rsidP="00B41CA0">
            <w:pPr>
              <w:autoSpaceDE w:val="0"/>
              <w:autoSpaceDN w:val="0"/>
              <w:adjustRightInd w:val="0"/>
              <w:jc w:val="both"/>
              <w:outlineLvl w:val="1"/>
            </w:pPr>
            <w:r w:rsidRPr="00B41CA0">
              <w:t>12.</w:t>
            </w:r>
          </w:p>
        </w:tc>
        <w:tc>
          <w:tcPr>
            <w:tcW w:w="3711" w:type="dxa"/>
            <w:shd w:val="clear" w:color="auto" w:fill="auto"/>
          </w:tcPr>
          <w:p w:rsidR="00B41CA0" w:rsidRPr="00B41CA0" w:rsidRDefault="00B41CA0" w:rsidP="00B41CA0">
            <w:pPr>
              <w:autoSpaceDE w:val="0"/>
              <w:autoSpaceDN w:val="0"/>
              <w:adjustRightInd w:val="0"/>
              <w:jc w:val="both"/>
              <w:outlineLvl w:val="1"/>
            </w:pPr>
            <w:r w:rsidRPr="00B41CA0">
              <w:t>Сведения о приватизации мун</w:t>
            </w:r>
            <w:r w:rsidRPr="00B41CA0">
              <w:t>и</w:t>
            </w:r>
            <w:r w:rsidRPr="00B41CA0">
              <w:t>ципального имущества</w:t>
            </w:r>
          </w:p>
        </w:tc>
        <w:tc>
          <w:tcPr>
            <w:tcW w:w="2835" w:type="dxa"/>
            <w:shd w:val="clear" w:color="auto" w:fill="auto"/>
          </w:tcPr>
          <w:p w:rsidR="00B41CA0" w:rsidRPr="00B41CA0" w:rsidRDefault="00B41CA0" w:rsidP="00B41CA0">
            <w:pPr>
              <w:autoSpaceDE w:val="0"/>
              <w:autoSpaceDN w:val="0"/>
              <w:adjustRightInd w:val="0"/>
              <w:jc w:val="both"/>
              <w:outlineLvl w:val="1"/>
            </w:pPr>
            <w:r w:rsidRPr="00B41CA0">
              <w:t>1 раз в квартал</w:t>
            </w:r>
          </w:p>
        </w:tc>
        <w:tc>
          <w:tcPr>
            <w:tcW w:w="2127" w:type="dxa"/>
            <w:shd w:val="clear" w:color="auto" w:fill="auto"/>
          </w:tcPr>
          <w:p w:rsidR="00B41CA0" w:rsidRPr="00B41CA0" w:rsidRDefault="00B41CA0" w:rsidP="00B41CA0">
            <w:pPr>
              <w:autoSpaceDE w:val="0"/>
              <w:autoSpaceDN w:val="0"/>
              <w:adjustRightInd w:val="0"/>
              <w:jc w:val="both"/>
              <w:rPr>
                <w:bCs/>
              </w:rPr>
            </w:pPr>
            <w:r w:rsidRPr="00B41CA0">
              <w:rPr>
                <w:bCs/>
              </w:rPr>
              <w:t xml:space="preserve">Начальник отдела по управлению муниципальным имуществом </w:t>
            </w:r>
          </w:p>
        </w:tc>
      </w:tr>
      <w:tr w:rsidR="00B41CA0" w:rsidRPr="00B41CA0" w:rsidTr="00045681">
        <w:tc>
          <w:tcPr>
            <w:tcW w:w="650" w:type="dxa"/>
            <w:shd w:val="clear" w:color="auto" w:fill="auto"/>
          </w:tcPr>
          <w:p w:rsidR="00B41CA0" w:rsidRPr="00B41CA0" w:rsidRDefault="00B41CA0" w:rsidP="00B41CA0">
            <w:pPr>
              <w:autoSpaceDE w:val="0"/>
              <w:autoSpaceDN w:val="0"/>
              <w:adjustRightInd w:val="0"/>
              <w:jc w:val="both"/>
              <w:outlineLvl w:val="1"/>
            </w:pPr>
            <w:r w:rsidRPr="00B41CA0">
              <w:t>13.</w:t>
            </w:r>
          </w:p>
        </w:tc>
        <w:tc>
          <w:tcPr>
            <w:tcW w:w="3711" w:type="dxa"/>
            <w:shd w:val="clear" w:color="auto" w:fill="auto"/>
          </w:tcPr>
          <w:p w:rsidR="00B41CA0" w:rsidRPr="00B41CA0" w:rsidRDefault="00B41CA0" w:rsidP="00B41CA0">
            <w:pPr>
              <w:autoSpaceDE w:val="0"/>
              <w:autoSpaceDN w:val="0"/>
              <w:adjustRightInd w:val="0"/>
              <w:jc w:val="both"/>
              <w:outlineLvl w:val="1"/>
            </w:pPr>
            <w:r w:rsidRPr="00B41CA0">
              <w:t>Документы территориального планирования муниципального образования</w:t>
            </w:r>
          </w:p>
        </w:tc>
        <w:tc>
          <w:tcPr>
            <w:tcW w:w="2835" w:type="dxa"/>
            <w:shd w:val="clear" w:color="auto" w:fill="auto"/>
          </w:tcPr>
          <w:p w:rsidR="00B41CA0" w:rsidRPr="00B41CA0" w:rsidRDefault="00B41CA0" w:rsidP="00B41CA0">
            <w:pPr>
              <w:autoSpaceDE w:val="0"/>
              <w:autoSpaceDN w:val="0"/>
              <w:adjustRightInd w:val="0"/>
              <w:jc w:val="both"/>
              <w:outlineLvl w:val="1"/>
            </w:pPr>
            <w:proofErr w:type="gramStart"/>
            <w:r w:rsidRPr="00B41CA0">
              <w:t>Один раз в год (в случае изменений – в течение 10 рабочих дней с момента изменения</w:t>
            </w:r>
            <w:proofErr w:type="gramEnd"/>
          </w:p>
        </w:tc>
        <w:tc>
          <w:tcPr>
            <w:tcW w:w="2127" w:type="dxa"/>
            <w:shd w:val="clear" w:color="auto" w:fill="auto"/>
          </w:tcPr>
          <w:p w:rsidR="00B41CA0" w:rsidRPr="00B41CA0" w:rsidRDefault="00B41CA0" w:rsidP="00B41CA0">
            <w:pPr>
              <w:autoSpaceDE w:val="0"/>
              <w:autoSpaceDN w:val="0"/>
              <w:adjustRightInd w:val="0"/>
              <w:jc w:val="both"/>
              <w:rPr>
                <w:bCs/>
              </w:rPr>
            </w:pPr>
            <w:r w:rsidRPr="00B41CA0">
              <w:rPr>
                <w:bCs/>
              </w:rPr>
              <w:t>Заместитель гл</w:t>
            </w:r>
            <w:r w:rsidRPr="00B41CA0">
              <w:rPr>
                <w:bCs/>
              </w:rPr>
              <w:t>а</w:t>
            </w:r>
            <w:r w:rsidRPr="00B41CA0">
              <w:rPr>
                <w:bCs/>
              </w:rPr>
              <w:t>вы Администр</w:t>
            </w:r>
            <w:r w:rsidRPr="00B41CA0">
              <w:rPr>
                <w:bCs/>
              </w:rPr>
              <w:t>а</w:t>
            </w:r>
            <w:r w:rsidRPr="00B41CA0">
              <w:rPr>
                <w:bCs/>
              </w:rPr>
              <w:t>ции района по оперативным в</w:t>
            </w:r>
            <w:r w:rsidRPr="00B41CA0">
              <w:rPr>
                <w:bCs/>
              </w:rPr>
              <w:t>о</w:t>
            </w:r>
            <w:r w:rsidRPr="00B41CA0">
              <w:rPr>
                <w:bCs/>
              </w:rPr>
              <w:t>просам, начал</w:t>
            </w:r>
            <w:r w:rsidRPr="00B41CA0">
              <w:rPr>
                <w:bCs/>
              </w:rPr>
              <w:t>ь</w:t>
            </w:r>
            <w:r w:rsidRPr="00B41CA0">
              <w:rPr>
                <w:bCs/>
              </w:rPr>
              <w:t>ник отдела по строительству и архитектуре</w:t>
            </w:r>
          </w:p>
        </w:tc>
      </w:tr>
      <w:tr w:rsidR="00B41CA0" w:rsidRPr="00B41CA0" w:rsidTr="00045681">
        <w:tc>
          <w:tcPr>
            <w:tcW w:w="650" w:type="dxa"/>
            <w:shd w:val="clear" w:color="auto" w:fill="auto"/>
          </w:tcPr>
          <w:p w:rsidR="00B41CA0" w:rsidRPr="00B41CA0" w:rsidRDefault="00B41CA0" w:rsidP="00B41CA0">
            <w:pPr>
              <w:autoSpaceDE w:val="0"/>
              <w:autoSpaceDN w:val="0"/>
              <w:adjustRightInd w:val="0"/>
              <w:jc w:val="both"/>
              <w:outlineLvl w:val="1"/>
            </w:pPr>
            <w:r w:rsidRPr="00B41CA0">
              <w:t>14</w:t>
            </w:r>
          </w:p>
        </w:tc>
        <w:tc>
          <w:tcPr>
            <w:tcW w:w="3711" w:type="dxa"/>
            <w:shd w:val="clear" w:color="auto" w:fill="auto"/>
          </w:tcPr>
          <w:p w:rsidR="00B41CA0" w:rsidRPr="00B41CA0" w:rsidRDefault="00B41CA0" w:rsidP="00B41CA0">
            <w:pPr>
              <w:jc w:val="both"/>
            </w:pPr>
            <w:r w:rsidRPr="00B41CA0">
              <w:t>Иная информация, в том числе о деятельности органов местного самоуправления и подведо</w:t>
            </w:r>
            <w:r w:rsidRPr="00B41CA0">
              <w:t>м</w:t>
            </w:r>
            <w:r w:rsidRPr="00B41CA0">
              <w:t>ственных организаций с учетом требований Федерального закона от 09.02.2009 № 8-ФЗ</w:t>
            </w:r>
          </w:p>
        </w:tc>
        <w:tc>
          <w:tcPr>
            <w:tcW w:w="2835" w:type="dxa"/>
            <w:shd w:val="clear" w:color="auto" w:fill="auto"/>
          </w:tcPr>
          <w:p w:rsidR="00B41CA0" w:rsidRPr="00B41CA0" w:rsidRDefault="00B41CA0" w:rsidP="00B41CA0">
            <w:pPr>
              <w:jc w:val="both"/>
            </w:pPr>
            <w:r w:rsidRPr="00B41CA0">
              <w:t xml:space="preserve">В течение 10 рабочих дней  </w:t>
            </w:r>
          </w:p>
        </w:tc>
        <w:tc>
          <w:tcPr>
            <w:tcW w:w="2127" w:type="dxa"/>
            <w:shd w:val="clear" w:color="auto" w:fill="auto"/>
          </w:tcPr>
          <w:p w:rsidR="00B41CA0" w:rsidRPr="00B41CA0" w:rsidRDefault="00B41CA0" w:rsidP="00B41CA0">
            <w:pPr>
              <w:jc w:val="both"/>
            </w:pPr>
            <w:r w:rsidRPr="00B41CA0">
              <w:t>Руководители с</w:t>
            </w:r>
            <w:r w:rsidRPr="00B41CA0">
              <w:t>о</w:t>
            </w:r>
            <w:r w:rsidRPr="00B41CA0">
              <w:t>ответствующих структурных по</w:t>
            </w:r>
            <w:r w:rsidRPr="00B41CA0">
              <w:t>д</w:t>
            </w:r>
            <w:r w:rsidRPr="00B41CA0">
              <w:t>разделений А</w:t>
            </w:r>
            <w:r w:rsidRPr="00B41CA0">
              <w:t>д</w:t>
            </w:r>
            <w:r w:rsidRPr="00B41CA0">
              <w:t>министрации ра</w:t>
            </w:r>
            <w:r w:rsidRPr="00B41CA0">
              <w:t>й</w:t>
            </w:r>
            <w:r w:rsidRPr="00B41CA0">
              <w:t>она</w:t>
            </w:r>
          </w:p>
        </w:tc>
      </w:tr>
    </w:tbl>
    <w:p w:rsidR="00B41CA0" w:rsidRPr="00B41CA0" w:rsidRDefault="00B41CA0" w:rsidP="00B41CA0">
      <w:pPr>
        <w:ind w:left="5103"/>
        <w:rPr>
          <w:sz w:val="28"/>
          <w:szCs w:val="28"/>
        </w:rPr>
      </w:pPr>
    </w:p>
    <w:p w:rsidR="00B41CA0" w:rsidRPr="00B41CA0" w:rsidRDefault="00B41CA0" w:rsidP="00B41CA0">
      <w:pPr>
        <w:ind w:left="5103"/>
        <w:rPr>
          <w:sz w:val="28"/>
          <w:szCs w:val="28"/>
        </w:rPr>
      </w:pPr>
      <w:r w:rsidRPr="00B41CA0">
        <w:rPr>
          <w:sz w:val="28"/>
          <w:szCs w:val="28"/>
        </w:rPr>
        <w:br w:type="page"/>
      </w:r>
      <w:r w:rsidRPr="00B41CA0">
        <w:rPr>
          <w:sz w:val="28"/>
          <w:szCs w:val="28"/>
        </w:rPr>
        <w:lastRenderedPageBreak/>
        <w:t xml:space="preserve">УТВЕРЖДЕНО </w:t>
      </w:r>
    </w:p>
    <w:p w:rsidR="00B41CA0" w:rsidRPr="00B41CA0" w:rsidRDefault="00B41CA0" w:rsidP="00B41CA0">
      <w:pPr>
        <w:ind w:left="5103"/>
        <w:rPr>
          <w:sz w:val="28"/>
          <w:szCs w:val="28"/>
        </w:rPr>
      </w:pPr>
      <w:r w:rsidRPr="00B41CA0">
        <w:rPr>
          <w:sz w:val="28"/>
          <w:szCs w:val="28"/>
        </w:rPr>
        <w:t>Приложение 3</w:t>
      </w:r>
    </w:p>
    <w:p w:rsidR="00B41CA0" w:rsidRPr="00B41CA0" w:rsidRDefault="00B41CA0" w:rsidP="00B41CA0">
      <w:pPr>
        <w:ind w:left="5103"/>
        <w:rPr>
          <w:sz w:val="28"/>
          <w:szCs w:val="28"/>
        </w:rPr>
      </w:pPr>
      <w:r w:rsidRPr="00B41CA0">
        <w:rPr>
          <w:sz w:val="28"/>
          <w:szCs w:val="28"/>
        </w:rPr>
        <w:t xml:space="preserve">к постановлению </w:t>
      </w:r>
    </w:p>
    <w:p w:rsidR="00B41CA0" w:rsidRPr="00B41CA0" w:rsidRDefault="00B41CA0" w:rsidP="00B41CA0">
      <w:pPr>
        <w:ind w:left="5103"/>
        <w:rPr>
          <w:sz w:val="28"/>
          <w:szCs w:val="28"/>
        </w:rPr>
      </w:pPr>
      <w:r w:rsidRPr="00B41CA0">
        <w:rPr>
          <w:sz w:val="28"/>
          <w:szCs w:val="28"/>
        </w:rPr>
        <w:t xml:space="preserve">Администрации района </w:t>
      </w:r>
    </w:p>
    <w:p w:rsidR="00B41CA0" w:rsidRPr="00B41CA0" w:rsidRDefault="00B41CA0" w:rsidP="00B41CA0">
      <w:pPr>
        <w:ind w:left="5103"/>
        <w:rPr>
          <w:sz w:val="28"/>
          <w:szCs w:val="28"/>
        </w:rPr>
      </w:pPr>
      <w:r w:rsidRPr="00B41CA0">
        <w:rPr>
          <w:sz w:val="28"/>
          <w:szCs w:val="28"/>
        </w:rPr>
        <w:t>от 30.11.2023 № 526</w:t>
      </w:r>
    </w:p>
    <w:p w:rsidR="00B41CA0" w:rsidRPr="00B41CA0" w:rsidRDefault="00B41CA0" w:rsidP="00B41CA0">
      <w:pPr>
        <w:jc w:val="both"/>
        <w:rPr>
          <w:sz w:val="28"/>
          <w:szCs w:val="28"/>
        </w:rPr>
      </w:pPr>
    </w:p>
    <w:p w:rsidR="00B41CA0" w:rsidRPr="00B41CA0" w:rsidRDefault="00B41CA0" w:rsidP="00B41CA0">
      <w:pPr>
        <w:jc w:val="center"/>
        <w:rPr>
          <w:szCs w:val="20"/>
        </w:rPr>
      </w:pPr>
      <w:r w:rsidRPr="00B41CA0">
        <w:rPr>
          <w:szCs w:val="20"/>
        </w:rPr>
        <w:t xml:space="preserve">Перечень информации о деятельности подведомственных организаций, находящихся в ведении органов местного самоуправления </w:t>
      </w:r>
      <w:proofErr w:type="spellStart"/>
      <w:r w:rsidRPr="00B41CA0">
        <w:rPr>
          <w:szCs w:val="20"/>
        </w:rPr>
        <w:t>Поспелихинского</w:t>
      </w:r>
      <w:proofErr w:type="spellEnd"/>
      <w:r w:rsidRPr="00B41CA0">
        <w:rPr>
          <w:szCs w:val="20"/>
        </w:rPr>
        <w:t xml:space="preserve"> района</w:t>
      </w:r>
    </w:p>
    <w:p w:rsidR="00B41CA0" w:rsidRPr="00B41CA0" w:rsidRDefault="00B41CA0" w:rsidP="00B41CA0">
      <w:pPr>
        <w:jc w:val="cente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144"/>
        <w:gridCol w:w="2765"/>
        <w:gridCol w:w="2045"/>
      </w:tblGrid>
      <w:tr w:rsidR="00B41CA0" w:rsidRPr="00B41CA0" w:rsidTr="00045681">
        <w:tc>
          <w:tcPr>
            <w:tcW w:w="640" w:type="dxa"/>
            <w:shd w:val="clear" w:color="auto" w:fill="auto"/>
          </w:tcPr>
          <w:p w:rsidR="00B41CA0" w:rsidRPr="00B41CA0" w:rsidRDefault="00B41CA0" w:rsidP="00B41CA0">
            <w:pPr>
              <w:ind w:left="-142" w:right="-109"/>
              <w:jc w:val="center"/>
              <w:rPr>
                <w:szCs w:val="20"/>
              </w:rPr>
            </w:pPr>
            <w:r w:rsidRPr="00B41CA0">
              <w:rPr>
                <w:szCs w:val="20"/>
              </w:rPr>
              <w:t xml:space="preserve">№ </w:t>
            </w:r>
            <w:proofErr w:type="gramStart"/>
            <w:r w:rsidRPr="00B41CA0">
              <w:rPr>
                <w:szCs w:val="20"/>
              </w:rPr>
              <w:t>п</w:t>
            </w:r>
            <w:proofErr w:type="gramEnd"/>
            <w:r w:rsidRPr="00B41CA0">
              <w:rPr>
                <w:szCs w:val="20"/>
              </w:rPr>
              <w:t>/п</w:t>
            </w:r>
          </w:p>
        </w:tc>
        <w:tc>
          <w:tcPr>
            <w:tcW w:w="4324" w:type="dxa"/>
            <w:shd w:val="clear" w:color="auto" w:fill="auto"/>
          </w:tcPr>
          <w:p w:rsidR="00B41CA0" w:rsidRPr="00B41CA0" w:rsidRDefault="00B41CA0" w:rsidP="00B41CA0">
            <w:pPr>
              <w:jc w:val="center"/>
              <w:rPr>
                <w:szCs w:val="20"/>
              </w:rPr>
            </w:pPr>
            <w:r w:rsidRPr="00B41CA0">
              <w:rPr>
                <w:szCs w:val="20"/>
              </w:rPr>
              <w:t>Категория информации</w:t>
            </w:r>
          </w:p>
        </w:tc>
        <w:tc>
          <w:tcPr>
            <w:tcW w:w="2831" w:type="dxa"/>
            <w:shd w:val="clear" w:color="auto" w:fill="auto"/>
          </w:tcPr>
          <w:p w:rsidR="00B41CA0" w:rsidRPr="00B41CA0" w:rsidRDefault="00B41CA0" w:rsidP="00B41CA0">
            <w:pPr>
              <w:jc w:val="center"/>
              <w:rPr>
                <w:szCs w:val="20"/>
              </w:rPr>
            </w:pPr>
            <w:r w:rsidRPr="00B41CA0">
              <w:rPr>
                <w:szCs w:val="20"/>
              </w:rPr>
              <w:t>Периодичность разм</w:t>
            </w:r>
            <w:r w:rsidRPr="00B41CA0">
              <w:rPr>
                <w:szCs w:val="20"/>
              </w:rPr>
              <w:t>е</w:t>
            </w:r>
            <w:r w:rsidRPr="00B41CA0">
              <w:rPr>
                <w:szCs w:val="20"/>
              </w:rPr>
              <w:t>щения</w:t>
            </w:r>
          </w:p>
        </w:tc>
        <w:tc>
          <w:tcPr>
            <w:tcW w:w="2059" w:type="dxa"/>
          </w:tcPr>
          <w:p w:rsidR="00B41CA0" w:rsidRPr="00B41CA0" w:rsidRDefault="00B41CA0" w:rsidP="00B41CA0">
            <w:pPr>
              <w:autoSpaceDE w:val="0"/>
              <w:autoSpaceDN w:val="0"/>
              <w:adjustRightInd w:val="0"/>
              <w:jc w:val="center"/>
              <w:outlineLvl w:val="1"/>
            </w:pPr>
            <w:r w:rsidRPr="00B41CA0">
              <w:t xml:space="preserve">Ответственные </w:t>
            </w:r>
          </w:p>
          <w:p w:rsidR="00B41CA0" w:rsidRPr="00B41CA0" w:rsidRDefault="00B41CA0" w:rsidP="00B41CA0">
            <w:pPr>
              <w:autoSpaceDE w:val="0"/>
              <w:autoSpaceDN w:val="0"/>
              <w:adjustRightInd w:val="0"/>
              <w:jc w:val="center"/>
              <w:outlineLvl w:val="1"/>
            </w:pPr>
            <w:r w:rsidRPr="00B41CA0">
              <w:t>за размещение, предоставление информации</w:t>
            </w:r>
          </w:p>
        </w:tc>
      </w:tr>
    </w:tbl>
    <w:p w:rsidR="00B41CA0" w:rsidRPr="00B41CA0" w:rsidRDefault="00B41CA0" w:rsidP="00B41CA0">
      <w:pPr>
        <w:jc w:val="cente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4161"/>
        <w:gridCol w:w="2754"/>
        <w:gridCol w:w="2041"/>
      </w:tblGrid>
      <w:tr w:rsidR="00B41CA0" w:rsidRPr="00B41CA0" w:rsidTr="00045681">
        <w:trPr>
          <w:tblHeader/>
        </w:trPr>
        <w:tc>
          <w:tcPr>
            <w:tcW w:w="615" w:type="dxa"/>
            <w:shd w:val="clear" w:color="auto" w:fill="auto"/>
          </w:tcPr>
          <w:p w:rsidR="00B41CA0" w:rsidRPr="00B41CA0" w:rsidRDefault="00B41CA0" w:rsidP="00B41CA0">
            <w:pPr>
              <w:ind w:left="-142" w:right="-109"/>
              <w:jc w:val="center"/>
              <w:rPr>
                <w:szCs w:val="20"/>
              </w:rPr>
            </w:pPr>
            <w:r w:rsidRPr="00B41CA0">
              <w:rPr>
                <w:szCs w:val="20"/>
              </w:rPr>
              <w:t>1</w:t>
            </w:r>
          </w:p>
        </w:tc>
        <w:tc>
          <w:tcPr>
            <w:tcW w:w="4162" w:type="dxa"/>
            <w:shd w:val="clear" w:color="auto" w:fill="auto"/>
          </w:tcPr>
          <w:p w:rsidR="00B41CA0" w:rsidRPr="00B41CA0" w:rsidRDefault="00B41CA0" w:rsidP="00B41CA0">
            <w:pPr>
              <w:jc w:val="center"/>
              <w:rPr>
                <w:szCs w:val="20"/>
              </w:rPr>
            </w:pPr>
            <w:r w:rsidRPr="00B41CA0">
              <w:rPr>
                <w:szCs w:val="20"/>
              </w:rPr>
              <w:t>2</w:t>
            </w:r>
          </w:p>
        </w:tc>
        <w:tc>
          <w:tcPr>
            <w:tcW w:w="2754" w:type="dxa"/>
            <w:shd w:val="clear" w:color="auto" w:fill="auto"/>
          </w:tcPr>
          <w:p w:rsidR="00B41CA0" w:rsidRPr="00B41CA0" w:rsidRDefault="00B41CA0" w:rsidP="00B41CA0">
            <w:pPr>
              <w:jc w:val="center"/>
              <w:rPr>
                <w:szCs w:val="20"/>
              </w:rPr>
            </w:pPr>
            <w:r w:rsidRPr="00B41CA0">
              <w:rPr>
                <w:szCs w:val="20"/>
              </w:rPr>
              <w:t>3</w:t>
            </w:r>
          </w:p>
        </w:tc>
        <w:tc>
          <w:tcPr>
            <w:tcW w:w="2041" w:type="dxa"/>
          </w:tcPr>
          <w:p w:rsidR="00B41CA0" w:rsidRPr="00B41CA0" w:rsidRDefault="00B41CA0" w:rsidP="00B41CA0">
            <w:pPr>
              <w:autoSpaceDE w:val="0"/>
              <w:autoSpaceDN w:val="0"/>
              <w:adjustRightInd w:val="0"/>
              <w:jc w:val="center"/>
              <w:outlineLvl w:val="1"/>
            </w:pPr>
            <w:r w:rsidRPr="00B41CA0">
              <w:t>4</w:t>
            </w:r>
          </w:p>
        </w:tc>
      </w:tr>
      <w:tr w:rsidR="00B41CA0" w:rsidRPr="00B41CA0" w:rsidTr="00045681">
        <w:tc>
          <w:tcPr>
            <w:tcW w:w="615" w:type="dxa"/>
            <w:shd w:val="clear" w:color="auto" w:fill="auto"/>
          </w:tcPr>
          <w:p w:rsidR="00B41CA0" w:rsidRPr="00B41CA0" w:rsidRDefault="00B41CA0" w:rsidP="00B41CA0">
            <w:pPr>
              <w:jc w:val="center"/>
              <w:rPr>
                <w:szCs w:val="20"/>
              </w:rPr>
            </w:pPr>
            <w:r w:rsidRPr="00B41CA0">
              <w:rPr>
                <w:szCs w:val="20"/>
              </w:rPr>
              <w:t>1.</w:t>
            </w:r>
          </w:p>
          <w:p w:rsidR="00B41CA0" w:rsidRPr="00B41CA0" w:rsidRDefault="00B41CA0" w:rsidP="00B41CA0">
            <w:pPr>
              <w:jc w:val="center"/>
              <w:rPr>
                <w:szCs w:val="20"/>
              </w:rPr>
            </w:pPr>
          </w:p>
        </w:tc>
        <w:tc>
          <w:tcPr>
            <w:tcW w:w="4162" w:type="dxa"/>
            <w:shd w:val="clear" w:color="auto" w:fill="auto"/>
          </w:tcPr>
          <w:p w:rsidR="00B41CA0" w:rsidRPr="00B41CA0" w:rsidRDefault="00B41CA0" w:rsidP="00B41CA0">
            <w:pPr>
              <w:jc w:val="both"/>
              <w:rPr>
                <w:szCs w:val="20"/>
              </w:rPr>
            </w:pPr>
            <w:r w:rsidRPr="00B41CA0">
              <w:rPr>
                <w:szCs w:val="20"/>
              </w:rPr>
              <w:t>Полное и сокращенное наименование организации, подведомственной о</w:t>
            </w:r>
            <w:r w:rsidRPr="00B41CA0">
              <w:rPr>
                <w:szCs w:val="20"/>
              </w:rPr>
              <w:t>р</w:t>
            </w:r>
            <w:r w:rsidRPr="00B41CA0">
              <w:rPr>
                <w:szCs w:val="20"/>
              </w:rPr>
              <w:t xml:space="preserve">гану местного самоуправления </w:t>
            </w:r>
            <w:proofErr w:type="spellStart"/>
            <w:r w:rsidRPr="00B41CA0">
              <w:rPr>
                <w:szCs w:val="20"/>
              </w:rPr>
              <w:t>П</w:t>
            </w:r>
            <w:r w:rsidRPr="00B41CA0">
              <w:rPr>
                <w:szCs w:val="20"/>
              </w:rPr>
              <w:t>о</w:t>
            </w:r>
            <w:r w:rsidRPr="00B41CA0">
              <w:rPr>
                <w:szCs w:val="20"/>
              </w:rPr>
              <w:t>спелихинского</w:t>
            </w:r>
            <w:proofErr w:type="spellEnd"/>
            <w:r w:rsidRPr="00B41CA0">
              <w:rPr>
                <w:szCs w:val="20"/>
              </w:rPr>
              <w:t xml:space="preserve"> района, почтовый а</w:t>
            </w:r>
            <w:r w:rsidRPr="00B41CA0">
              <w:rPr>
                <w:szCs w:val="20"/>
              </w:rPr>
              <w:t>д</w:t>
            </w:r>
            <w:r w:rsidRPr="00B41CA0">
              <w:rPr>
                <w:szCs w:val="20"/>
              </w:rPr>
              <w:t>рес, адрес электронной почты, номера телефонов справочных служб, и</w:t>
            </w:r>
            <w:r w:rsidRPr="00B41CA0">
              <w:rPr>
                <w:szCs w:val="20"/>
              </w:rPr>
              <w:t>н</w:t>
            </w:r>
            <w:r w:rsidRPr="00B41CA0">
              <w:rPr>
                <w:szCs w:val="20"/>
              </w:rPr>
              <w:t xml:space="preserve">формация об официальной странице подведомственной органу местного самоуправления </w:t>
            </w:r>
            <w:proofErr w:type="spellStart"/>
            <w:r w:rsidRPr="00B41CA0">
              <w:rPr>
                <w:szCs w:val="20"/>
              </w:rPr>
              <w:t>Поспелихинского</w:t>
            </w:r>
            <w:proofErr w:type="spellEnd"/>
            <w:r w:rsidRPr="00B41CA0">
              <w:rPr>
                <w:szCs w:val="20"/>
              </w:rPr>
              <w:t xml:space="preserve"> района организации с указателем этой страницы в информационно-телекоммуникационной сети «Инте</w:t>
            </w:r>
            <w:r w:rsidRPr="00B41CA0">
              <w:rPr>
                <w:szCs w:val="20"/>
              </w:rPr>
              <w:t>р</w:t>
            </w:r>
            <w:r w:rsidRPr="00B41CA0">
              <w:rPr>
                <w:szCs w:val="20"/>
              </w:rPr>
              <w:t>нет»</w:t>
            </w:r>
          </w:p>
        </w:tc>
        <w:tc>
          <w:tcPr>
            <w:tcW w:w="2754" w:type="dxa"/>
            <w:shd w:val="clear" w:color="auto" w:fill="auto"/>
          </w:tcPr>
          <w:p w:rsidR="00B41CA0" w:rsidRPr="00B41CA0" w:rsidRDefault="00B41CA0" w:rsidP="00B41CA0">
            <w:pPr>
              <w:jc w:val="center"/>
              <w:rPr>
                <w:szCs w:val="20"/>
              </w:rPr>
            </w:pPr>
            <w:r w:rsidRPr="00B41CA0">
              <w:rPr>
                <w:szCs w:val="20"/>
              </w:rPr>
              <w:t>поддерживается в акт</w:t>
            </w:r>
            <w:r w:rsidRPr="00B41CA0">
              <w:rPr>
                <w:szCs w:val="20"/>
              </w:rPr>
              <w:t>у</w:t>
            </w:r>
            <w:r w:rsidRPr="00B41CA0">
              <w:rPr>
                <w:szCs w:val="20"/>
              </w:rPr>
              <w:t>альном состоянии</w:t>
            </w:r>
          </w:p>
        </w:tc>
        <w:tc>
          <w:tcPr>
            <w:tcW w:w="2041" w:type="dxa"/>
          </w:tcPr>
          <w:p w:rsidR="00B41CA0" w:rsidRPr="00B41CA0" w:rsidRDefault="00B41CA0" w:rsidP="00B41CA0">
            <w:pPr>
              <w:jc w:val="center"/>
              <w:rPr>
                <w:szCs w:val="20"/>
              </w:rPr>
            </w:pPr>
            <w:r w:rsidRPr="00B41CA0">
              <w:rPr>
                <w:szCs w:val="20"/>
              </w:rPr>
              <w:t>Заместитель гл</w:t>
            </w:r>
            <w:r w:rsidRPr="00B41CA0">
              <w:rPr>
                <w:szCs w:val="20"/>
              </w:rPr>
              <w:t>а</w:t>
            </w:r>
            <w:r w:rsidRPr="00B41CA0">
              <w:rPr>
                <w:szCs w:val="20"/>
              </w:rPr>
              <w:t>вы Администр</w:t>
            </w:r>
            <w:r w:rsidRPr="00B41CA0">
              <w:rPr>
                <w:szCs w:val="20"/>
              </w:rPr>
              <w:t>а</w:t>
            </w:r>
            <w:r w:rsidRPr="00B41CA0">
              <w:rPr>
                <w:szCs w:val="20"/>
              </w:rPr>
              <w:t>ции района, к</w:t>
            </w:r>
            <w:r w:rsidRPr="00B41CA0">
              <w:rPr>
                <w:szCs w:val="20"/>
              </w:rPr>
              <w:t>у</w:t>
            </w:r>
            <w:r w:rsidRPr="00B41CA0">
              <w:rPr>
                <w:szCs w:val="20"/>
              </w:rPr>
              <w:t xml:space="preserve">рирующий сферу деятельности, руководитель учреждения </w:t>
            </w:r>
          </w:p>
        </w:tc>
      </w:tr>
      <w:tr w:rsidR="00B41CA0" w:rsidRPr="00B41CA0" w:rsidTr="00045681">
        <w:tc>
          <w:tcPr>
            <w:tcW w:w="615" w:type="dxa"/>
            <w:shd w:val="clear" w:color="auto" w:fill="auto"/>
          </w:tcPr>
          <w:p w:rsidR="00B41CA0" w:rsidRPr="00B41CA0" w:rsidRDefault="00B41CA0" w:rsidP="00B41CA0">
            <w:pPr>
              <w:jc w:val="center"/>
              <w:rPr>
                <w:szCs w:val="20"/>
              </w:rPr>
            </w:pPr>
            <w:r w:rsidRPr="00B41CA0">
              <w:rPr>
                <w:szCs w:val="20"/>
              </w:rPr>
              <w:t>2.</w:t>
            </w:r>
          </w:p>
          <w:p w:rsidR="00B41CA0" w:rsidRPr="00B41CA0" w:rsidRDefault="00B41CA0" w:rsidP="00B41CA0">
            <w:pPr>
              <w:jc w:val="center"/>
              <w:rPr>
                <w:szCs w:val="20"/>
              </w:rPr>
            </w:pPr>
          </w:p>
        </w:tc>
        <w:tc>
          <w:tcPr>
            <w:tcW w:w="4162" w:type="dxa"/>
            <w:shd w:val="clear" w:color="auto" w:fill="auto"/>
          </w:tcPr>
          <w:p w:rsidR="00B41CA0" w:rsidRPr="00B41CA0" w:rsidRDefault="00B41CA0" w:rsidP="00B41CA0">
            <w:pPr>
              <w:rPr>
                <w:szCs w:val="20"/>
              </w:rPr>
            </w:pPr>
            <w:r w:rsidRPr="00B41CA0">
              <w:rPr>
                <w:szCs w:val="20"/>
              </w:rPr>
              <w:t>Структура организации, подведо</w:t>
            </w:r>
            <w:r w:rsidRPr="00B41CA0">
              <w:rPr>
                <w:szCs w:val="20"/>
              </w:rPr>
              <w:t>м</w:t>
            </w:r>
            <w:r w:rsidRPr="00B41CA0">
              <w:rPr>
                <w:szCs w:val="20"/>
              </w:rPr>
              <w:t>ственной органу местного самоупра</w:t>
            </w:r>
            <w:r w:rsidRPr="00B41CA0">
              <w:rPr>
                <w:szCs w:val="20"/>
              </w:rPr>
              <w:t>в</w:t>
            </w:r>
            <w:r w:rsidRPr="00B41CA0">
              <w:rPr>
                <w:szCs w:val="20"/>
              </w:rPr>
              <w:t xml:space="preserve">ления </w:t>
            </w:r>
            <w:proofErr w:type="spellStart"/>
            <w:r w:rsidRPr="00B41CA0">
              <w:rPr>
                <w:szCs w:val="20"/>
              </w:rPr>
              <w:t>Поспелихинского</w:t>
            </w:r>
            <w:proofErr w:type="spellEnd"/>
            <w:r w:rsidRPr="00B41CA0">
              <w:rPr>
                <w:szCs w:val="20"/>
              </w:rPr>
              <w:t xml:space="preserve">  района</w:t>
            </w:r>
          </w:p>
          <w:p w:rsidR="00B41CA0" w:rsidRPr="00B41CA0" w:rsidRDefault="00B41CA0" w:rsidP="00B41CA0">
            <w:pPr>
              <w:jc w:val="center"/>
              <w:rPr>
                <w:szCs w:val="20"/>
              </w:rPr>
            </w:pPr>
          </w:p>
        </w:tc>
        <w:tc>
          <w:tcPr>
            <w:tcW w:w="2754" w:type="dxa"/>
            <w:shd w:val="clear" w:color="auto" w:fill="auto"/>
          </w:tcPr>
          <w:p w:rsidR="00B41CA0" w:rsidRPr="00B41CA0" w:rsidRDefault="00B41CA0" w:rsidP="00B41CA0">
            <w:pPr>
              <w:jc w:val="center"/>
              <w:rPr>
                <w:szCs w:val="20"/>
              </w:rPr>
            </w:pPr>
            <w:r w:rsidRPr="00B41CA0">
              <w:rPr>
                <w:szCs w:val="20"/>
              </w:rPr>
              <w:t>в течение 5 рабочих дней со дня утвержд</w:t>
            </w:r>
            <w:r w:rsidRPr="00B41CA0">
              <w:rPr>
                <w:szCs w:val="20"/>
              </w:rPr>
              <w:t>е</w:t>
            </w:r>
            <w:r w:rsidRPr="00B41CA0">
              <w:rPr>
                <w:szCs w:val="20"/>
              </w:rPr>
              <w:t>ния либо изменения структуры</w:t>
            </w:r>
          </w:p>
        </w:tc>
        <w:tc>
          <w:tcPr>
            <w:tcW w:w="2041" w:type="dxa"/>
          </w:tcPr>
          <w:p w:rsidR="00B41CA0" w:rsidRPr="00B41CA0" w:rsidRDefault="00B41CA0" w:rsidP="00B41CA0">
            <w:pPr>
              <w:jc w:val="center"/>
              <w:rPr>
                <w:szCs w:val="20"/>
              </w:rPr>
            </w:pPr>
            <w:r w:rsidRPr="00B41CA0">
              <w:rPr>
                <w:szCs w:val="20"/>
              </w:rPr>
              <w:t>Заместитель гл</w:t>
            </w:r>
            <w:r w:rsidRPr="00B41CA0">
              <w:rPr>
                <w:szCs w:val="20"/>
              </w:rPr>
              <w:t>а</w:t>
            </w:r>
            <w:r w:rsidRPr="00B41CA0">
              <w:rPr>
                <w:szCs w:val="20"/>
              </w:rPr>
              <w:t>вы Администр</w:t>
            </w:r>
            <w:r w:rsidRPr="00B41CA0">
              <w:rPr>
                <w:szCs w:val="20"/>
              </w:rPr>
              <w:t>а</w:t>
            </w:r>
            <w:r w:rsidRPr="00B41CA0">
              <w:rPr>
                <w:szCs w:val="20"/>
              </w:rPr>
              <w:t>ции района, к</w:t>
            </w:r>
            <w:r w:rsidRPr="00B41CA0">
              <w:rPr>
                <w:szCs w:val="20"/>
              </w:rPr>
              <w:t>у</w:t>
            </w:r>
            <w:r w:rsidRPr="00B41CA0">
              <w:rPr>
                <w:szCs w:val="20"/>
              </w:rPr>
              <w:t>рирующий сферу деятельности, руководитель учреждения</w:t>
            </w:r>
          </w:p>
        </w:tc>
      </w:tr>
      <w:tr w:rsidR="00B41CA0" w:rsidRPr="00B41CA0" w:rsidTr="00045681">
        <w:tc>
          <w:tcPr>
            <w:tcW w:w="615" w:type="dxa"/>
            <w:shd w:val="clear" w:color="auto" w:fill="auto"/>
          </w:tcPr>
          <w:p w:rsidR="00B41CA0" w:rsidRPr="00B41CA0" w:rsidRDefault="00B41CA0" w:rsidP="00B41CA0">
            <w:pPr>
              <w:jc w:val="center"/>
              <w:rPr>
                <w:szCs w:val="20"/>
              </w:rPr>
            </w:pPr>
            <w:r w:rsidRPr="00B41CA0">
              <w:rPr>
                <w:szCs w:val="20"/>
              </w:rPr>
              <w:t>3.</w:t>
            </w:r>
          </w:p>
          <w:p w:rsidR="00B41CA0" w:rsidRPr="00B41CA0" w:rsidRDefault="00B41CA0" w:rsidP="00B41CA0">
            <w:pPr>
              <w:jc w:val="center"/>
              <w:rPr>
                <w:szCs w:val="20"/>
              </w:rPr>
            </w:pPr>
          </w:p>
        </w:tc>
        <w:tc>
          <w:tcPr>
            <w:tcW w:w="4162" w:type="dxa"/>
            <w:shd w:val="clear" w:color="auto" w:fill="auto"/>
          </w:tcPr>
          <w:p w:rsidR="00B41CA0" w:rsidRPr="00B41CA0" w:rsidRDefault="00B41CA0" w:rsidP="00B41CA0">
            <w:pPr>
              <w:jc w:val="both"/>
              <w:rPr>
                <w:szCs w:val="20"/>
              </w:rPr>
            </w:pPr>
            <w:r w:rsidRPr="00B41CA0">
              <w:rPr>
                <w:szCs w:val="20"/>
              </w:rPr>
              <w:t>Сведения о полномочиях, задачах и функциях организации, подведо</w:t>
            </w:r>
            <w:r w:rsidRPr="00B41CA0">
              <w:rPr>
                <w:szCs w:val="20"/>
              </w:rPr>
              <w:t>м</w:t>
            </w:r>
            <w:r w:rsidRPr="00B41CA0">
              <w:rPr>
                <w:szCs w:val="20"/>
              </w:rPr>
              <w:t>ственной органу местного самоупра</w:t>
            </w:r>
            <w:r w:rsidRPr="00B41CA0">
              <w:rPr>
                <w:szCs w:val="20"/>
              </w:rPr>
              <w:t>в</w:t>
            </w:r>
            <w:r w:rsidRPr="00B41CA0">
              <w:rPr>
                <w:szCs w:val="20"/>
              </w:rPr>
              <w:t>ления, ее структурных подраздел</w:t>
            </w:r>
            <w:r w:rsidRPr="00B41CA0">
              <w:rPr>
                <w:szCs w:val="20"/>
              </w:rPr>
              <w:t>е</w:t>
            </w:r>
            <w:r w:rsidRPr="00B41CA0">
              <w:rPr>
                <w:szCs w:val="20"/>
              </w:rPr>
              <w:t>ний, а также перечень законов и иных нормативных правовых актов, опр</w:t>
            </w:r>
            <w:r w:rsidRPr="00B41CA0">
              <w:rPr>
                <w:szCs w:val="20"/>
              </w:rPr>
              <w:t>е</w:t>
            </w:r>
            <w:r w:rsidRPr="00B41CA0">
              <w:rPr>
                <w:szCs w:val="20"/>
              </w:rPr>
              <w:t>деляющих эти полномочия, задачи и функции</w:t>
            </w:r>
          </w:p>
          <w:p w:rsidR="00B41CA0" w:rsidRPr="00B41CA0" w:rsidRDefault="00B41CA0" w:rsidP="00B41CA0">
            <w:pPr>
              <w:jc w:val="center"/>
              <w:rPr>
                <w:szCs w:val="20"/>
              </w:rPr>
            </w:pPr>
          </w:p>
        </w:tc>
        <w:tc>
          <w:tcPr>
            <w:tcW w:w="2754" w:type="dxa"/>
            <w:shd w:val="clear" w:color="auto" w:fill="auto"/>
          </w:tcPr>
          <w:p w:rsidR="00B41CA0" w:rsidRPr="00B41CA0" w:rsidRDefault="00B41CA0" w:rsidP="00B41CA0">
            <w:pPr>
              <w:jc w:val="center"/>
              <w:rPr>
                <w:szCs w:val="20"/>
              </w:rPr>
            </w:pPr>
            <w:r w:rsidRPr="00B41CA0">
              <w:rPr>
                <w:szCs w:val="20"/>
              </w:rPr>
              <w:t>в течение 5 рабочих дней со дня утвержд</w:t>
            </w:r>
            <w:r w:rsidRPr="00B41CA0">
              <w:rPr>
                <w:szCs w:val="20"/>
              </w:rPr>
              <w:t>е</w:t>
            </w:r>
            <w:r w:rsidRPr="00B41CA0">
              <w:rPr>
                <w:szCs w:val="20"/>
              </w:rPr>
              <w:t>ния либо изменения с</w:t>
            </w:r>
            <w:r w:rsidRPr="00B41CA0">
              <w:rPr>
                <w:szCs w:val="20"/>
              </w:rPr>
              <w:t>о</w:t>
            </w:r>
            <w:r w:rsidRPr="00B41CA0">
              <w:rPr>
                <w:szCs w:val="20"/>
              </w:rPr>
              <w:t>ответствующих законов, иных нормативных пр</w:t>
            </w:r>
            <w:r w:rsidRPr="00B41CA0">
              <w:rPr>
                <w:szCs w:val="20"/>
              </w:rPr>
              <w:t>а</w:t>
            </w:r>
            <w:r w:rsidRPr="00B41CA0">
              <w:rPr>
                <w:szCs w:val="20"/>
              </w:rPr>
              <w:t>вовых актов. Перечень законов и иных норм</w:t>
            </w:r>
            <w:r w:rsidRPr="00B41CA0">
              <w:rPr>
                <w:szCs w:val="20"/>
              </w:rPr>
              <w:t>а</w:t>
            </w:r>
            <w:r w:rsidRPr="00B41CA0">
              <w:rPr>
                <w:szCs w:val="20"/>
              </w:rPr>
              <w:t>тивных правовых актов поддерживается в акт</w:t>
            </w:r>
            <w:r w:rsidRPr="00B41CA0">
              <w:rPr>
                <w:szCs w:val="20"/>
              </w:rPr>
              <w:t>у</w:t>
            </w:r>
            <w:r w:rsidRPr="00B41CA0">
              <w:rPr>
                <w:szCs w:val="20"/>
              </w:rPr>
              <w:t>альном состоянии</w:t>
            </w:r>
          </w:p>
        </w:tc>
        <w:tc>
          <w:tcPr>
            <w:tcW w:w="2041" w:type="dxa"/>
          </w:tcPr>
          <w:p w:rsidR="00B41CA0" w:rsidRPr="00B41CA0" w:rsidRDefault="00B41CA0" w:rsidP="00B41CA0">
            <w:pPr>
              <w:jc w:val="center"/>
              <w:rPr>
                <w:szCs w:val="20"/>
              </w:rPr>
            </w:pPr>
            <w:r w:rsidRPr="00B41CA0">
              <w:rPr>
                <w:szCs w:val="20"/>
              </w:rPr>
              <w:t>Заместитель гл</w:t>
            </w:r>
            <w:r w:rsidRPr="00B41CA0">
              <w:rPr>
                <w:szCs w:val="20"/>
              </w:rPr>
              <w:t>а</w:t>
            </w:r>
            <w:r w:rsidRPr="00B41CA0">
              <w:rPr>
                <w:szCs w:val="20"/>
              </w:rPr>
              <w:t>вы Администр</w:t>
            </w:r>
            <w:r w:rsidRPr="00B41CA0">
              <w:rPr>
                <w:szCs w:val="20"/>
              </w:rPr>
              <w:t>а</w:t>
            </w:r>
            <w:r w:rsidRPr="00B41CA0">
              <w:rPr>
                <w:szCs w:val="20"/>
              </w:rPr>
              <w:t>ции района, к</w:t>
            </w:r>
            <w:r w:rsidRPr="00B41CA0">
              <w:rPr>
                <w:szCs w:val="20"/>
              </w:rPr>
              <w:t>у</w:t>
            </w:r>
            <w:r w:rsidRPr="00B41CA0">
              <w:rPr>
                <w:szCs w:val="20"/>
              </w:rPr>
              <w:t>рирующий сферу деятельности, руководитель учреждения</w:t>
            </w:r>
          </w:p>
        </w:tc>
      </w:tr>
      <w:tr w:rsidR="00B41CA0" w:rsidRPr="00B41CA0" w:rsidTr="00045681">
        <w:tc>
          <w:tcPr>
            <w:tcW w:w="615" w:type="dxa"/>
            <w:shd w:val="clear" w:color="auto" w:fill="auto"/>
          </w:tcPr>
          <w:p w:rsidR="00B41CA0" w:rsidRPr="00B41CA0" w:rsidRDefault="00B41CA0" w:rsidP="00B41CA0">
            <w:pPr>
              <w:jc w:val="center"/>
              <w:rPr>
                <w:szCs w:val="20"/>
              </w:rPr>
            </w:pPr>
            <w:r w:rsidRPr="00B41CA0">
              <w:rPr>
                <w:szCs w:val="20"/>
              </w:rPr>
              <w:t>4.</w:t>
            </w:r>
          </w:p>
          <w:p w:rsidR="00B41CA0" w:rsidRPr="00B41CA0" w:rsidRDefault="00B41CA0" w:rsidP="00B41CA0">
            <w:pPr>
              <w:jc w:val="center"/>
              <w:rPr>
                <w:szCs w:val="20"/>
              </w:rPr>
            </w:pPr>
          </w:p>
        </w:tc>
        <w:tc>
          <w:tcPr>
            <w:tcW w:w="4162" w:type="dxa"/>
            <w:shd w:val="clear" w:color="auto" w:fill="auto"/>
          </w:tcPr>
          <w:p w:rsidR="00B41CA0" w:rsidRPr="00B41CA0" w:rsidRDefault="00B41CA0" w:rsidP="00B41CA0">
            <w:pPr>
              <w:jc w:val="both"/>
              <w:rPr>
                <w:szCs w:val="20"/>
              </w:rPr>
            </w:pPr>
            <w:r w:rsidRPr="00B41CA0">
              <w:rPr>
                <w:szCs w:val="20"/>
              </w:rPr>
              <w:t>Сведения о руководителях организ</w:t>
            </w:r>
            <w:r w:rsidRPr="00B41CA0">
              <w:rPr>
                <w:szCs w:val="20"/>
              </w:rPr>
              <w:t>а</w:t>
            </w:r>
            <w:r w:rsidRPr="00B41CA0">
              <w:rPr>
                <w:szCs w:val="20"/>
              </w:rPr>
              <w:t>ции, подведомственной органу мес</w:t>
            </w:r>
            <w:r w:rsidRPr="00B41CA0">
              <w:rPr>
                <w:szCs w:val="20"/>
              </w:rPr>
              <w:t>т</w:t>
            </w:r>
            <w:r w:rsidRPr="00B41CA0">
              <w:rPr>
                <w:szCs w:val="20"/>
              </w:rPr>
              <w:t>ного самоуправления, ее структурных подразделений, в частности фамилия, имя, отчество, а также при согласии указанных лиц - иные сведения о них</w:t>
            </w:r>
          </w:p>
        </w:tc>
        <w:tc>
          <w:tcPr>
            <w:tcW w:w="2754" w:type="dxa"/>
            <w:shd w:val="clear" w:color="auto" w:fill="auto"/>
          </w:tcPr>
          <w:p w:rsidR="00B41CA0" w:rsidRPr="00B41CA0" w:rsidRDefault="00B41CA0" w:rsidP="00B41CA0">
            <w:pPr>
              <w:jc w:val="center"/>
              <w:rPr>
                <w:szCs w:val="20"/>
              </w:rPr>
            </w:pPr>
            <w:r w:rsidRPr="00B41CA0">
              <w:rPr>
                <w:szCs w:val="20"/>
              </w:rPr>
              <w:t>в течение 3 рабочих дней со дня назначения. Поддерживаются в а</w:t>
            </w:r>
            <w:r w:rsidRPr="00B41CA0">
              <w:rPr>
                <w:szCs w:val="20"/>
              </w:rPr>
              <w:t>к</w:t>
            </w:r>
            <w:r w:rsidRPr="00B41CA0">
              <w:rPr>
                <w:szCs w:val="20"/>
              </w:rPr>
              <w:t>туальном состоянии</w:t>
            </w:r>
          </w:p>
          <w:p w:rsidR="00B41CA0" w:rsidRPr="00B41CA0" w:rsidRDefault="00B41CA0" w:rsidP="00B41CA0">
            <w:pPr>
              <w:jc w:val="center"/>
              <w:rPr>
                <w:szCs w:val="20"/>
              </w:rPr>
            </w:pPr>
          </w:p>
        </w:tc>
        <w:tc>
          <w:tcPr>
            <w:tcW w:w="2041" w:type="dxa"/>
          </w:tcPr>
          <w:p w:rsidR="00B41CA0" w:rsidRPr="00B41CA0" w:rsidRDefault="00B41CA0" w:rsidP="00B41CA0">
            <w:pPr>
              <w:jc w:val="center"/>
              <w:rPr>
                <w:szCs w:val="20"/>
              </w:rPr>
            </w:pPr>
            <w:r w:rsidRPr="00B41CA0">
              <w:rPr>
                <w:szCs w:val="20"/>
              </w:rPr>
              <w:t>Заместитель гл</w:t>
            </w:r>
            <w:r w:rsidRPr="00B41CA0">
              <w:rPr>
                <w:szCs w:val="20"/>
              </w:rPr>
              <w:t>а</w:t>
            </w:r>
            <w:r w:rsidRPr="00B41CA0">
              <w:rPr>
                <w:szCs w:val="20"/>
              </w:rPr>
              <w:t>вы Администр</w:t>
            </w:r>
            <w:r w:rsidRPr="00B41CA0">
              <w:rPr>
                <w:szCs w:val="20"/>
              </w:rPr>
              <w:t>а</w:t>
            </w:r>
            <w:r w:rsidRPr="00B41CA0">
              <w:rPr>
                <w:szCs w:val="20"/>
              </w:rPr>
              <w:t>ции района, к</w:t>
            </w:r>
            <w:r w:rsidRPr="00B41CA0">
              <w:rPr>
                <w:szCs w:val="20"/>
              </w:rPr>
              <w:t>у</w:t>
            </w:r>
            <w:r w:rsidRPr="00B41CA0">
              <w:rPr>
                <w:szCs w:val="20"/>
              </w:rPr>
              <w:t xml:space="preserve">рирующий сферу деятельности, руководитель </w:t>
            </w:r>
            <w:r w:rsidRPr="00B41CA0">
              <w:rPr>
                <w:szCs w:val="20"/>
              </w:rPr>
              <w:lastRenderedPageBreak/>
              <w:t>учреждения</w:t>
            </w:r>
          </w:p>
        </w:tc>
      </w:tr>
      <w:tr w:rsidR="00B41CA0" w:rsidRPr="00B41CA0" w:rsidTr="00045681">
        <w:tc>
          <w:tcPr>
            <w:tcW w:w="615" w:type="dxa"/>
            <w:shd w:val="clear" w:color="auto" w:fill="auto"/>
          </w:tcPr>
          <w:p w:rsidR="00B41CA0" w:rsidRPr="00B41CA0" w:rsidRDefault="00B41CA0" w:rsidP="00B41CA0">
            <w:pPr>
              <w:jc w:val="center"/>
              <w:rPr>
                <w:szCs w:val="20"/>
              </w:rPr>
            </w:pPr>
            <w:r w:rsidRPr="00B41CA0">
              <w:rPr>
                <w:szCs w:val="20"/>
              </w:rPr>
              <w:lastRenderedPageBreak/>
              <w:t>5.</w:t>
            </w:r>
          </w:p>
          <w:p w:rsidR="00B41CA0" w:rsidRPr="00B41CA0" w:rsidRDefault="00B41CA0" w:rsidP="00B41CA0">
            <w:pPr>
              <w:jc w:val="center"/>
              <w:rPr>
                <w:szCs w:val="20"/>
              </w:rPr>
            </w:pPr>
          </w:p>
        </w:tc>
        <w:tc>
          <w:tcPr>
            <w:tcW w:w="4162" w:type="dxa"/>
            <w:shd w:val="clear" w:color="auto" w:fill="auto"/>
          </w:tcPr>
          <w:p w:rsidR="00B41CA0" w:rsidRPr="00B41CA0" w:rsidRDefault="00B41CA0" w:rsidP="00B41CA0">
            <w:pPr>
              <w:jc w:val="both"/>
              <w:rPr>
                <w:szCs w:val="20"/>
              </w:rPr>
            </w:pPr>
            <w:r w:rsidRPr="00B41CA0">
              <w:rPr>
                <w:szCs w:val="20"/>
              </w:rPr>
              <w:t>Иная информация, в том числе о де</w:t>
            </w:r>
            <w:r w:rsidRPr="00B41CA0">
              <w:rPr>
                <w:szCs w:val="20"/>
              </w:rPr>
              <w:t>я</w:t>
            </w:r>
            <w:r w:rsidRPr="00B41CA0">
              <w:rPr>
                <w:szCs w:val="20"/>
              </w:rPr>
              <w:t>тельности организации, подведо</w:t>
            </w:r>
            <w:r w:rsidRPr="00B41CA0">
              <w:rPr>
                <w:szCs w:val="20"/>
              </w:rPr>
              <w:t>м</w:t>
            </w:r>
            <w:r w:rsidRPr="00B41CA0">
              <w:rPr>
                <w:szCs w:val="20"/>
              </w:rPr>
              <w:t>ственной органу местного самоупра</w:t>
            </w:r>
            <w:r w:rsidRPr="00B41CA0">
              <w:rPr>
                <w:szCs w:val="20"/>
              </w:rPr>
              <w:t>в</w:t>
            </w:r>
            <w:r w:rsidRPr="00B41CA0">
              <w:rPr>
                <w:szCs w:val="20"/>
              </w:rPr>
              <w:t>ления, включая информацию об опр</w:t>
            </w:r>
            <w:r w:rsidRPr="00B41CA0">
              <w:rPr>
                <w:szCs w:val="20"/>
              </w:rPr>
              <w:t>о</w:t>
            </w:r>
            <w:r w:rsidRPr="00B41CA0">
              <w:rPr>
                <w:szCs w:val="20"/>
              </w:rPr>
              <w:t>сах и иных мероприятиях, связанных с выявлением мнения граждан (физ</w:t>
            </w:r>
            <w:r w:rsidRPr="00B41CA0">
              <w:rPr>
                <w:szCs w:val="20"/>
              </w:rPr>
              <w:t>и</w:t>
            </w:r>
            <w:r w:rsidRPr="00B41CA0">
              <w:rPr>
                <w:szCs w:val="20"/>
              </w:rPr>
              <w:t>ческих лиц), информацию о способах направления гражданами (физич</w:t>
            </w:r>
            <w:r w:rsidRPr="00B41CA0">
              <w:rPr>
                <w:szCs w:val="20"/>
              </w:rPr>
              <w:t>е</w:t>
            </w:r>
            <w:r w:rsidRPr="00B41CA0">
              <w:rPr>
                <w:szCs w:val="20"/>
              </w:rPr>
              <w:t>скими лицами) своих предложений в электронной форме &lt;*&gt;</w:t>
            </w:r>
          </w:p>
        </w:tc>
        <w:tc>
          <w:tcPr>
            <w:tcW w:w="2754" w:type="dxa"/>
            <w:shd w:val="clear" w:color="auto" w:fill="auto"/>
          </w:tcPr>
          <w:p w:rsidR="00B41CA0" w:rsidRPr="00B41CA0" w:rsidRDefault="00B41CA0" w:rsidP="00B41CA0">
            <w:pPr>
              <w:jc w:val="center"/>
              <w:rPr>
                <w:szCs w:val="20"/>
              </w:rPr>
            </w:pPr>
            <w:r w:rsidRPr="00B41CA0">
              <w:rPr>
                <w:szCs w:val="20"/>
              </w:rPr>
              <w:t>поддерживается в акт</w:t>
            </w:r>
            <w:r w:rsidRPr="00B41CA0">
              <w:rPr>
                <w:szCs w:val="20"/>
              </w:rPr>
              <w:t>у</w:t>
            </w:r>
            <w:r w:rsidRPr="00B41CA0">
              <w:rPr>
                <w:szCs w:val="20"/>
              </w:rPr>
              <w:t>альном состоянии»</w:t>
            </w:r>
          </w:p>
          <w:p w:rsidR="00B41CA0" w:rsidRPr="00B41CA0" w:rsidRDefault="00B41CA0" w:rsidP="00B41CA0">
            <w:pPr>
              <w:jc w:val="center"/>
              <w:rPr>
                <w:szCs w:val="20"/>
              </w:rPr>
            </w:pPr>
          </w:p>
          <w:p w:rsidR="00B41CA0" w:rsidRPr="00B41CA0" w:rsidRDefault="00B41CA0" w:rsidP="00B41CA0">
            <w:pPr>
              <w:jc w:val="center"/>
              <w:rPr>
                <w:szCs w:val="20"/>
              </w:rPr>
            </w:pPr>
          </w:p>
        </w:tc>
        <w:tc>
          <w:tcPr>
            <w:tcW w:w="2041" w:type="dxa"/>
          </w:tcPr>
          <w:p w:rsidR="00B41CA0" w:rsidRPr="00B41CA0" w:rsidRDefault="00B41CA0" w:rsidP="00B41CA0">
            <w:pPr>
              <w:jc w:val="center"/>
              <w:rPr>
                <w:szCs w:val="20"/>
              </w:rPr>
            </w:pPr>
            <w:r w:rsidRPr="00B41CA0">
              <w:rPr>
                <w:szCs w:val="20"/>
              </w:rPr>
              <w:t>Заместитель гл</w:t>
            </w:r>
            <w:r w:rsidRPr="00B41CA0">
              <w:rPr>
                <w:szCs w:val="20"/>
              </w:rPr>
              <w:t>а</w:t>
            </w:r>
            <w:r w:rsidRPr="00B41CA0">
              <w:rPr>
                <w:szCs w:val="20"/>
              </w:rPr>
              <w:t>вы Администр</w:t>
            </w:r>
            <w:r w:rsidRPr="00B41CA0">
              <w:rPr>
                <w:szCs w:val="20"/>
              </w:rPr>
              <w:t>а</w:t>
            </w:r>
            <w:r w:rsidRPr="00B41CA0">
              <w:rPr>
                <w:szCs w:val="20"/>
              </w:rPr>
              <w:t>ции района, к</w:t>
            </w:r>
            <w:r w:rsidRPr="00B41CA0">
              <w:rPr>
                <w:szCs w:val="20"/>
              </w:rPr>
              <w:t>у</w:t>
            </w:r>
            <w:r w:rsidRPr="00B41CA0">
              <w:rPr>
                <w:szCs w:val="20"/>
              </w:rPr>
              <w:t>рирующий сферу деятельности, руководитель учреждения</w:t>
            </w:r>
          </w:p>
        </w:tc>
      </w:tr>
    </w:tbl>
    <w:p w:rsidR="00B41CA0" w:rsidRPr="00B41CA0" w:rsidRDefault="00B41CA0" w:rsidP="00B41CA0">
      <w:pPr>
        <w:jc w:val="center"/>
        <w:rPr>
          <w:szCs w:val="20"/>
        </w:rPr>
      </w:pPr>
      <w:r w:rsidRPr="00B41CA0">
        <w:rPr>
          <w:szCs w:val="20"/>
        </w:rPr>
        <w:t>--------------------------------</w:t>
      </w:r>
    </w:p>
    <w:p w:rsidR="00B41CA0" w:rsidRPr="00B41CA0" w:rsidRDefault="00B41CA0" w:rsidP="00B41CA0">
      <w:pPr>
        <w:jc w:val="both"/>
        <w:rPr>
          <w:sz w:val="22"/>
          <w:szCs w:val="22"/>
        </w:rPr>
      </w:pPr>
      <w:r w:rsidRPr="00B41CA0">
        <w:rPr>
          <w:sz w:val="22"/>
          <w:szCs w:val="22"/>
        </w:rPr>
        <w:t>&lt;*&gt; Примечание. Размещение указанных в пункте 5 настоящего перечня информации об опросах и иных мероприятиях, связанных с выявлением мнения граждан (физических лиц), информации о способах направления гражданами (физическими лицами) своих предложений в электронной форме может осуществляться с использованием электронных форм федеральной государственной информационной системы "Единый портал государственных и муниципальных услуг (функций)".</w:t>
      </w:r>
    </w:p>
    <w:p w:rsidR="00B41CA0" w:rsidRPr="00B41CA0" w:rsidRDefault="00B41CA0" w:rsidP="00B41CA0">
      <w:pPr>
        <w:jc w:val="both"/>
        <w:rPr>
          <w:sz w:val="28"/>
          <w:szCs w:val="28"/>
        </w:rPr>
      </w:pPr>
    </w:p>
    <w:p w:rsidR="00B41CA0" w:rsidRDefault="00B41CA0">
      <w:pPr>
        <w:spacing w:after="200" w:line="276" w:lineRule="auto"/>
        <w:rPr>
          <w:b/>
          <w:sz w:val="28"/>
          <w:szCs w:val="28"/>
        </w:rPr>
      </w:pPr>
      <w:r>
        <w:rPr>
          <w:b/>
          <w:sz w:val="28"/>
          <w:szCs w:val="28"/>
        </w:rPr>
        <w:br w:type="page"/>
      </w:r>
    </w:p>
    <w:p w:rsidR="0039222E" w:rsidRPr="009A24E4" w:rsidRDefault="0039222E" w:rsidP="0039222E">
      <w:pPr>
        <w:jc w:val="center"/>
        <w:rPr>
          <w:sz w:val="28"/>
          <w:szCs w:val="28"/>
        </w:rPr>
      </w:pPr>
      <w:r w:rsidRPr="007264B6">
        <w:rPr>
          <w:b/>
          <w:sz w:val="28"/>
          <w:szCs w:val="28"/>
        </w:rPr>
        <w:lastRenderedPageBreak/>
        <w:t xml:space="preserve">СБОРНИК № </w:t>
      </w:r>
      <w:r w:rsidR="00823BFF">
        <w:rPr>
          <w:b/>
          <w:sz w:val="28"/>
          <w:szCs w:val="28"/>
        </w:rPr>
        <w:t>11</w:t>
      </w:r>
    </w:p>
    <w:p w:rsidR="0039222E" w:rsidRPr="007264B6" w:rsidRDefault="0039222E" w:rsidP="0039222E">
      <w:pPr>
        <w:jc w:val="center"/>
        <w:rPr>
          <w:b/>
        </w:rPr>
      </w:pPr>
      <w:r w:rsidRPr="007264B6">
        <w:rPr>
          <w:b/>
        </w:rPr>
        <w:t>муниципальных правовых актов</w:t>
      </w:r>
    </w:p>
    <w:p w:rsidR="0039222E" w:rsidRPr="007264B6" w:rsidRDefault="0039222E" w:rsidP="0039222E">
      <w:pPr>
        <w:keepNext/>
        <w:spacing w:before="240" w:after="60"/>
        <w:jc w:val="center"/>
        <w:outlineLvl w:val="1"/>
        <w:rPr>
          <w:b/>
          <w:bCs/>
          <w:iCs/>
        </w:rPr>
      </w:pPr>
      <w:r w:rsidRPr="007264B6">
        <w:rPr>
          <w:b/>
          <w:bCs/>
          <w:iCs/>
        </w:rPr>
        <w:t>Поспелихинского района Алтайского края</w:t>
      </w:r>
    </w:p>
    <w:p w:rsidR="0039222E" w:rsidRPr="007264B6" w:rsidRDefault="0039222E" w:rsidP="0039222E">
      <w:pPr>
        <w:jc w:val="both"/>
      </w:pPr>
    </w:p>
    <w:p w:rsidR="0039222E" w:rsidRPr="007264B6" w:rsidRDefault="0039222E" w:rsidP="0039222E">
      <w:pPr>
        <w:jc w:val="center"/>
      </w:pPr>
    </w:p>
    <w:p w:rsidR="0039222E" w:rsidRPr="007264B6" w:rsidRDefault="0039222E" w:rsidP="0039222E">
      <w:pPr>
        <w:jc w:val="center"/>
        <w:rPr>
          <w:b/>
        </w:rPr>
      </w:pPr>
      <w:r w:rsidRPr="007264B6">
        <w:rPr>
          <w:b/>
        </w:rPr>
        <w:t xml:space="preserve">СОДЕРЖАНИЕ  </w:t>
      </w:r>
    </w:p>
    <w:p w:rsidR="0039222E" w:rsidRPr="007264B6" w:rsidRDefault="0039222E" w:rsidP="0039222E">
      <w:pPr>
        <w:jc w:val="center"/>
        <w:rPr>
          <w:b/>
        </w:rPr>
      </w:pPr>
    </w:p>
    <w:p w:rsidR="0039222E" w:rsidRDefault="0039222E" w:rsidP="0039222E">
      <w:pPr>
        <w:jc w:val="center"/>
        <w:rPr>
          <w:b/>
          <w:u w:val="single"/>
        </w:rPr>
      </w:pPr>
      <w:proofErr w:type="gramStart"/>
      <w:r w:rsidRPr="007264B6">
        <w:rPr>
          <w:b/>
          <w:u w:val="single"/>
        </w:rPr>
        <w:t>Раздел первый</w:t>
      </w:r>
      <w:proofErr w:type="gramEnd"/>
      <w:r w:rsidRPr="007264B6">
        <w:rPr>
          <w:b/>
          <w:u w:val="single"/>
        </w:rPr>
        <w:t xml:space="preserve">: </w:t>
      </w:r>
    </w:p>
    <w:p w:rsidR="0039222E" w:rsidRDefault="0039222E" w:rsidP="0039222E">
      <w:pPr>
        <w:jc w:val="center"/>
        <w:rPr>
          <w:b/>
          <w:u w:val="single"/>
        </w:rPr>
      </w:pPr>
    </w:p>
    <w:p w:rsidR="0039222E" w:rsidRDefault="0039222E" w:rsidP="0039222E">
      <w:pPr>
        <w:jc w:val="center"/>
        <w:rPr>
          <w:b/>
          <w:u w:val="single"/>
        </w:rPr>
      </w:pPr>
    </w:p>
    <w:p w:rsidR="0039222E" w:rsidRDefault="0039222E" w:rsidP="0039222E">
      <w:pPr>
        <w:jc w:val="center"/>
        <w:rPr>
          <w:sz w:val="28"/>
        </w:rPr>
      </w:pPr>
      <w:r w:rsidRPr="00795A5B">
        <w:rPr>
          <w:sz w:val="28"/>
        </w:rPr>
        <w:t>Постановления Администрации Поспелихинского района</w:t>
      </w:r>
    </w:p>
    <w:p w:rsidR="00D44EBE" w:rsidRPr="00F51017" w:rsidRDefault="00D44EBE" w:rsidP="0039222E">
      <w:pPr>
        <w:jc w:val="center"/>
        <w:rPr>
          <w:sz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172"/>
        <w:gridCol w:w="6051"/>
        <w:gridCol w:w="1134"/>
      </w:tblGrid>
      <w:tr w:rsidR="0039222E" w:rsidRPr="007264B6" w:rsidTr="00D44EBE">
        <w:trPr>
          <w:trHeight w:val="142"/>
        </w:trPr>
        <w:tc>
          <w:tcPr>
            <w:tcW w:w="850" w:type="dxa"/>
            <w:shd w:val="clear" w:color="auto" w:fill="auto"/>
          </w:tcPr>
          <w:p w:rsidR="0039222E" w:rsidRPr="007264B6" w:rsidRDefault="00293B41" w:rsidP="00CA04BD">
            <w:pPr>
              <w:widowControl w:val="0"/>
              <w:adjustRightInd w:val="0"/>
              <w:jc w:val="center"/>
            </w:pPr>
            <w:r>
              <w:t>1.</w:t>
            </w:r>
          </w:p>
        </w:tc>
        <w:tc>
          <w:tcPr>
            <w:tcW w:w="2172" w:type="dxa"/>
            <w:shd w:val="clear" w:color="auto" w:fill="auto"/>
          </w:tcPr>
          <w:p w:rsidR="0039222E" w:rsidRPr="0095337A" w:rsidRDefault="0095337A" w:rsidP="00CA04BD">
            <w:pPr>
              <w:widowControl w:val="0"/>
              <w:adjustRightInd w:val="0"/>
              <w:jc w:val="center"/>
            </w:pPr>
            <w:r>
              <w:rPr>
                <w:lang w:val="en-US"/>
              </w:rPr>
              <w:t>02</w:t>
            </w:r>
            <w:r>
              <w:t>.</w:t>
            </w:r>
            <w:r>
              <w:rPr>
                <w:lang w:val="en-US"/>
              </w:rPr>
              <w:t>11</w:t>
            </w:r>
            <w:r>
              <w:t>.</w:t>
            </w:r>
            <w:r>
              <w:rPr>
                <w:lang w:val="en-US"/>
              </w:rPr>
              <w:t>2023</w:t>
            </w:r>
            <w:r>
              <w:t xml:space="preserve"> № 459</w:t>
            </w:r>
          </w:p>
        </w:tc>
        <w:tc>
          <w:tcPr>
            <w:tcW w:w="6051" w:type="dxa"/>
            <w:shd w:val="clear" w:color="auto" w:fill="auto"/>
          </w:tcPr>
          <w:p w:rsidR="0039222E" w:rsidRPr="00365F65" w:rsidRDefault="0095337A" w:rsidP="0095337A">
            <w:pPr>
              <w:widowControl w:val="0"/>
              <w:shd w:val="clear" w:color="auto" w:fill="FFFFFF"/>
              <w:adjustRightInd w:val="0"/>
              <w:ind w:left="10"/>
              <w:jc w:val="both"/>
            </w:pPr>
            <w:r w:rsidRPr="0095337A">
              <w:t>Об утверждении Положения о порядке оказания соц</w:t>
            </w:r>
            <w:r w:rsidRPr="0095337A">
              <w:t>и</w:t>
            </w:r>
            <w:r w:rsidRPr="0095337A">
              <w:t xml:space="preserve">альной поддержки в денежной форме за счет средств резервного фонда Администрации </w:t>
            </w:r>
            <w:proofErr w:type="spellStart"/>
            <w:r w:rsidRPr="0095337A">
              <w:t>Поспелихинского</w:t>
            </w:r>
            <w:proofErr w:type="spellEnd"/>
            <w:r w:rsidRPr="0095337A">
              <w:t xml:space="preserve"> района</w:t>
            </w:r>
          </w:p>
        </w:tc>
        <w:tc>
          <w:tcPr>
            <w:tcW w:w="1134" w:type="dxa"/>
            <w:shd w:val="clear" w:color="auto" w:fill="auto"/>
          </w:tcPr>
          <w:p w:rsidR="0039222E" w:rsidRPr="007264B6" w:rsidRDefault="00D44EBE" w:rsidP="00BD0392">
            <w:pPr>
              <w:widowControl w:val="0"/>
              <w:adjustRightInd w:val="0"/>
              <w:jc w:val="center"/>
            </w:pPr>
            <w:r>
              <w:t xml:space="preserve">стр. </w:t>
            </w:r>
            <w:r w:rsidR="00B41CA0">
              <w:t>3</w:t>
            </w:r>
          </w:p>
        </w:tc>
      </w:tr>
      <w:tr w:rsidR="0039222E" w:rsidRPr="007264B6" w:rsidTr="00D44EBE">
        <w:trPr>
          <w:trHeight w:val="142"/>
        </w:trPr>
        <w:tc>
          <w:tcPr>
            <w:tcW w:w="850" w:type="dxa"/>
            <w:shd w:val="clear" w:color="auto" w:fill="auto"/>
          </w:tcPr>
          <w:p w:rsidR="0039222E" w:rsidRPr="007264B6" w:rsidRDefault="00293B41" w:rsidP="00CA04BD">
            <w:pPr>
              <w:widowControl w:val="0"/>
              <w:adjustRightInd w:val="0"/>
              <w:jc w:val="center"/>
            </w:pPr>
            <w:r>
              <w:t>2.</w:t>
            </w:r>
          </w:p>
        </w:tc>
        <w:tc>
          <w:tcPr>
            <w:tcW w:w="2172" w:type="dxa"/>
            <w:shd w:val="clear" w:color="auto" w:fill="auto"/>
          </w:tcPr>
          <w:p w:rsidR="0039222E" w:rsidRDefault="0095337A" w:rsidP="0095337A">
            <w:pPr>
              <w:widowControl w:val="0"/>
              <w:adjustRightInd w:val="0"/>
              <w:jc w:val="center"/>
            </w:pPr>
            <w:r>
              <w:t>03.11.2023 № 462</w:t>
            </w:r>
          </w:p>
        </w:tc>
        <w:tc>
          <w:tcPr>
            <w:tcW w:w="6051" w:type="dxa"/>
            <w:shd w:val="clear" w:color="auto" w:fill="auto"/>
          </w:tcPr>
          <w:p w:rsidR="0039222E" w:rsidRPr="00365F65" w:rsidRDefault="0095337A" w:rsidP="0095337A">
            <w:pPr>
              <w:widowControl w:val="0"/>
              <w:shd w:val="clear" w:color="auto" w:fill="FFFFFF"/>
              <w:adjustRightInd w:val="0"/>
              <w:ind w:left="10"/>
              <w:jc w:val="both"/>
            </w:pPr>
            <w:r w:rsidRPr="0095337A">
              <w:t>Об утверждении основных показателей среднесрочного прогноза социально–экономического развития муниц</w:t>
            </w:r>
            <w:r w:rsidRPr="0095337A">
              <w:t>и</w:t>
            </w:r>
            <w:r w:rsidRPr="0095337A">
              <w:t xml:space="preserve">пального образования </w:t>
            </w:r>
            <w:proofErr w:type="spellStart"/>
            <w:r w:rsidRPr="0095337A">
              <w:t>Поспелихинский</w:t>
            </w:r>
            <w:proofErr w:type="spellEnd"/>
            <w:r w:rsidRPr="0095337A">
              <w:t xml:space="preserve"> район Алта</w:t>
            </w:r>
            <w:r w:rsidRPr="0095337A">
              <w:t>й</w:t>
            </w:r>
            <w:r w:rsidRPr="0095337A">
              <w:t>ского края на 2023 и на прогнозный период 2024-2026 годы</w:t>
            </w:r>
          </w:p>
        </w:tc>
        <w:tc>
          <w:tcPr>
            <w:tcW w:w="1134" w:type="dxa"/>
            <w:shd w:val="clear" w:color="auto" w:fill="auto"/>
          </w:tcPr>
          <w:p w:rsidR="0039222E" w:rsidRPr="007264B6" w:rsidRDefault="00D44EBE" w:rsidP="00BD0392">
            <w:pPr>
              <w:widowControl w:val="0"/>
              <w:adjustRightInd w:val="0"/>
              <w:jc w:val="center"/>
            </w:pPr>
            <w:r>
              <w:t xml:space="preserve">стр. </w:t>
            </w:r>
            <w:r w:rsidR="00B41CA0">
              <w:t>18</w:t>
            </w:r>
          </w:p>
        </w:tc>
      </w:tr>
      <w:tr w:rsidR="0039222E" w:rsidRPr="007264B6" w:rsidTr="00D44EBE">
        <w:trPr>
          <w:trHeight w:val="142"/>
        </w:trPr>
        <w:tc>
          <w:tcPr>
            <w:tcW w:w="850" w:type="dxa"/>
            <w:shd w:val="clear" w:color="auto" w:fill="auto"/>
          </w:tcPr>
          <w:p w:rsidR="0039222E" w:rsidRPr="007264B6" w:rsidRDefault="00293B41" w:rsidP="00CA04BD">
            <w:pPr>
              <w:widowControl w:val="0"/>
              <w:adjustRightInd w:val="0"/>
              <w:jc w:val="center"/>
            </w:pPr>
            <w:r>
              <w:t>3.</w:t>
            </w:r>
          </w:p>
        </w:tc>
        <w:tc>
          <w:tcPr>
            <w:tcW w:w="2172" w:type="dxa"/>
            <w:shd w:val="clear" w:color="auto" w:fill="auto"/>
          </w:tcPr>
          <w:p w:rsidR="0039222E" w:rsidRDefault="0095337A" w:rsidP="0095337A">
            <w:pPr>
              <w:widowControl w:val="0"/>
              <w:adjustRightInd w:val="0"/>
              <w:jc w:val="center"/>
            </w:pPr>
            <w:r>
              <w:t>07.11.2023 № 464</w:t>
            </w:r>
          </w:p>
        </w:tc>
        <w:tc>
          <w:tcPr>
            <w:tcW w:w="6051" w:type="dxa"/>
            <w:shd w:val="clear" w:color="auto" w:fill="auto"/>
          </w:tcPr>
          <w:p w:rsidR="0039222E" w:rsidRPr="0095337A" w:rsidRDefault="0095337A" w:rsidP="00CA04BD">
            <w:pPr>
              <w:widowControl w:val="0"/>
              <w:shd w:val="clear" w:color="auto" w:fill="FFFFFF"/>
              <w:adjustRightInd w:val="0"/>
              <w:ind w:left="10"/>
              <w:jc w:val="both"/>
            </w:pPr>
            <w:r w:rsidRPr="0095337A">
              <w:t>О внесении изменений в постановление Адм</w:t>
            </w:r>
            <w:r w:rsidRPr="0095337A">
              <w:t>и</w:t>
            </w:r>
            <w:r w:rsidRPr="0095337A">
              <w:t>нистрации района от 11.11.2020 № 489</w:t>
            </w:r>
          </w:p>
        </w:tc>
        <w:tc>
          <w:tcPr>
            <w:tcW w:w="1134" w:type="dxa"/>
            <w:shd w:val="clear" w:color="auto" w:fill="auto"/>
          </w:tcPr>
          <w:p w:rsidR="0039222E" w:rsidRPr="007264B6" w:rsidRDefault="00D44EBE" w:rsidP="00BD0392">
            <w:pPr>
              <w:widowControl w:val="0"/>
              <w:adjustRightInd w:val="0"/>
              <w:jc w:val="center"/>
            </w:pPr>
            <w:r>
              <w:t xml:space="preserve">стр. </w:t>
            </w:r>
            <w:r w:rsidR="00B41CA0">
              <w:t>22</w:t>
            </w:r>
          </w:p>
        </w:tc>
      </w:tr>
      <w:tr w:rsidR="0095337A" w:rsidRPr="007264B6" w:rsidTr="00D44EBE">
        <w:trPr>
          <w:trHeight w:val="142"/>
        </w:trPr>
        <w:tc>
          <w:tcPr>
            <w:tcW w:w="850" w:type="dxa"/>
            <w:shd w:val="clear" w:color="auto" w:fill="auto"/>
          </w:tcPr>
          <w:p w:rsidR="0095337A" w:rsidRDefault="0095337A" w:rsidP="00CA04BD">
            <w:pPr>
              <w:widowControl w:val="0"/>
              <w:adjustRightInd w:val="0"/>
              <w:jc w:val="center"/>
            </w:pPr>
            <w:r>
              <w:t>4.</w:t>
            </w:r>
          </w:p>
        </w:tc>
        <w:tc>
          <w:tcPr>
            <w:tcW w:w="2172" w:type="dxa"/>
            <w:shd w:val="clear" w:color="auto" w:fill="auto"/>
          </w:tcPr>
          <w:p w:rsidR="0095337A" w:rsidRDefault="0095337A" w:rsidP="0095337A">
            <w:pPr>
              <w:widowControl w:val="0"/>
              <w:adjustRightInd w:val="0"/>
              <w:jc w:val="center"/>
            </w:pPr>
            <w:r>
              <w:t>13.11.2023 № 479</w:t>
            </w:r>
          </w:p>
        </w:tc>
        <w:tc>
          <w:tcPr>
            <w:tcW w:w="6051" w:type="dxa"/>
            <w:shd w:val="clear" w:color="auto" w:fill="auto"/>
          </w:tcPr>
          <w:p w:rsidR="0095337A" w:rsidRPr="0095337A" w:rsidRDefault="0095337A" w:rsidP="0095337A">
            <w:pPr>
              <w:widowControl w:val="0"/>
              <w:shd w:val="clear" w:color="auto" w:fill="FFFFFF"/>
              <w:adjustRightInd w:val="0"/>
              <w:ind w:left="10"/>
              <w:jc w:val="both"/>
            </w:pPr>
            <w:r w:rsidRPr="0095337A">
              <w:t>О внесении изменений в постановление Администр</w:t>
            </w:r>
            <w:r w:rsidRPr="0095337A">
              <w:t>а</w:t>
            </w:r>
            <w:r w:rsidRPr="0095337A">
              <w:t>ции района от 31.05.2022 № 250</w:t>
            </w:r>
          </w:p>
        </w:tc>
        <w:tc>
          <w:tcPr>
            <w:tcW w:w="1134" w:type="dxa"/>
            <w:shd w:val="clear" w:color="auto" w:fill="auto"/>
          </w:tcPr>
          <w:p w:rsidR="0095337A" w:rsidRPr="007264B6" w:rsidRDefault="0095337A" w:rsidP="0095337A">
            <w:pPr>
              <w:widowControl w:val="0"/>
              <w:adjustRightInd w:val="0"/>
              <w:jc w:val="center"/>
            </w:pPr>
            <w:r>
              <w:t xml:space="preserve">стр. </w:t>
            </w:r>
            <w:r w:rsidR="00B41CA0">
              <w:t>33</w:t>
            </w:r>
          </w:p>
        </w:tc>
      </w:tr>
      <w:tr w:rsidR="0095337A" w:rsidRPr="007264B6" w:rsidTr="00D44EBE">
        <w:trPr>
          <w:trHeight w:val="142"/>
        </w:trPr>
        <w:tc>
          <w:tcPr>
            <w:tcW w:w="850" w:type="dxa"/>
            <w:shd w:val="clear" w:color="auto" w:fill="auto"/>
          </w:tcPr>
          <w:p w:rsidR="0095337A" w:rsidRDefault="0095337A" w:rsidP="00CA04BD">
            <w:pPr>
              <w:widowControl w:val="0"/>
              <w:adjustRightInd w:val="0"/>
              <w:jc w:val="center"/>
            </w:pPr>
            <w:r>
              <w:t>5.</w:t>
            </w:r>
          </w:p>
        </w:tc>
        <w:tc>
          <w:tcPr>
            <w:tcW w:w="2172" w:type="dxa"/>
            <w:shd w:val="clear" w:color="auto" w:fill="auto"/>
          </w:tcPr>
          <w:p w:rsidR="0095337A" w:rsidRDefault="00B41CA0" w:rsidP="00B41CA0">
            <w:pPr>
              <w:widowControl w:val="0"/>
              <w:adjustRightInd w:val="0"/>
              <w:jc w:val="center"/>
            </w:pPr>
            <w:r w:rsidRPr="00B41CA0">
              <w:t>13.11.2023 № 4</w:t>
            </w:r>
            <w:r>
              <w:t>80</w:t>
            </w:r>
          </w:p>
        </w:tc>
        <w:tc>
          <w:tcPr>
            <w:tcW w:w="6051" w:type="dxa"/>
            <w:shd w:val="clear" w:color="auto" w:fill="auto"/>
          </w:tcPr>
          <w:p w:rsidR="0095337A" w:rsidRPr="0095337A" w:rsidRDefault="00B41CA0" w:rsidP="00B41CA0">
            <w:pPr>
              <w:widowControl w:val="0"/>
              <w:shd w:val="clear" w:color="auto" w:fill="FFFFFF"/>
              <w:adjustRightInd w:val="0"/>
              <w:ind w:left="10"/>
              <w:jc w:val="both"/>
            </w:pPr>
            <w:r w:rsidRPr="00B41CA0">
              <w:t>О внесении изменений в постановление Администр</w:t>
            </w:r>
            <w:r w:rsidRPr="00B41CA0">
              <w:t>а</w:t>
            </w:r>
            <w:r w:rsidRPr="00B41CA0">
              <w:t>ции района от 31.05.2022 № 251</w:t>
            </w:r>
          </w:p>
        </w:tc>
        <w:tc>
          <w:tcPr>
            <w:tcW w:w="1134" w:type="dxa"/>
            <w:shd w:val="clear" w:color="auto" w:fill="auto"/>
          </w:tcPr>
          <w:p w:rsidR="0095337A" w:rsidRPr="007264B6" w:rsidRDefault="0095337A" w:rsidP="0095337A">
            <w:pPr>
              <w:widowControl w:val="0"/>
              <w:adjustRightInd w:val="0"/>
              <w:jc w:val="center"/>
            </w:pPr>
            <w:r>
              <w:t xml:space="preserve">стр. </w:t>
            </w:r>
            <w:r w:rsidR="00B41CA0">
              <w:t>34</w:t>
            </w:r>
          </w:p>
        </w:tc>
      </w:tr>
      <w:tr w:rsidR="0095337A" w:rsidRPr="007264B6" w:rsidTr="00D44EBE">
        <w:trPr>
          <w:trHeight w:val="142"/>
        </w:trPr>
        <w:tc>
          <w:tcPr>
            <w:tcW w:w="850" w:type="dxa"/>
            <w:shd w:val="clear" w:color="auto" w:fill="auto"/>
          </w:tcPr>
          <w:p w:rsidR="0095337A" w:rsidRDefault="0095337A" w:rsidP="00CA04BD">
            <w:pPr>
              <w:widowControl w:val="0"/>
              <w:adjustRightInd w:val="0"/>
              <w:jc w:val="center"/>
            </w:pPr>
            <w:r>
              <w:t>6.</w:t>
            </w:r>
          </w:p>
        </w:tc>
        <w:tc>
          <w:tcPr>
            <w:tcW w:w="2172" w:type="dxa"/>
            <w:shd w:val="clear" w:color="auto" w:fill="auto"/>
          </w:tcPr>
          <w:p w:rsidR="0095337A" w:rsidRDefault="00B41CA0" w:rsidP="00B41CA0">
            <w:pPr>
              <w:widowControl w:val="0"/>
              <w:adjustRightInd w:val="0"/>
              <w:jc w:val="center"/>
            </w:pPr>
            <w:r w:rsidRPr="00B41CA0">
              <w:t>13.11.2023 № 4</w:t>
            </w:r>
            <w:r>
              <w:t>81</w:t>
            </w:r>
          </w:p>
        </w:tc>
        <w:tc>
          <w:tcPr>
            <w:tcW w:w="6051" w:type="dxa"/>
            <w:shd w:val="clear" w:color="auto" w:fill="auto"/>
          </w:tcPr>
          <w:p w:rsidR="0095337A" w:rsidRPr="0095337A" w:rsidRDefault="00B41CA0" w:rsidP="00B41CA0">
            <w:pPr>
              <w:widowControl w:val="0"/>
              <w:shd w:val="clear" w:color="auto" w:fill="FFFFFF"/>
              <w:adjustRightInd w:val="0"/>
              <w:ind w:left="10"/>
              <w:jc w:val="both"/>
            </w:pPr>
            <w:r w:rsidRPr="00B41CA0">
              <w:t>О внесении изменений в постановление Администр</w:t>
            </w:r>
            <w:r w:rsidRPr="00B41CA0">
              <w:t>а</w:t>
            </w:r>
            <w:r w:rsidRPr="00B41CA0">
              <w:t>ции района от 31.05.2022 № 25</w:t>
            </w:r>
            <w:r>
              <w:t>2</w:t>
            </w:r>
          </w:p>
        </w:tc>
        <w:tc>
          <w:tcPr>
            <w:tcW w:w="1134" w:type="dxa"/>
            <w:shd w:val="clear" w:color="auto" w:fill="auto"/>
          </w:tcPr>
          <w:p w:rsidR="0095337A" w:rsidRPr="007264B6" w:rsidRDefault="0095337A" w:rsidP="0095337A">
            <w:pPr>
              <w:widowControl w:val="0"/>
              <w:adjustRightInd w:val="0"/>
              <w:jc w:val="center"/>
            </w:pPr>
            <w:r>
              <w:t xml:space="preserve">стр. </w:t>
            </w:r>
            <w:r w:rsidR="00B41CA0">
              <w:t>35</w:t>
            </w:r>
          </w:p>
        </w:tc>
      </w:tr>
      <w:tr w:rsidR="0095337A" w:rsidRPr="007264B6" w:rsidTr="00D44EBE">
        <w:trPr>
          <w:trHeight w:val="142"/>
        </w:trPr>
        <w:tc>
          <w:tcPr>
            <w:tcW w:w="850" w:type="dxa"/>
            <w:shd w:val="clear" w:color="auto" w:fill="auto"/>
          </w:tcPr>
          <w:p w:rsidR="0095337A" w:rsidRDefault="0095337A" w:rsidP="00CA04BD">
            <w:pPr>
              <w:widowControl w:val="0"/>
              <w:adjustRightInd w:val="0"/>
              <w:jc w:val="center"/>
            </w:pPr>
            <w:r>
              <w:t>7.</w:t>
            </w:r>
          </w:p>
        </w:tc>
        <w:tc>
          <w:tcPr>
            <w:tcW w:w="2172" w:type="dxa"/>
            <w:shd w:val="clear" w:color="auto" w:fill="auto"/>
          </w:tcPr>
          <w:p w:rsidR="0095337A" w:rsidRDefault="00B41CA0" w:rsidP="00B41CA0">
            <w:pPr>
              <w:widowControl w:val="0"/>
              <w:adjustRightInd w:val="0"/>
              <w:jc w:val="center"/>
            </w:pPr>
            <w:r w:rsidRPr="00B41CA0">
              <w:t>1</w:t>
            </w:r>
            <w:r>
              <w:t>4</w:t>
            </w:r>
            <w:r w:rsidRPr="00B41CA0">
              <w:t>.11.2023 № 48</w:t>
            </w:r>
            <w:r>
              <w:t>5</w:t>
            </w:r>
          </w:p>
        </w:tc>
        <w:tc>
          <w:tcPr>
            <w:tcW w:w="6051" w:type="dxa"/>
            <w:shd w:val="clear" w:color="auto" w:fill="auto"/>
          </w:tcPr>
          <w:p w:rsidR="0095337A" w:rsidRPr="0095337A" w:rsidRDefault="00B41CA0" w:rsidP="00B41CA0">
            <w:pPr>
              <w:widowControl w:val="0"/>
              <w:shd w:val="clear" w:color="auto" w:fill="FFFFFF"/>
              <w:adjustRightInd w:val="0"/>
              <w:ind w:left="10"/>
              <w:jc w:val="both"/>
            </w:pPr>
            <w:r w:rsidRPr="00B41CA0">
              <w:t>О внесении изменений в постановление Администр</w:t>
            </w:r>
            <w:r w:rsidRPr="00B41CA0">
              <w:t>а</w:t>
            </w:r>
            <w:r w:rsidRPr="00B41CA0">
              <w:t>ции района от 08.09.2015 № 585</w:t>
            </w:r>
          </w:p>
        </w:tc>
        <w:tc>
          <w:tcPr>
            <w:tcW w:w="1134" w:type="dxa"/>
            <w:shd w:val="clear" w:color="auto" w:fill="auto"/>
          </w:tcPr>
          <w:p w:rsidR="0095337A" w:rsidRPr="007264B6" w:rsidRDefault="0095337A" w:rsidP="0095337A">
            <w:pPr>
              <w:widowControl w:val="0"/>
              <w:adjustRightInd w:val="0"/>
              <w:jc w:val="center"/>
            </w:pPr>
            <w:r>
              <w:t xml:space="preserve">стр. </w:t>
            </w:r>
            <w:r w:rsidR="00B41CA0">
              <w:t>36</w:t>
            </w:r>
          </w:p>
        </w:tc>
      </w:tr>
      <w:tr w:rsidR="0095337A" w:rsidRPr="007264B6" w:rsidTr="00D44EBE">
        <w:trPr>
          <w:trHeight w:val="142"/>
        </w:trPr>
        <w:tc>
          <w:tcPr>
            <w:tcW w:w="850" w:type="dxa"/>
            <w:shd w:val="clear" w:color="auto" w:fill="auto"/>
          </w:tcPr>
          <w:p w:rsidR="0095337A" w:rsidRDefault="0095337A" w:rsidP="00CA04BD">
            <w:pPr>
              <w:widowControl w:val="0"/>
              <w:adjustRightInd w:val="0"/>
              <w:jc w:val="center"/>
            </w:pPr>
            <w:r>
              <w:t>8.</w:t>
            </w:r>
          </w:p>
        </w:tc>
        <w:tc>
          <w:tcPr>
            <w:tcW w:w="2172" w:type="dxa"/>
            <w:shd w:val="clear" w:color="auto" w:fill="auto"/>
          </w:tcPr>
          <w:p w:rsidR="0095337A" w:rsidRDefault="00B41CA0" w:rsidP="00B41CA0">
            <w:pPr>
              <w:widowControl w:val="0"/>
              <w:adjustRightInd w:val="0"/>
              <w:jc w:val="center"/>
            </w:pPr>
            <w:r>
              <w:t>22</w:t>
            </w:r>
            <w:r w:rsidRPr="00B41CA0">
              <w:t xml:space="preserve">.11.2023 № </w:t>
            </w:r>
            <w:r>
              <w:t>505</w:t>
            </w:r>
          </w:p>
        </w:tc>
        <w:tc>
          <w:tcPr>
            <w:tcW w:w="6051" w:type="dxa"/>
            <w:shd w:val="clear" w:color="auto" w:fill="auto"/>
          </w:tcPr>
          <w:p w:rsidR="0095337A" w:rsidRPr="0095337A" w:rsidRDefault="00B41CA0" w:rsidP="00CA04BD">
            <w:pPr>
              <w:widowControl w:val="0"/>
              <w:shd w:val="clear" w:color="auto" w:fill="FFFFFF"/>
              <w:adjustRightInd w:val="0"/>
              <w:ind w:left="10"/>
              <w:jc w:val="both"/>
            </w:pPr>
            <w:r w:rsidRPr="00B41CA0">
              <w:t xml:space="preserve">О </w:t>
            </w:r>
            <w:r>
              <w:t>внесении изменений в постановле</w:t>
            </w:r>
            <w:r w:rsidRPr="00B41CA0">
              <w:t>ние Администр</w:t>
            </w:r>
            <w:r w:rsidRPr="00B41CA0">
              <w:t>а</w:t>
            </w:r>
            <w:r w:rsidRPr="00B41CA0">
              <w:t>ции района от 11.11.2020 № 492</w:t>
            </w:r>
          </w:p>
        </w:tc>
        <w:tc>
          <w:tcPr>
            <w:tcW w:w="1134" w:type="dxa"/>
            <w:shd w:val="clear" w:color="auto" w:fill="auto"/>
          </w:tcPr>
          <w:p w:rsidR="0095337A" w:rsidRPr="007264B6" w:rsidRDefault="0095337A" w:rsidP="0095337A">
            <w:pPr>
              <w:widowControl w:val="0"/>
              <w:adjustRightInd w:val="0"/>
              <w:jc w:val="center"/>
            </w:pPr>
            <w:r>
              <w:t xml:space="preserve">стр. </w:t>
            </w:r>
            <w:r w:rsidR="00B41CA0">
              <w:t>56</w:t>
            </w:r>
          </w:p>
        </w:tc>
      </w:tr>
      <w:tr w:rsidR="0095337A" w:rsidRPr="007264B6" w:rsidTr="00D44EBE">
        <w:trPr>
          <w:trHeight w:val="142"/>
        </w:trPr>
        <w:tc>
          <w:tcPr>
            <w:tcW w:w="850" w:type="dxa"/>
            <w:shd w:val="clear" w:color="auto" w:fill="auto"/>
          </w:tcPr>
          <w:p w:rsidR="0095337A" w:rsidRDefault="0095337A" w:rsidP="00CA04BD">
            <w:pPr>
              <w:widowControl w:val="0"/>
              <w:adjustRightInd w:val="0"/>
              <w:jc w:val="center"/>
            </w:pPr>
            <w:r>
              <w:t>9.</w:t>
            </w:r>
          </w:p>
        </w:tc>
        <w:tc>
          <w:tcPr>
            <w:tcW w:w="2172" w:type="dxa"/>
            <w:shd w:val="clear" w:color="auto" w:fill="auto"/>
          </w:tcPr>
          <w:p w:rsidR="0095337A" w:rsidRDefault="00B41CA0" w:rsidP="00B41CA0">
            <w:pPr>
              <w:widowControl w:val="0"/>
              <w:adjustRightInd w:val="0"/>
              <w:jc w:val="center"/>
            </w:pPr>
            <w:r>
              <w:t>29</w:t>
            </w:r>
            <w:r w:rsidRPr="00B41CA0">
              <w:t xml:space="preserve">.11.2023 № </w:t>
            </w:r>
            <w:r>
              <w:t>525</w:t>
            </w:r>
          </w:p>
        </w:tc>
        <w:tc>
          <w:tcPr>
            <w:tcW w:w="6051" w:type="dxa"/>
            <w:shd w:val="clear" w:color="auto" w:fill="auto"/>
          </w:tcPr>
          <w:p w:rsidR="0095337A" w:rsidRPr="0095337A" w:rsidRDefault="00B41CA0" w:rsidP="00B41CA0">
            <w:pPr>
              <w:widowControl w:val="0"/>
              <w:shd w:val="clear" w:color="auto" w:fill="FFFFFF"/>
              <w:adjustRightInd w:val="0"/>
              <w:ind w:left="10"/>
              <w:jc w:val="both"/>
            </w:pPr>
            <w:r w:rsidRPr="00B41CA0">
              <w:t>О приостановлении действия постановления Админ</w:t>
            </w:r>
            <w:r w:rsidRPr="00B41CA0">
              <w:t>и</w:t>
            </w:r>
            <w:r w:rsidRPr="00B41CA0">
              <w:t>страции района от 17.04.2014 № 316</w:t>
            </w:r>
          </w:p>
        </w:tc>
        <w:tc>
          <w:tcPr>
            <w:tcW w:w="1134" w:type="dxa"/>
            <w:shd w:val="clear" w:color="auto" w:fill="auto"/>
          </w:tcPr>
          <w:p w:rsidR="0095337A" w:rsidRPr="007264B6" w:rsidRDefault="0095337A" w:rsidP="0095337A">
            <w:pPr>
              <w:widowControl w:val="0"/>
              <w:adjustRightInd w:val="0"/>
              <w:jc w:val="center"/>
            </w:pPr>
            <w:r>
              <w:t xml:space="preserve">стр. </w:t>
            </w:r>
            <w:r w:rsidR="00B41CA0">
              <w:t>58</w:t>
            </w:r>
          </w:p>
        </w:tc>
      </w:tr>
      <w:tr w:rsidR="0095337A" w:rsidRPr="007264B6" w:rsidTr="00D44EBE">
        <w:trPr>
          <w:trHeight w:val="142"/>
        </w:trPr>
        <w:tc>
          <w:tcPr>
            <w:tcW w:w="850" w:type="dxa"/>
            <w:shd w:val="clear" w:color="auto" w:fill="auto"/>
          </w:tcPr>
          <w:p w:rsidR="0095337A" w:rsidRDefault="0095337A" w:rsidP="00CA04BD">
            <w:pPr>
              <w:widowControl w:val="0"/>
              <w:adjustRightInd w:val="0"/>
              <w:jc w:val="center"/>
            </w:pPr>
            <w:r>
              <w:t>10.</w:t>
            </w:r>
          </w:p>
        </w:tc>
        <w:tc>
          <w:tcPr>
            <w:tcW w:w="2172" w:type="dxa"/>
            <w:shd w:val="clear" w:color="auto" w:fill="auto"/>
          </w:tcPr>
          <w:p w:rsidR="0095337A" w:rsidRDefault="00B41CA0" w:rsidP="00B41CA0">
            <w:pPr>
              <w:widowControl w:val="0"/>
              <w:adjustRightInd w:val="0"/>
              <w:jc w:val="center"/>
            </w:pPr>
            <w:r>
              <w:t>30.11.2023 № 526</w:t>
            </w:r>
          </w:p>
        </w:tc>
        <w:tc>
          <w:tcPr>
            <w:tcW w:w="6051" w:type="dxa"/>
            <w:shd w:val="clear" w:color="auto" w:fill="auto"/>
          </w:tcPr>
          <w:p w:rsidR="0095337A" w:rsidRPr="0095337A" w:rsidRDefault="00B41CA0" w:rsidP="00B41CA0">
            <w:pPr>
              <w:widowControl w:val="0"/>
              <w:shd w:val="clear" w:color="auto" w:fill="FFFFFF"/>
              <w:adjustRightInd w:val="0"/>
              <w:ind w:left="10"/>
              <w:jc w:val="both"/>
            </w:pPr>
            <w:r w:rsidRPr="00B41CA0">
              <w:t xml:space="preserve">Об обеспечении доступа к информации о деятельности органов местного самоуправления </w:t>
            </w:r>
            <w:proofErr w:type="spellStart"/>
            <w:r w:rsidRPr="00B41CA0">
              <w:t>Поспелихинского</w:t>
            </w:r>
            <w:proofErr w:type="spellEnd"/>
            <w:r w:rsidRPr="00B41CA0">
              <w:t xml:space="preserve"> района Алтайского края</w:t>
            </w:r>
          </w:p>
        </w:tc>
        <w:tc>
          <w:tcPr>
            <w:tcW w:w="1134" w:type="dxa"/>
            <w:shd w:val="clear" w:color="auto" w:fill="auto"/>
          </w:tcPr>
          <w:p w:rsidR="0095337A" w:rsidRDefault="00B41CA0" w:rsidP="00BD0392">
            <w:pPr>
              <w:widowControl w:val="0"/>
              <w:adjustRightInd w:val="0"/>
              <w:jc w:val="center"/>
            </w:pPr>
            <w:r w:rsidRPr="00B41CA0">
              <w:t>стр.</w:t>
            </w:r>
            <w:r>
              <w:t>59</w:t>
            </w:r>
            <w:bookmarkStart w:id="3" w:name="_GoBack"/>
            <w:bookmarkEnd w:id="3"/>
          </w:p>
        </w:tc>
      </w:tr>
    </w:tbl>
    <w:p w:rsidR="00F67BB3" w:rsidRDefault="00F67BB3"/>
    <w:sectPr w:rsidR="00F67BB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37A" w:rsidRDefault="0095337A" w:rsidP="00293B41">
      <w:r>
        <w:separator/>
      </w:r>
    </w:p>
  </w:endnote>
  <w:endnote w:type="continuationSeparator" w:id="0">
    <w:p w:rsidR="0095337A" w:rsidRDefault="0095337A" w:rsidP="0029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37A" w:rsidRDefault="0095337A" w:rsidP="00293B41">
      <w:r>
        <w:separator/>
      </w:r>
    </w:p>
  </w:footnote>
  <w:footnote w:type="continuationSeparator" w:id="0">
    <w:p w:rsidR="0095337A" w:rsidRDefault="0095337A" w:rsidP="00293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202212"/>
      <w:docPartObj>
        <w:docPartGallery w:val="Page Numbers (Top of Page)"/>
        <w:docPartUnique/>
      </w:docPartObj>
    </w:sdtPr>
    <w:sdtContent>
      <w:p w:rsidR="00B41CA0" w:rsidRDefault="00B41CA0">
        <w:pPr>
          <w:pStyle w:val="ac"/>
          <w:jc w:val="center"/>
        </w:pPr>
        <w:r>
          <w:fldChar w:fldCharType="begin"/>
        </w:r>
        <w:r>
          <w:instrText>PAGE   \* MERGEFORMAT</w:instrText>
        </w:r>
        <w:r>
          <w:fldChar w:fldCharType="separate"/>
        </w:r>
        <w:r>
          <w:rPr>
            <w:noProof/>
          </w:rPr>
          <w:t>18</w:t>
        </w:r>
        <w:r>
          <w:fldChar w:fldCharType="end"/>
        </w:r>
      </w:p>
    </w:sdtContent>
  </w:sdt>
  <w:p w:rsidR="00B41CA0" w:rsidRDefault="00B41CA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003517"/>
      <w:docPartObj>
        <w:docPartGallery w:val="Page Numbers (Top of Page)"/>
        <w:docPartUnique/>
      </w:docPartObj>
    </w:sdtPr>
    <w:sdtContent>
      <w:p w:rsidR="0095337A" w:rsidRDefault="0095337A">
        <w:pPr>
          <w:pStyle w:val="ac"/>
          <w:jc w:val="center"/>
        </w:pPr>
        <w:r>
          <w:fldChar w:fldCharType="begin"/>
        </w:r>
        <w:r>
          <w:instrText>PAGE   \* MERGEFORMAT</w:instrText>
        </w:r>
        <w:r>
          <w:fldChar w:fldCharType="separate"/>
        </w:r>
        <w:r w:rsidR="00B41CA0">
          <w:rPr>
            <w:noProof/>
          </w:rPr>
          <w:t>69</w:t>
        </w:r>
        <w:r>
          <w:fldChar w:fldCharType="end"/>
        </w:r>
      </w:p>
    </w:sdtContent>
  </w:sdt>
  <w:p w:rsidR="0095337A" w:rsidRDefault="0095337A">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A0" w:rsidRDefault="00B41CA0" w:rsidP="00305913">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41CA0" w:rsidRDefault="00B41CA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52124"/>
    <w:multiLevelType w:val="hybridMultilevel"/>
    <w:tmpl w:val="9262659C"/>
    <w:lvl w:ilvl="0" w:tplc="889439DA">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9DD6384"/>
    <w:multiLevelType w:val="multilevel"/>
    <w:tmpl w:val="19C4F54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8641A9"/>
    <w:multiLevelType w:val="hybridMultilevel"/>
    <w:tmpl w:val="865ABF04"/>
    <w:lvl w:ilvl="0" w:tplc="CE8C80B0">
      <w:start w:val="1"/>
      <w:numFmt w:val="decimal"/>
      <w:lvlText w:val="%1."/>
      <w:lvlJc w:val="left"/>
      <w:pPr>
        <w:ind w:left="1140" w:hanging="4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C0F2938"/>
    <w:multiLevelType w:val="multilevel"/>
    <w:tmpl w:val="25EA006C"/>
    <w:lvl w:ilvl="0">
      <w:start w:val="1"/>
      <w:numFmt w:val="decimal"/>
      <w:lvlText w:val="%1."/>
      <w:lvlJc w:val="left"/>
      <w:pPr>
        <w:tabs>
          <w:tab w:val="num" w:pos="1260"/>
        </w:tabs>
        <w:ind w:left="1260" w:hanging="90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4">
    <w:nsid w:val="1DFC7FFA"/>
    <w:multiLevelType w:val="multilevel"/>
    <w:tmpl w:val="2868764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ascii="Times New Roman" w:hAnsi="Times New Roman" w:cs="Times New Roman" w:hint="default"/>
        <w:sz w:val="28"/>
        <w:szCs w:val="28"/>
      </w:rPr>
    </w:lvl>
    <w:lvl w:ilvl="2">
      <w:start w:val="1"/>
      <w:numFmt w:val="decimal"/>
      <w:isLgl/>
      <w:lvlText w:val="%1.%2.%3"/>
      <w:lvlJc w:val="left"/>
      <w:pPr>
        <w:tabs>
          <w:tab w:val="num" w:pos="1080"/>
        </w:tabs>
        <w:ind w:left="1080" w:hanging="720"/>
      </w:pPr>
      <w:rPr>
        <w:rFonts w:ascii="Arial" w:hAnsi="Arial" w:cs="Arial" w:hint="default"/>
        <w:sz w:val="22"/>
        <w:szCs w:val="22"/>
      </w:rPr>
    </w:lvl>
    <w:lvl w:ilvl="3">
      <w:start w:val="1"/>
      <w:numFmt w:val="decimal"/>
      <w:isLgl/>
      <w:lvlText w:val="%1.%2.%3.%4"/>
      <w:lvlJc w:val="left"/>
      <w:pPr>
        <w:tabs>
          <w:tab w:val="num" w:pos="1440"/>
        </w:tabs>
        <w:ind w:left="1440" w:hanging="1080"/>
      </w:pPr>
      <w:rPr>
        <w:rFonts w:ascii="Arial" w:hAnsi="Arial" w:cs="Arial" w:hint="default"/>
        <w:sz w:val="22"/>
        <w:szCs w:val="22"/>
      </w:rPr>
    </w:lvl>
    <w:lvl w:ilvl="4">
      <w:start w:val="1"/>
      <w:numFmt w:val="decimal"/>
      <w:isLgl/>
      <w:lvlText w:val="%1.%2.%3.%4.%5"/>
      <w:lvlJc w:val="left"/>
      <w:pPr>
        <w:tabs>
          <w:tab w:val="num" w:pos="1440"/>
        </w:tabs>
        <w:ind w:left="1440" w:hanging="1080"/>
      </w:pPr>
      <w:rPr>
        <w:rFonts w:ascii="Arial" w:hAnsi="Arial" w:cs="Arial" w:hint="default"/>
        <w:sz w:val="22"/>
        <w:szCs w:val="22"/>
      </w:rPr>
    </w:lvl>
    <w:lvl w:ilvl="5">
      <w:start w:val="1"/>
      <w:numFmt w:val="decimal"/>
      <w:isLgl/>
      <w:lvlText w:val="%1.%2.%3.%4.%5.%6"/>
      <w:lvlJc w:val="left"/>
      <w:pPr>
        <w:tabs>
          <w:tab w:val="num" w:pos="1800"/>
        </w:tabs>
        <w:ind w:left="1800" w:hanging="1440"/>
      </w:pPr>
      <w:rPr>
        <w:rFonts w:ascii="Arial" w:hAnsi="Arial" w:cs="Arial" w:hint="default"/>
        <w:sz w:val="22"/>
        <w:szCs w:val="22"/>
      </w:rPr>
    </w:lvl>
    <w:lvl w:ilvl="6">
      <w:start w:val="1"/>
      <w:numFmt w:val="decimal"/>
      <w:isLgl/>
      <w:lvlText w:val="%1.%2.%3.%4.%5.%6.%7"/>
      <w:lvlJc w:val="left"/>
      <w:pPr>
        <w:tabs>
          <w:tab w:val="num" w:pos="1800"/>
        </w:tabs>
        <w:ind w:left="1800" w:hanging="1440"/>
      </w:pPr>
      <w:rPr>
        <w:rFonts w:ascii="Arial" w:hAnsi="Arial" w:cs="Arial" w:hint="default"/>
        <w:sz w:val="22"/>
        <w:szCs w:val="22"/>
      </w:rPr>
    </w:lvl>
    <w:lvl w:ilvl="7">
      <w:start w:val="1"/>
      <w:numFmt w:val="decimal"/>
      <w:isLgl/>
      <w:lvlText w:val="%1.%2.%3.%4.%5.%6.%7.%8"/>
      <w:lvlJc w:val="left"/>
      <w:pPr>
        <w:tabs>
          <w:tab w:val="num" w:pos="2160"/>
        </w:tabs>
        <w:ind w:left="2160" w:hanging="1800"/>
      </w:pPr>
      <w:rPr>
        <w:rFonts w:ascii="Arial" w:hAnsi="Arial" w:cs="Arial" w:hint="default"/>
        <w:sz w:val="22"/>
        <w:szCs w:val="22"/>
      </w:rPr>
    </w:lvl>
    <w:lvl w:ilvl="8">
      <w:start w:val="1"/>
      <w:numFmt w:val="decimal"/>
      <w:isLgl/>
      <w:lvlText w:val="%1.%2.%3.%4.%5.%6.%7.%8.%9"/>
      <w:lvlJc w:val="left"/>
      <w:pPr>
        <w:tabs>
          <w:tab w:val="num" w:pos="2160"/>
        </w:tabs>
        <w:ind w:left="2160" w:hanging="1800"/>
      </w:pPr>
      <w:rPr>
        <w:rFonts w:ascii="Arial" w:hAnsi="Arial" w:cs="Arial" w:hint="default"/>
        <w:sz w:val="22"/>
        <w:szCs w:val="22"/>
      </w:rPr>
    </w:lvl>
  </w:abstractNum>
  <w:abstractNum w:abstractNumId="5">
    <w:nsid w:val="374C10D4"/>
    <w:multiLevelType w:val="hybridMultilevel"/>
    <w:tmpl w:val="16E84436"/>
    <w:lvl w:ilvl="0" w:tplc="B220290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D1748C8"/>
    <w:multiLevelType w:val="multilevel"/>
    <w:tmpl w:val="A9522A9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B85ADD"/>
    <w:multiLevelType w:val="multilevel"/>
    <w:tmpl w:val="0180CB26"/>
    <w:lvl w:ilvl="0">
      <w:start w:val="8"/>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5C0720"/>
    <w:multiLevelType w:val="hybridMultilevel"/>
    <w:tmpl w:val="9AC84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D81BF3"/>
    <w:multiLevelType w:val="hybridMultilevel"/>
    <w:tmpl w:val="96689320"/>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nsid w:val="6BAF6ED5"/>
    <w:multiLevelType w:val="singleLevel"/>
    <w:tmpl w:val="C5725846"/>
    <w:lvl w:ilvl="0">
      <w:start w:val="2"/>
      <w:numFmt w:val="decimal"/>
      <w:lvlText w:val="%1."/>
      <w:legacy w:legacy="1" w:legacySpace="0" w:legacyIndent="311"/>
      <w:lvlJc w:val="left"/>
      <w:rPr>
        <w:rFonts w:ascii="Times New Roman" w:hAnsi="Times New Roman" w:cs="Times New Roman" w:hint="default"/>
      </w:rPr>
    </w:lvl>
  </w:abstractNum>
  <w:abstractNum w:abstractNumId="11">
    <w:nsid w:val="7EA54B10"/>
    <w:multiLevelType w:val="multilevel"/>
    <w:tmpl w:val="F5D6A76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7"/>
  </w:num>
  <w:num w:numId="4">
    <w:abstractNumId w:val="11"/>
  </w:num>
  <w:num w:numId="5">
    <w:abstractNumId w:val="1"/>
  </w:num>
  <w:num w:numId="6">
    <w:abstractNumId w:val="0"/>
  </w:num>
  <w:num w:numId="7">
    <w:abstractNumId w:val="10"/>
  </w:num>
  <w:num w:numId="8">
    <w:abstractNumId w:val="8"/>
  </w:num>
  <w:num w:numId="9">
    <w:abstractNumId w:val="2"/>
  </w:num>
  <w:num w:numId="10">
    <w:abstractNumId w:val="9"/>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A46"/>
    <w:rsid w:val="001B293E"/>
    <w:rsid w:val="00271086"/>
    <w:rsid w:val="00293B41"/>
    <w:rsid w:val="00337D8D"/>
    <w:rsid w:val="0039222E"/>
    <w:rsid w:val="003D15CF"/>
    <w:rsid w:val="00417F0C"/>
    <w:rsid w:val="00462C1F"/>
    <w:rsid w:val="004814F8"/>
    <w:rsid w:val="004972A4"/>
    <w:rsid w:val="00510E36"/>
    <w:rsid w:val="00703F9A"/>
    <w:rsid w:val="007A3D25"/>
    <w:rsid w:val="00823BFF"/>
    <w:rsid w:val="0095337A"/>
    <w:rsid w:val="009B6371"/>
    <w:rsid w:val="00AF42AC"/>
    <w:rsid w:val="00B41CA0"/>
    <w:rsid w:val="00B95C6D"/>
    <w:rsid w:val="00BD0392"/>
    <w:rsid w:val="00C41538"/>
    <w:rsid w:val="00CA04BD"/>
    <w:rsid w:val="00D06391"/>
    <w:rsid w:val="00D44EBE"/>
    <w:rsid w:val="00DD430D"/>
    <w:rsid w:val="00E63A46"/>
    <w:rsid w:val="00E72BC2"/>
    <w:rsid w:val="00F67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2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41CA0"/>
    <w:pPr>
      <w:keepNext/>
      <w:jc w:val="both"/>
      <w:outlineLvl w:val="0"/>
    </w:pPr>
    <w:rPr>
      <w:sz w:val="28"/>
      <w:szCs w:val="20"/>
    </w:rPr>
  </w:style>
  <w:style w:type="paragraph" w:styleId="2">
    <w:name w:val="heading 2"/>
    <w:basedOn w:val="1"/>
    <w:next w:val="a"/>
    <w:link w:val="20"/>
    <w:uiPriority w:val="99"/>
    <w:qFormat/>
    <w:rsid w:val="00B41CA0"/>
    <w:pPr>
      <w:keepNext w:val="0"/>
      <w:widowControl w:val="0"/>
      <w:autoSpaceDE w:val="0"/>
      <w:autoSpaceDN w:val="0"/>
      <w:adjustRightInd w:val="0"/>
      <w:spacing w:before="108" w:after="108"/>
      <w:jc w:val="center"/>
      <w:outlineLvl w:val="1"/>
    </w:pPr>
    <w:rPr>
      <w:rFonts w:ascii="Arial" w:hAnsi="Arial" w:cs="Arial"/>
      <w:b/>
      <w:bCs/>
      <w:color w:val="000080"/>
      <w:sz w:val="20"/>
    </w:rPr>
  </w:style>
  <w:style w:type="paragraph" w:styleId="3">
    <w:name w:val="heading 3"/>
    <w:basedOn w:val="2"/>
    <w:next w:val="a"/>
    <w:link w:val="30"/>
    <w:uiPriority w:val="99"/>
    <w:qFormat/>
    <w:rsid w:val="00B41CA0"/>
    <w:pPr>
      <w:outlineLvl w:val="2"/>
    </w:pPr>
  </w:style>
  <w:style w:type="paragraph" w:styleId="4">
    <w:name w:val="heading 4"/>
    <w:basedOn w:val="3"/>
    <w:next w:val="a"/>
    <w:link w:val="40"/>
    <w:uiPriority w:val="99"/>
    <w:qFormat/>
    <w:rsid w:val="00B41CA0"/>
    <w:pPr>
      <w:outlineLvl w:val="3"/>
    </w:pPr>
  </w:style>
  <w:style w:type="paragraph" w:styleId="7">
    <w:name w:val="heading 7"/>
    <w:basedOn w:val="a"/>
    <w:next w:val="a"/>
    <w:link w:val="70"/>
    <w:uiPriority w:val="9"/>
    <w:semiHidden/>
    <w:unhideWhenUsed/>
    <w:qFormat/>
    <w:rsid w:val="00B41CA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Знак"/>
    <w:link w:val="a5"/>
    <w:uiPriority w:val="99"/>
    <w:rsid w:val="00271086"/>
    <w:rPr>
      <w:rFonts w:ascii="Arial" w:hAnsi="Arial" w:cs="Arial"/>
      <w:shd w:val="clear" w:color="auto" w:fill="FFFFFF"/>
    </w:rPr>
  </w:style>
  <w:style w:type="paragraph" w:customStyle="1" w:styleId="a5">
    <w:name w:val="Основной текст_"/>
    <w:basedOn w:val="a"/>
    <w:link w:val="a4"/>
    <w:uiPriority w:val="99"/>
    <w:rsid w:val="00271086"/>
    <w:pPr>
      <w:widowControl w:val="0"/>
      <w:shd w:val="clear" w:color="auto" w:fill="FFFFFF"/>
      <w:spacing w:line="264" w:lineRule="exact"/>
      <w:ind w:hanging="2100"/>
      <w:jc w:val="center"/>
    </w:pPr>
    <w:rPr>
      <w:rFonts w:ascii="Arial" w:eastAsiaTheme="minorHAnsi" w:hAnsi="Arial" w:cs="Arial"/>
      <w:sz w:val="22"/>
      <w:szCs w:val="22"/>
      <w:lang w:eastAsia="en-US"/>
    </w:rPr>
  </w:style>
  <w:style w:type="character" w:customStyle="1" w:styleId="21">
    <w:name w:val="Основной текст (2)_"/>
    <w:link w:val="22"/>
    <w:uiPriority w:val="99"/>
    <w:rsid w:val="00271086"/>
    <w:rPr>
      <w:rFonts w:ascii="Arial" w:hAnsi="Arial" w:cs="Arial"/>
      <w:sz w:val="25"/>
      <w:szCs w:val="25"/>
      <w:shd w:val="clear" w:color="auto" w:fill="FFFFFF"/>
    </w:rPr>
  </w:style>
  <w:style w:type="paragraph" w:customStyle="1" w:styleId="22">
    <w:name w:val="Основной текст (2)"/>
    <w:basedOn w:val="a"/>
    <w:link w:val="21"/>
    <w:uiPriority w:val="99"/>
    <w:rsid w:val="00271086"/>
    <w:pPr>
      <w:widowControl w:val="0"/>
      <w:shd w:val="clear" w:color="auto" w:fill="FFFFFF"/>
      <w:spacing w:before="540" w:after="660" w:line="240" w:lineRule="atLeast"/>
      <w:jc w:val="center"/>
    </w:pPr>
    <w:rPr>
      <w:rFonts w:ascii="Arial" w:eastAsiaTheme="minorHAnsi" w:hAnsi="Arial" w:cs="Arial"/>
      <w:sz w:val="25"/>
      <w:szCs w:val="25"/>
      <w:lang w:eastAsia="en-US"/>
    </w:rPr>
  </w:style>
  <w:style w:type="character" w:customStyle="1" w:styleId="11">
    <w:name w:val="Основной текст1"/>
    <w:rsid w:val="00271086"/>
    <w:rPr>
      <w:rFonts w:ascii="Arial" w:hAnsi="Arial" w:cs="Arial"/>
      <w:color w:val="000000"/>
      <w:spacing w:val="0"/>
      <w:w w:val="100"/>
      <w:position w:val="0"/>
      <w:sz w:val="22"/>
      <w:szCs w:val="22"/>
      <w:u w:val="none"/>
      <w:lang w:val="ru-RU"/>
    </w:rPr>
  </w:style>
  <w:style w:type="paragraph" w:customStyle="1" w:styleId="23">
    <w:name w:val="Основной текст2"/>
    <w:basedOn w:val="a"/>
    <w:rsid w:val="00271086"/>
    <w:pPr>
      <w:widowControl w:val="0"/>
      <w:shd w:val="clear" w:color="auto" w:fill="FFFFFF"/>
      <w:spacing w:line="304" w:lineRule="exact"/>
      <w:jc w:val="both"/>
    </w:pPr>
    <w:rPr>
      <w:rFonts w:ascii="Courier New" w:eastAsia="Courier New" w:hAnsi="Courier New" w:cs="Courier New"/>
      <w:color w:val="000000"/>
      <w:sz w:val="27"/>
      <w:szCs w:val="27"/>
    </w:rPr>
  </w:style>
  <w:style w:type="paragraph" w:styleId="a6">
    <w:name w:val="Normal (Web)"/>
    <w:aliases w:val="Обычный (веб) Знак,Обычный (Web) Знак Знак,Обычный (веб) Знак Знак,Обычный (Web) Знак1 Знак,Обычный (Web) Знак Знак Знак,Знак Знак Знак1,Обычный (веб) Знак1,Знак Знак,Обычный (Web) Знак"/>
    <w:basedOn w:val="a"/>
    <w:uiPriority w:val="99"/>
    <w:qFormat/>
    <w:rsid w:val="00271086"/>
    <w:pPr>
      <w:spacing w:before="100" w:after="100"/>
    </w:pPr>
    <w:rPr>
      <w:rFonts w:ascii="Arial" w:eastAsia="Courier New" w:hAnsi="Arial" w:cs="Arial"/>
    </w:rPr>
  </w:style>
  <w:style w:type="paragraph" w:styleId="a7">
    <w:name w:val="Balloon Text"/>
    <w:basedOn w:val="a"/>
    <w:link w:val="a8"/>
    <w:uiPriority w:val="99"/>
    <w:unhideWhenUsed/>
    <w:rsid w:val="00271086"/>
    <w:rPr>
      <w:rFonts w:ascii="Tahoma" w:hAnsi="Tahoma" w:cs="Tahoma"/>
      <w:sz w:val="16"/>
      <w:szCs w:val="16"/>
    </w:rPr>
  </w:style>
  <w:style w:type="character" w:customStyle="1" w:styleId="a8">
    <w:name w:val="Текст выноски Знак"/>
    <w:basedOn w:val="a0"/>
    <w:link w:val="a7"/>
    <w:uiPriority w:val="99"/>
    <w:rsid w:val="00271086"/>
    <w:rPr>
      <w:rFonts w:ascii="Tahoma" w:eastAsia="Times New Roman" w:hAnsi="Tahoma" w:cs="Tahoma"/>
      <w:sz w:val="16"/>
      <w:szCs w:val="16"/>
      <w:lang w:eastAsia="ru-RU"/>
    </w:rPr>
  </w:style>
  <w:style w:type="character" w:styleId="a9">
    <w:name w:val="Hyperlink"/>
    <w:basedOn w:val="a0"/>
    <w:uiPriority w:val="99"/>
    <w:unhideWhenUsed/>
    <w:rsid w:val="00DD430D"/>
    <w:rPr>
      <w:color w:val="0000FF"/>
      <w:u w:val="single"/>
    </w:rPr>
  </w:style>
  <w:style w:type="paragraph" w:customStyle="1" w:styleId="font5">
    <w:name w:val="font5"/>
    <w:basedOn w:val="a"/>
    <w:rsid w:val="00DD430D"/>
    <w:pPr>
      <w:spacing w:before="100" w:beforeAutospacing="1" w:after="100" w:afterAutospacing="1"/>
    </w:pPr>
  </w:style>
  <w:style w:type="paragraph" w:customStyle="1" w:styleId="font6">
    <w:name w:val="font6"/>
    <w:basedOn w:val="a"/>
    <w:rsid w:val="00DD430D"/>
    <w:pPr>
      <w:spacing w:before="100" w:beforeAutospacing="1" w:after="100" w:afterAutospacing="1"/>
    </w:pPr>
    <w:rPr>
      <w:b/>
      <w:bCs/>
    </w:rPr>
  </w:style>
  <w:style w:type="paragraph" w:customStyle="1" w:styleId="xl65">
    <w:name w:val="xl65"/>
    <w:basedOn w:val="a"/>
    <w:rsid w:val="00DD430D"/>
    <w:pPr>
      <w:spacing w:before="100" w:beforeAutospacing="1" w:after="100" w:afterAutospacing="1"/>
    </w:pPr>
    <w:rPr>
      <w:sz w:val="28"/>
      <w:szCs w:val="28"/>
    </w:rPr>
  </w:style>
  <w:style w:type="paragraph" w:customStyle="1" w:styleId="xl66">
    <w:name w:val="xl66"/>
    <w:basedOn w:val="a"/>
    <w:rsid w:val="00DD430D"/>
    <w:pPr>
      <w:spacing w:before="100" w:beforeAutospacing="1" w:after="100" w:afterAutospacing="1"/>
      <w:jc w:val="center"/>
    </w:pPr>
    <w:rPr>
      <w:sz w:val="28"/>
      <w:szCs w:val="28"/>
    </w:rPr>
  </w:style>
  <w:style w:type="paragraph" w:customStyle="1" w:styleId="xl67">
    <w:name w:val="xl67"/>
    <w:basedOn w:val="a"/>
    <w:rsid w:val="00DD430D"/>
    <w:pPr>
      <w:spacing w:before="100" w:beforeAutospacing="1" w:after="100" w:afterAutospacing="1"/>
      <w:jc w:val="right"/>
    </w:pPr>
    <w:rPr>
      <w:sz w:val="28"/>
      <w:szCs w:val="28"/>
    </w:rPr>
  </w:style>
  <w:style w:type="paragraph" w:customStyle="1" w:styleId="xl68">
    <w:name w:val="xl68"/>
    <w:basedOn w:val="a"/>
    <w:rsid w:val="00DD430D"/>
    <w:pPr>
      <w:spacing w:before="100" w:beforeAutospacing="1" w:after="100" w:afterAutospacing="1"/>
    </w:pPr>
    <w:rPr>
      <w:sz w:val="28"/>
      <w:szCs w:val="28"/>
    </w:rPr>
  </w:style>
  <w:style w:type="paragraph" w:customStyle="1" w:styleId="xl69">
    <w:name w:val="xl69"/>
    <w:basedOn w:val="a"/>
    <w:rsid w:val="00DD430D"/>
    <w:pPr>
      <w:spacing w:before="100" w:beforeAutospacing="1" w:after="100" w:afterAutospacing="1"/>
      <w:jc w:val="center"/>
    </w:pPr>
  </w:style>
  <w:style w:type="paragraph" w:customStyle="1" w:styleId="xl70">
    <w:name w:val="xl70"/>
    <w:basedOn w:val="a"/>
    <w:rsid w:val="00DD430D"/>
    <w:pPr>
      <w:spacing w:before="100" w:beforeAutospacing="1" w:after="100" w:afterAutospacing="1"/>
    </w:pPr>
  </w:style>
  <w:style w:type="paragraph" w:customStyle="1" w:styleId="xl71">
    <w:name w:val="xl71"/>
    <w:basedOn w:val="a"/>
    <w:rsid w:val="00DD430D"/>
    <w:pPr>
      <w:spacing w:before="100" w:beforeAutospacing="1" w:after="100" w:afterAutospacing="1"/>
      <w:jc w:val="center"/>
      <w:textAlignment w:val="center"/>
    </w:pPr>
  </w:style>
  <w:style w:type="paragraph" w:customStyle="1" w:styleId="xl72">
    <w:name w:val="xl72"/>
    <w:basedOn w:val="a"/>
    <w:rsid w:val="00DD430D"/>
    <w:pPr>
      <w:spacing w:before="100" w:beforeAutospacing="1" w:after="100" w:afterAutospacing="1"/>
    </w:pPr>
  </w:style>
  <w:style w:type="paragraph" w:customStyle="1" w:styleId="xl73">
    <w:name w:val="xl73"/>
    <w:basedOn w:val="a"/>
    <w:rsid w:val="00DD430D"/>
    <w:pPr>
      <w:spacing w:before="100" w:beforeAutospacing="1" w:after="100" w:afterAutospacing="1"/>
      <w:jc w:val="center"/>
    </w:pPr>
  </w:style>
  <w:style w:type="paragraph" w:customStyle="1" w:styleId="xl74">
    <w:name w:val="xl74"/>
    <w:basedOn w:val="a"/>
    <w:rsid w:val="00DD430D"/>
    <w:pPr>
      <w:spacing w:before="100" w:beforeAutospacing="1" w:after="100" w:afterAutospacing="1"/>
      <w:jc w:val="center"/>
    </w:pPr>
  </w:style>
  <w:style w:type="paragraph" w:customStyle="1" w:styleId="xl75">
    <w:name w:val="xl75"/>
    <w:basedOn w:val="a"/>
    <w:rsid w:val="00DD430D"/>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76">
    <w:name w:val="xl76"/>
    <w:basedOn w:val="a"/>
    <w:rsid w:val="00DD430D"/>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77">
    <w:name w:val="xl77"/>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78">
    <w:name w:val="xl78"/>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79">
    <w:name w:val="xl79"/>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80">
    <w:name w:val="xl80"/>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81">
    <w:name w:val="xl81"/>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s" w:hAnsi="Times New Romas"/>
      <w:color w:val="000000"/>
    </w:rPr>
  </w:style>
  <w:style w:type="paragraph" w:customStyle="1" w:styleId="xl86">
    <w:name w:val="xl86"/>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7">
    <w:name w:val="xl87"/>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88">
    <w:name w:val="xl88"/>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9">
    <w:name w:val="xl89"/>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0">
    <w:name w:val="xl90"/>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6">
    <w:name w:val="xl96"/>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7">
    <w:name w:val="xl97"/>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8">
    <w:name w:val="xl98"/>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s" w:hAnsi="Times New Romas"/>
      <w:color w:val="000000"/>
    </w:rPr>
  </w:style>
  <w:style w:type="paragraph" w:customStyle="1" w:styleId="xl99">
    <w:name w:val="xl99"/>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0">
    <w:name w:val="xl100"/>
    <w:basedOn w:val="a"/>
    <w:rsid w:val="00DD430D"/>
    <w:pPr>
      <w:spacing w:before="100" w:beforeAutospacing="1" w:after="100" w:afterAutospacing="1"/>
      <w:jc w:val="center"/>
    </w:pPr>
  </w:style>
  <w:style w:type="paragraph" w:customStyle="1" w:styleId="xl101">
    <w:name w:val="xl101"/>
    <w:basedOn w:val="a"/>
    <w:rsid w:val="00DD430D"/>
    <w:pPr>
      <w:spacing w:before="100" w:beforeAutospacing="1" w:after="100" w:afterAutospacing="1"/>
      <w:textAlignment w:val="top"/>
    </w:pPr>
  </w:style>
  <w:style w:type="paragraph" w:customStyle="1" w:styleId="xl102">
    <w:name w:val="xl102"/>
    <w:basedOn w:val="a"/>
    <w:rsid w:val="00DD430D"/>
    <w:pPr>
      <w:spacing w:before="100" w:beforeAutospacing="1" w:after="100" w:afterAutospacing="1"/>
      <w:jc w:val="right"/>
      <w:textAlignment w:val="center"/>
    </w:pPr>
  </w:style>
  <w:style w:type="paragraph" w:customStyle="1" w:styleId="xl103">
    <w:name w:val="xl103"/>
    <w:basedOn w:val="a"/>
    <w:rsid w:val="00DD430D"/>
    <w:pPr>
      <w:spacing w:before="100" w:beforeAutospacing="1" w:after="100" w:afterAutospacing="1"/>
      <w:jc w:val="center"/>
    </w:pPr>
  </w:style>
  <w:style w:type="paragraph" w:customStyle="1" w:styleId="xl104">
    <w:name w:val="xl104"/>
    <w:basedOn w:val="a"/>
    <w:rsid w:val="00DD430D"/>
    <w:pPr>
      <w:spacing w:before="100" w:beforeAutospacing="1" w:after="100" w:afterAutospacing="1"/>
      <w:jc w:val="both"/>
      <w:textAlignment w:val="top"/>
    </w:pPr>
  </w:style>
  <w:style w:type="paragraph" w:customStyle="1" w:styleId="xl105">
    <w:name w:val="xl105"/>
    <w:basedOn w:val="a"/>
    <w:rsid w:val="00DD430D"/>
    <w:pPr>
      <w:spacing w:before="100" w:beforeAutospacing="1" w:after="100" w:afterAutospacing="1"/>
      <w:textAlignment w:val="top"/>
    </w:pPr>
  </w:style>
  <w:style w:type="paragraph" w:customStyle="1" w:styleId="ConsPlusNormal">
    <w:name w:val="ConsPlusNormal"/>
    <w:link w:val="24"/>
    <w:uiPriority w:val="99"/>
    <w:rsid w:val="00293B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List Paragraph"/>
    <w:basedOn w:val="a"/>
    <w:link w:val="ab"/>
    <w:uiPriority w:val="34"/>
    <w:qFormat/>
    <w:rsid w:val="00293B41"/>
    <w:pPr>
      <w:spacing w:after="200" w:line="276" w:lineRule="auto"/>
      <w:ind w:left="720"/>
      <w:contextualSpacing/>
    </w:pPr>
    <w:rPr>
      <w:sz w:val="22"/>
      <w:szCs w:val="22"/>
      <w:lang w:eastAsia="en-US"/>
    </w:rPr>
  </w:style>
  <w:style w:type="paragraph" w:styleId="ac">
    <w:name w:val="header"/>
    <w:basedOn w:val="a"/>
    <w:link w:val="ad"/>
    <w:uiPriority w:val="99"/>
    <w:unhideWhenUsed/>
    <w:rsid w:val="00293B41"/>
    <w:pPr>
      <w:tabs>
        <w:tab w:val="center" w:pos="4677"/>
        <w:tab w:val="right" w:pos="9355"/>
      </w:tabs>
    </w:pPr>
  </w:style>
  <w:style w:type="character" w:customStyle="1" w:styleId="ad">
    <w:name w:val="Верхний колонтитул Знак"/>
    <w:basedOn w:val="a0"/>
    <w:link w:val="ac"/>
    <w:uiPriority w:val="99"/>
    <w:rsid w:val="00293B41"/>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293B41"/>
    <w:pPr>
      <w:tabs>
        <w:tab w:val="center" w:pos="4677"/>
        <w:tab w:val="right" w:pos="9355"/>
      </w:tabs>
    </w:pPr>
  </w:style>
  <w:style w:type="character" w:customStyle="1" w:styleId="af">
    <w:name w:val="Нижний колонтитул Знак"/>
    <w:basedOn w:val="a0"/>
    <w:link w:val="ae"/>
    <w:uiPriority w:val="99"/>
    <w:rsid w:val="00293B41"/>
    <w:rPr>
      <w:rFonts w:ascii="Times New Roman" w:eastAsia="Times New Roman" w:hAnsi="Times New Roman" w:cs="Times New Roman"/>
      <w:sz w:val="24"/>
      <w:szCs w:val="24"/>
      <w:lang w:eastAsia="ru-RU"/>
    </w:rPr>
  </w:style>
  <w:style w:type="character" w:styleId="af0">
    <w:name w:val="page number"/>
    <w:basedOn w:val="a0"/>
    <w:uiPriority w:val="99"/>
    <w:rsid w:val="009B6371"/>
    <w:rPr>
      <w:rFonts w:cs="Times New Roman"/>
    </w:rPr>
  </w:style>
  <w:style w:type="paragraph" w:styleId="af1">
    <w:name w:val="Body Text"/>
    <w:basedOn w:val="a"/>
    <w:link w:val="af2"/>
    <w:uiPriority w:val="99"/>
    <w:unhideWhenUsed/>
    <w:rsid w:val="0095337A"/>
    <w:pPr>
      <w:spacing w:after="120"/>
    </w:pPr>
  </w:style>
  <w:style w:type="character" w:customStyle="1" w:styleId="af2">
    <w:name w:val="Основной текст Знак"/>
    <w:basedOn w:val="a0"/>
    <w:link w:val="af1"/>
    <w:uiPriority w:val="99"/>
    <w:rsid w:val="0095337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B41CA0"/>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B41CA0"/>
    <w:rPr>
      <w:rFonts w:ascii="Arial" w:eastAsia="Times New Roman" w:hAnsi="Arial" w:cs="Arial"/>
      <w:b/>
      <w:bCs/>
      <w:color w:val="000080"/>
      <w:sz w:val="20"/>
      <w:szCs w:val="20"/>
      <w:lang w:eastAsia="ru-RU"/>
    </w:rPr>
  </w:style>
  <w:style w:type="character" w:customStyle="1" w:styleId="30">
    <w:name w:val="Заголовок 3 Знак"/>
    <w:basedOn w:val="a0"/>
    <w:link w:val="3"/>
    <w:uiPriority w:val="99"/>
    <w:rsid w:val="00B41CA0"/>
    <w:rPr>
      <w:rFonts w:ascii="Arial" w:eastAsia="Times New Roman" w:hAnsi="Arial" w:cs="Arial"/>
      <w:b/>
      <w:bCs/>
      <w:color w:val="000080"/>
      <w:sz w:val="20"/>
      <w:szCs w:val="20"/>
      <w:lang w:eastAsia="ru-RU"/>
    </w:rPr>
  </w:style>
  <w:style w:type="character" w:customStyle="1" w:styleId="40">
    <w:name w:val="Заголовок 4 Знак"/>
    <w:basedOn w:val="a0"/>
    <w:link w:val="4"/>
    <w:uiPriority w:val="99"/>
    <w:rsid w:val="00B41CA0"/>
    <w:rPr>
      <w:rFonts w:ascii="Arial" w:eastAsia="Times New Roman" w:hAnsi="Arial" w:cs="Arial"/>
      <w:b/>
      <w:bCs/>
      <w:color w:val="000080"/>
      <w:sz w:val="20"/>
      <w:szCs w:val="20"/>
      <w:lang w:eastAsia="ru-RU"/>
    </w:rPr>
  </w:style>
  <w:style w:type="numbering" w:customStyle="1" w:styleId="12">
    <w:name w:val="Нет списка1"/>
    <w:next w:val="a2"/>
    <w:uiPriority w:val="99"/>
    <w:semiHidden/>
    <w:unhideWhenUsed/>
    <w:rsid w:val="00B41CA0"/>
  </w:style>
  <w:style w:type="table" w:customStyle="1" w:styleId="13">
    <w:name w:val="Сетка таблицы1"/>
    <w:basedOn w:val="a1"/>
    <w:next w:val="a3"/>
    <w:rsid w:val="00B41C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uiPriority w:val="99"/>
    <w:rsid w:val="00B41CA0"/>
    <w:pPr>
      <w:spacing w:before="100" w:beforeAutospacing="1" w:after="100" w:afterAutospacing="1"/>
    </w:pPr>
    <w:rPr>
      <w:rFonts w:ascii="Calibri" w:hAnsi="Calibri" w:cs="Calibri"/>
    </w:rPr>
  </w:style>
  <w:style w:type="paragraph" w:customStyle="1" w:styleId="ConsNormal">
    <w:name w:val="ConsNormal"/>
    <w:uiPriority w:val="99"/>
    <w:rsid w:val="00B41CA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Cell">
    <w:name w:val="ConsPlusCell"/>
    <w:rsid w:val="00B41CA0"/>
    <w:pPr>
      <w:widowControl w:val="0"/>
      <w:autoSpaceDE w:val="0"/>
      <w:autoSpaceDN w:val="0"/>
      <w:adjustRightInd w:val="0"/>
      <w:spacing w:after="0" w:line="240" w:lineRule="auto"/>
    </w:pPr>
    <w:rPr>
      <w:rFonts w:ascii="Arial" w:eastAsia="Calibri" w:hAnsi="Arial" w:cs="Arial"/>
      <w:sz w:val="20"/>
      <w:szCs w:val="20"/>
      <w:lang w:eastAsia="ru-RU"/>
    </w:rPr>
  </w:style>
  <w:style w:type="numbering" w:customStyle="1" w:styleId="110">
    <w:name w:val="Нет списка11"/>
    <w:next w:val="a2"/>
    <w:uiPriority w:val="99"/>
    <w:semiHidden/>
    <w:unhideWhenUsed/>
    <w:rsid w:val="00B41CA0"/>
  </w:style>
  <w:style w:type="character" w:customStyle="1" w:styleId="af3">
    <w:name w:val="Цветовое выделение"/>
    <w:uiPriority w:val="99"/>
    <w:rsid w:val="00B41CA0"/>
    <w:rPr>
      <w:b/>
      <w:color w:val="000080"/>
      <w:sz w:val="20"/>
    </w:rPr>
  </w:style>
  <w:style w:type="character" w:customStyle="1" w:styleId="af4">
    <w:name w:val="Гипертекстовая ссылка"/>
    <w:uiPriority w:val="99"/>
    <w:rsid w:val="00B41CA0"/>
    <w:rPr>
      <w:rFonts w:cs="Times New Roman"/>
      <w:b/>
      <w:bCs/>
      <w:color w:val="008000"/>
      <w:sz w:val="20"/>
      <w:szCs w:val="20"/>
      <w:u w:val="single"/>
    </w:rPr>
  </w:style>
  <w:style w:type="paragraph" w:customStyle="1" w:styleId="af5">
    <w:name w:val="Заголовок статьи"/>
    <w:basedOn w:val="a"/>
    <w:next w:val="a"/>
    <w:uiPriority w:val="99"/>
    <w:rsid w:val="00B41CA0"/>
    <w:pPr>
      <w:widowControl w:val="0"/>
      <w:autoSpaceDE w:val="0"/>
      <w:autoSpaceDN w:val="0"/>
      <w:adjustRightInd w:val="0"/>
      <w:ind w:left="1612" w:hanging="892"/>
      <w:jc w:val="both"/>
    </w:pPr>
    <w:rPr>
      <w:rFonts w:ascii="Arial" w:hAnsi="Arial" w:cs="Arial"/>
      <w:sz w:val="20"/>
      <w:szCs w:val="20"/>
    </w:rPr>
  </w:style>
  <w:style w:type="paragraph" w:customStyle="1" w:styleId="af6">
    <w:name w:val="Текст (лев. подпись)"/>
    <w:basedOn w:val="a"/>
    <w:next w:val="a"/>
    <w:uiPriority w:val="99"/>
    <w:rsid w:val="00B41CA0"/>
    <w:pPr>
      <w:widowControl w:val="0"/>
      <w:autoSpaceDE w:val="0"/>
      <w:autoSpaceDN w:val="0"/>
      <w:adjustRightInd w:val="0"/>
    </w:pPr>
    <w:rPr>
      <w:rFonts w:ascii="Arial" w:hAnsi="Arial" w:cs="Arial"/>
      <w:sz w:val="20"/>
      <w:szCs w:val="20"/>
    </w:rPr>
  </w:style>
  <w:style w:type="paragraph" w:customStyle="1" w:styleId="af7">
    <w:name w:val="Колонтитул (левый)"/>
    <w:basedOn w:val="af6"/>
    <w:next w:val="a"/>
    <w:uiPriority w:val="99"/>
    <w:rsid w:val="00B41CA0"/>
    <w:rPr>
      <w:sz w:val="14"/>
      <w:szCs w:val="14"/>
    </w:rPr>
  </w:style>
  <w:style w:type="paragraph" w:customStyle="1" w:styleId="af8">
    <w:name w:val="Текст (прав. подпись)"/>
    <w:basedOn w:val="a"/>
    <w:next w:val="a"/>
    <w:uiPriority w:val="99"/>
    <w:rsid w:val="00B41CA0"/>
    <w:pPr>
      <w:widowControl w:val="0"/>
      <w:autoSpaceDE w:val="0"/>
      <w:autoSpaceDN w:val="0"/>
      <w:adjustRightInd w:val="0"/>
      <w:jc w:val="right"/>
    </w:pPr>
    <w:rPr>
      <w:rFonts w:ascii="Arial" w:hAnsi="Arial" w:cs="Arial"/>
      <w:sz w:val="20"/>
      <w:szCs w:val="20"/>
    </w:rPr>
  </w:style>
  <w:style w:type="paragraph" w:customStyle="1" w:styleId="af9">
    <w:name w:val="Колонтитул (правый)"/>
    <w:basedOn w:val="af8"/>
    <w:next w:val="a"/>
    <w:uiPriority w:val="99"/>
    <w:rsid w:val="00B41CA0"/>
    <w:rPr>
      <w:sz w:val="14"/>
      <w:szCs w:val="14"/>
    </w:rPr>
  </w:style>
  <w:style w:type="paragraph" w:customStyle="1" w:styleId="afa">
    <w:name w:val="Комментарий"/>
    <w:basedOn w:val="a"/>
    <w:next w:val="a"/>
    <w:uiPriority w:val="99"/>
    <w:rsid w:val="00B41CA0"/>
    <w:pPr>
      <w:widowControl w:val="0"/>
      <w:autoSpaceDE w:val="0"/>
      <w:autoSpaceDN w:val="0"/>
      <w:adjustRightInd w:val="0"/>
      <w:ind w:left="170"/>
      <w:jc w:val="both"/>
    </w:pPr>
    <w:rPr>
      <w:rFonts w:ascii="Arial" w:hAnsi="Arial" w:cs="Arial"/>
      <w:i/>
      <w:iCs/>
      <w:color w:val="800080"/>
      <w:sz w:val="20"/>
      <w:szCs w:val="20"/>
    </w:rPr>
  </w:style>
  <w:style w:type="paragraph" w:customStyle="1" w:styleId="afb">
    <w:name w:val="Комментарий пользователя"/>
    <w:basedOn w:val="afa"/>
    <w:next w:val="a"/>
    <w:uiPriority w:val="99"/>
    <w:rsid w:val="00B41CA0"/>
    <w:pPr>
      <w:jc w:val="left"/>
    </w:pPr>
    <w:rPr>
      <w:color w:val="000080"/>
    </w:rPr>
  </w:style>
  <w:style w:type="character" w:customStyle="1" w:styleId="afc">
    <w:name w:val="Найденные слова"/>
    <w:uiPriority w:val="99"/>
    <w:rsid w:val="00B41CA0"/>
    <w:rPr>
      <w:rFonts w:cs="Times New Roman"/>
      <w:b/>
      <w:bCs/>
      <w:color w:val="000080"/>
      <w:sz w:val="20"/>
      <w:szCs w:val="20"/>
    </w:rPr>
  </w:style>
  <w:style w:type="character" w:customStyle="1" w:styleId="afd">
    <w:name w:val="Не вступил в силу"/>
    <w:uiPriority w:val="99"/>
    <w:rsid w:val="00B41CA0"/>
    <w:rPr>
      <w:rFonts w:cs="Times New Roman"/>
      <w:b/>
      <w:bCs/>
      <w:color w:val="008080"/>
      <w:sz w:val="20"/>
      <w:szCs w:val="20"/>
    </w:rPr>
  </w:style>
  <w:style w:type="paragraph" w:customStyle="1" w:styleId="afe">
    <w:name w:val="Таблицы (моноширинный)"/>
    <w:basedOn w:val="a"/>
    <w:next w:val="a"/>
    <w:uiPriority w:val="99"/>
    <w:rsid w:val="00B41CA0"/>
    <w:pPr>
      <w:widowControl w:val="0"/>
      <w:autoSpaceDE w:val="0"/>
      <w:autoSpaceDN w:val="0"/>
      <w:adjustRightInd w:val="0"/>
      <w:jc w:val="both"/>
    </w:pPr>
    <w:rPr>
      <w:rFonts w:ascii="Courier New" w:hAnsi="Courier New" w:cs="Courier New"/>
      <w:sz w:val="20"/>
      <w:szCs w:val="20"/>
    </w:rPr>
  </w:style>
  <w:style w:type="paragraph" w:customStyle="1" w:styleId="aff">
    <w:name w:val="Оглавление"/>
    <w:basedOn w:val="afe"/>
    <w:next w:val="a"/>
    <w:uiPriority w:val="99"/>
    <w:rsid w:val="00B41CA0"/>
    <w:pPr>
      <w:ind w:left="140"/>
    </w:pPr>
  </w:style>
  <w:style w:type="paragraph" w:customStyle="1" w:styleId="aff0">
    <w:name w:val="Основное меню"/>
    <w:basedOn w:val="a"/>
    <w:next w:val="a"/>
    <w:uiPriority w:val="99"/>
    <w:rsid w:val="00B41CA0"/>
    <w:pPr>
      <w:widowControl w:val="0"/>
      <w:autoSpaceDE w:val="0"/>
      <w:autoSpaceDN w:val="0"/>
      <w:adjustRightInd w:val="0"/>
      <w:ind w:firstLine="720"/>
      <w:jc w:val="both"/>
    </w:pPr>
    <w:rPr>
      <w:rFonts w:ascii="Verdana" w:hAnsi="Verdana" w:cs="Verdana"/>
      <w:sz w:val="18"/>
      <w:szCs w:val="18"/>
    </w:rPr>
  </w:style>
  <w:style w:type="paragraph" w:customStyle="1" w:styleId="aff1">
    <w:name w:val="Переменная часть"/>
    <w:basedOn w:val="aff0"/>
    <w:next w:val="a"/>
    <w:uiPriority w:val="99"/>
    <w:rsid w:val="00B41CA0"/>
  </w:style>
  <w:style w:type="paragraph" w:customStyle="1" w:styleId="aff2">
    <w:name w:val="Постоянная часть"/>
    <w:basedOn w:val="aff0"/>
    <w:next w:val="a"/>
    <w:uiPriority w:val="99"/>
    <w:rsid w:val="00B41CA0"/>
    <w:rPr>
      <w:b/>
      <w:bCs/>
      <w:u w:val="single"/>
    </w:rPr>
  </w:style>
  <w:style w:type="paragraph" w:customStyle="1" w:styleId="aff3">
    <w:name w:val="Прижатый влево"/>
    <w:basedOn w:val="a"/>
    <w:next w:val="a"/>
    <w:uiPriority w:val="99"/>
    <w:rsid w:val="00B41CA0"/>
    <w:pPr>
      <w:widowControl w:val="0"/>
      <w:autoSpaceDE w:val="0"/>
      <w:autoSpaceDN w:val="0"/>
      <w:adjustRightInd w:val="0"/>
    </w:pPr>
    <w:rPr>
      <w:rFonts w:ascii="Arial" w:hAnsi="Arial" w:cs="Arial"/>
      <w:sz w:val="20"/>
      <w:szCs w:val="20"/>
    </w:rPr>
  </w:style>
  <w:style w:type="character" w:customStyle="1" w:styleId="aff4">
    <w:name w:val="Продолжение ссылки"/>
    <w:uiPriority w:val="99"/>
    <w:rsid w:val="00B41CA0"/>
    <w:rPr>
      <w:rFonts w:cs="Times New Roman"/>
      <w:b/>
      <w:bCs/>
      <w:color w:val="008000"/>
      <w:sz w:val="20"/>
      <w:szCs w:val="20"/>
      <w:u w:val="single"/>
    </w:rPr>
  </w:style>
  <w:style w:type="paragraph" w:customStyle="1" w:styleId="aff5">
    <w:name w:val="Словарная статья"/>
    <w:basedOn w:val="a"/>
    <w:next w:val="a"/>
    <w:uiPriority w:val="99"/>
    <w:rsid w:val="00B41CA0"/>
    <w:pPr>
      <w:widowControl w:val="0"/>
      <w:autoSpaceDE w:val="0"/>
      <w:autoSpaceDN w:val="0"/>
      <w:adjustRightInd w:val="0"/>
      <w:ind w:right="118"/>
      <w:jc w:val="both"/>
    </w:pPr>
    <w:rPr>
      <w:rFonts w:ascii="Arial" w:hAnsi="Arial" w:cs="Arial"/>
      <w:sz w:val="20"/>
      <w:szCs w:val="20"/>
    </w:rPr>
  </w:style>
  <w:style w:type="paragraph" w:customStyle="1" w:styleId="aff6">
    <w:name w:val="Текст (справка)"/>
    <w:basedOn w:val="a"/>
    <w:next w:val="a"/>
    <w:uiPriority w:val="99"/>
    <w:rsid w:val="00B41CA0"/>
    <w:pPr>
      <w:widowControl w:val="0"/>
      <w:autoSpaceDE w:val="0"/>
      <w:autoSpaceDN w:val="0"/>
      <w:adjustRightInd w:val="0"/>
      <w:ind w:left="170" w:right="170"/>
    </w:pPr>
    <w:rPr>
      <w:rFonts w:ascii="Arial" w:hAnsi="Arial" w:cs="Arial"/>
      <w:sz w:val="20"/>
      <w:szCs w:val="20"/>
    </w:rPr>
  </w:style>
  <w:style w:type="character" w:customStyle="1" w:styleId="aff7">
    <w:name w:val="Утратил силу"/>
    <w:uiPriority w:val="99"/>
    <w:rsid w:val="00B41CA0"/>
    <w:rPr>
      <w:rFonts w:cs="Times New Roman"/>
      <w:b/>
      <w:bCs/>
      <w:strike/>
      <w:color w:val="808000"/>
      <w:sz w:val="20"/>
      <w:szCs w:val="20"/>
    </w:rPr>
  </w:style>
  <w:style w:type="paragraph" w:styleId="25">
    <w:name w:val="Body Text Indent 2"/>
    <w:basedOn w:val="a"/>
    <w:link w:val="26"/>
    <w:uiPriority w:val="99"/>
    <w:rsid w:val="00B41CA0"/>
    <w:pPr>
      <w:ind w:firstLine="540"/>
      <w:jc w:val="both"/>
    </w:pPr>
    <w:rPr>
      <w:rFonts w:ascii="Arial" w:hAnsi="Arial" w:cs="Arial"/>
      <w:lang w:eastAsia="en-US"/>
    </w:rPr>
  </w:style>
  <w:style w:type="character" w:customStyle="1" w:styleId="26">
    <w:name w:val="Основной текст с отступом 2 Знак"/>
    <w:basedOn w:val="a0"/>
    <w:link w:val="25"/>
    <w:uiPriority w:val="99"/>
    <w:rsid w:val="00B41CA0"/>
    <w:rPr>
      <w:rFonts w:ascii="Arial" w:eastAsia="Times New Roman" w:hAnsi="Arial" w:cs="Arial"/>
      <w:sz w:val="24"/>
      <w:szCs w:val="24"/>
    </w:rPr>
  </w:style>
  <w:style w:type="paragraph" w:customStyle="1" w:styleId="ConsTitle">
    <w:name w:val="ConsTitle"/>
    <w:uiPriority w:val="99"/>
    <w:rsid w:val="00B41CA0"/>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ff8">
    <w:name w:val="footnote reference"/>
    <w:aliases w:val="Знак сноски 1,Знак сноски-FN,Ciae niinee-FN,Referencia nota al pie,Ссылка на сноску 45,Appel note de bas de page"/>
    <w:uiPriority w:val="99"/>
    <w:rsid w:val="00B41CA0"/>
    <w:rPr>
      <w:rFonts w:ascii="Times New Roman" w:hAnsi="Times New Roman" w:cs="Times New Roman"/>
      <w:sz w:val="28"/>
      <w:vertAlign w:val="superscript"/>
    </w:rPr>
  </w:style>
  <w:style w:type="paragraph" w:styleId="aff9">
    <w:name w:val="footnote text"/>
    <w:aliases w:val="Текст сноски Знак1 Знак1,Текст сноски Знак Знак Знак1,Текст сноски Знак1 Знак Знак,Текст сноски Знак Знак Знак Знак,Текст сноски Знак Знак1,Table_Footnote_last,Текст сноски-FN,Oaeno niinee-FN,Oaeno niinee Ciae,Текст сноски Знак Знак Знак"/>
    <w:basedOn w:val="a"/>
    <w:link w:val="affa"/>
    <w:uiPriority w:val="99"/>
    <w:rsid w:val="00B41CA0"/>
    <w:pPr>
      <w:ind w:firstLine="567"/>
      <w:jc w:val="both"/>
    </w:pPr>
    <w:rPr>
      <w:sz w:val="26"/>
      <w:szCs w:val="28"/>
    </w:rPr>
  </w:style>
  <w:style w:type="character" w:customStyle="1" w:styleId="affa">
    <w:name w:val="Текст сноски Знак"/>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 Знак1 Знак,Table_Footnote_last Знак,Текст сноски-FN Знак,Oaeno niinee-FN Знак"/>
    <w:basedOn w:val="a0"/>
    <w:link w:val="aff9"/>
    <w:uiPriority w:val="99"/>
    <w:rsid w:val="00B41CA0"/>
    <w:rPr>
      <w:rFonts w:ascii="Times New Roman" w:eastAsia="Times New Roman" w:hAnsi="Times New Roman" w:cs="Times New Roman"/>
      <w:sz w:val="26"/>
      <w:szCs w:val="28"/>
      <w:lang w:eastAsia="ru-RU"/>
    </w:rPr>
  </w:style>
  <w:style w:type="character" w:customStyle="1" w:styleId="24">
    <w:name w:val="Обычный (веб) Знак2"/>
    <w:aliases w:val="Знак Знак Знак Знак,Обычный (веб) Знак Знак1,Обычный (Web) Знак Знак Знак1,Обычный (веб) Знак Знак Знак,Обычный (Web) Знак1 Знак Знак,Обычный (Web) Знак Знак Знак Знак,Знак Знак Знак1 Знак,Обычный (веб) Знак1 Знак,Знак Знак Знак"/>
    <w:link w:val="ConsPlusNormal"/>
    <w:uiPriority w:val="99"/>
    <w:locked/>
    <w:rsid w:val="00B41CA0"/>
    <w:rPr>
      <w:rFonts w:ascii="Arial" w:eastAsia="Times New Roman" w:hAnsi="Arial" w:cs="Arial"/>
      <w:sz w:val="20"/>
      <w:szCs w:val="20"/>
      <w:lang w:eastAsia="ru-RU"/>
    </w:rPr>
  </w:style>
  <w:style w:type="character" w:customStyle="1" w:styleId="ab">
    <w:name w:val="Абзац списка Знак"/>
    <w:link w:val="aa"/>
    <w:uiPriority w:val="34"/>
    <w:locked/>
    <w:rsid w:val="00B41CA0"/>
    <w:rPr>
      <w:rFonts w:ascii="Times New Roman" w:eastAsia="Times New Roman" w:hAnsi="Times New Roman" w:cs="Times New Roman"/>
    </w:rPr>
  </w:style>
  <w:style w:type="character" w:customStyle="1" w:styleId="FontStyle65">
    <w:name w:val="Font Style65"/>
    <w:uiPriority w:val="99"/>
    <w:rsid w:val="00B41CA0"/>
    <w:rPr>
      <w:rFonts w:ascii="Times New Roman" w:hAnsi="Times New Roman" w:cs="Times New Roman"/>
      <w:sz w:val="26"/>
      <w:szCs w:val="26"/>
    </w:rPr>
  </w:style>
  <w:style w:type="paragraph" w:customStyle="1" w:styleId="Style41">
    <w:name w:val="Style41"/>
    <w:basedOn w:val="a"/>
    <w:uiPriority w:val="99"/>
    <w:rsid w:val="00B41CA0"/>
    <w:pPr>
      <w:widowControl w:val="0"/>
      <w:autoSpaceDE w:val="0"/>
      <w:autoSpaceDN w:val="0"/>
      <w:adjustRightInd w:val="0"/>
      <w:spacing w:line="331" w:lineRule="exact"/>
      <w:ind w:firstLine="139"/>
    </w:pPr>
  </w:style>
  <w:style w:type="paragraph" w:customStyle="1" w:styleId="Style35">
    <w:name w:val="Style35"/>
    <w:basedOn w:val="a"/>
    <w:uiPriority w:val="99"/>
    <w:rsid w:val="00B41CA0"/>
    <w:pPr>
      <w:widowControl w:val="0"/>
      <w:autoSpaceDE w:val="0"/>
      <w:autoSpaceDN w:val="0"/>
      <w:adjustRightInd w:val="0"/>
      <w:spacing w:line="324" w:lineRule="exact"/>
      <w:ind w:firstLine="466"/>
      <w:jc w:val="both"/>
    </w:pPr>
  </w:style>
  <w:style w:type="character" w:customStyle="1" w:styleId="FontStyle67">
    <w:name w:val="Font Style67"/>
    <w:uiPriority w:val="99"/>
    <w:rsid w:val="00B41CA0"/>
    <w:rPr>
      <w:rFonts w:ascii="Times New Roman" w:hAnsi="Times New Roman" w:cs="Times New Roman"/>
      <w:b/>
      <w:bCs/>
      <w:sz w:val="18"/>
      <w:szCs w:val="18"/>
    </w:rPr>
  </w:style>
  <w:style w:type="paragraph" w:customStyle="1" w:styleId="Style12">
    <w:name w:val="Style12"/>
    <w:basedOn w:val="a"/>
    <w:uiPriority w:val="99"/>
    <w:rsid w:val="00B41CA0"/>
    <w:pPr>
      <w:widowControl w:val="0"/>
      <w:autoSpaceDE w:val="0"/>
      <w:autoSpaceDN w:val="0"/>
      <w:adjustRightInd w:val="0"/>
      <w:spacing w:line="322" w:lineRule="exact"/>
      <w:ind w:firstLine="706"/>
      <w:jc w:val="both"/>
    </w:pPr>
  </w:style>
  <w:style w:type="character" w:customStyle="1" w:styleId="FontStyle69">
    <w:name w:val="Font Style69"/>
    <w:uiPriority w:val="99"/>
    <w:rsid w:val="00B41CA0"/>
    <w:rPr>
      <w:rFonts w:ascii="Times New Roman" w:hAnsi="Times New Roman" w:cs="Times New Roman"/>
      <w:i/>
      <w:iCs/>
      <w:sz w:val="26"/>
      <w:szCs w:val="26"/>
    </w:rPr>
  </w:style>
  <w:style w:type="paragraph" w:customStyle="1" w:styleId="Style19">
    <w:name w:val="Style19"/>
    <w:basedOn w:val="a"/>
    <w:uiPriority w:val="99"/>
    <w:rsid w:val="00B41CA0"/>
    <w:pPr>
      <w:widowControl w:val="0"/>
      <w:autoSpaceDE w:val="0"/>
      <w:autoSpaceDN w:val="0"/>
      <w:adjustRightInd w:val="0"/>
      <w:spacing w:line="326" w:lineRule="exact"/>
      <w:ind w:hanging="350"/>
    </w:pPr>
  </w:style>
  <w:style w:type="paragraph" w:customStyle="1" w:styleId="Style1">
    <w:name w:val="Style1"/>
    <w:basedOn w:val="a"/>
    <w:uiPriority w:val="99"/>
    <w:rsid w:val="00B41CA0"/>
    <w:pPr>
      <w:widowControl w:val="0"/>
      <w:autoSpaceDE w:val="0"/>
      <w:autoSpaceDN w:val="0"/>
      <w:adjustRightInd w:val="0"/>
      <w:spacing w:line="483" w:lineRule="exact"/>
      <w:ind w:firstLine="715"/>
      <w:jc w:val="both"/>
    </w:pPr>
  </w:style>
  <w:style w:type="paragraph" w:customStyle="1" w:styleId="Style2">
    <w:name w:val="Style2"/>
    <w:basedOn w:val="a"/>
    <w:uiPriority w:val="99"/>
    <w:rsid w:val="00B41CA0"/>
    <w:pPr>
      <w:widowControl w:val="0"/>
      <w:autoSpaceDE w:val="0"/>
      <w:autoSpaceDN w:val="0"/>
      <w:adjustRightInd w:val="0"/>
      <w:spacing w:line="486" w:lineRule="exact"/>
      <w:jc w:val="both"/>
    </w:pPr>
  </w:style>
  <w:style w:type="paragraph" w:customStyle="1" w:styleId="Style6">
    <w:name w:val="Style6"/>
    <w:basedOn w:val="a"/>
    <w:uiPriority w:val="99"/>
    <w:rsid w:val="00B41CA0"/>
    <w:pPr>
      <w:widowControl w:val="0"/>
      <w:autoSpaceDE w:val="0"/>
      <w:autoSpaceDN w:val="0"/>
      <w:adjustRightInd w:val="0"/>
    </w:pPr>
  </w:style>
  <w:style w:type="paragraph" w:customStyle="1" w:styleId="Style22">
    <w:name w:val="Style22"/>
    <w:basedOn w:val="a"/>
    <w:uiPriority w:val="99"/>
    <w:rsid w:val="00B41CA0"/>
    <w:pPr>
      <w:widowControl w:val="0"/>
      <w:autoSpaceDE w:val="0"/>
      <w:autoSpaceDN w:val="0"/>
      <w:adjustRightInd w:val="0"/>
      <w:spacing w:line="325" w:lineRule="exact"/>
      <w:ind w:firstLine="730"/>
      <w:jc w:val="both"/>
    </w:pPr>
  </w:style>
  <w:style w:type="paragraph" w:customStyle="1" w:styleId="Style51">
    <w:name w:val="Style51"/>
    <w:basedOn w:val="a"/>
    <w:uiPriority w:val="99"/>
    <w:rsid w:val="00B41CA0"/>
    <w:pPr>
      <w:widowControl w:val="0"/>
      <w:autoSpaceDE w:val="0"/>
      <w:autoSpaceDN w:val="0"/>
      <w:adjustRightInd w:val="0"/>
      <w:spacing w:line="325" w:lineRule="exact"/>
      <w:ind w:firstLine="538"/>
      <w:jc w:val="both"/>
    </w:pPr>
  </w:style>
  <w:style w:type="character" w:customStyle="1" w:styleId="FontStyle71">
    <w:name w:val="Font Style71"/>
    <w:uiPriority w:val="99"/>
    <w:rsid w:val="00B41CA0"/>
    <w:rPr>
      <w:rFonts w:ascii="Times New Roman" w:hAnsi="Times New Roman" w:cs="Times New Roman"/>
      <w:b/>
      <w:bCs/>
      <w:sz w:val="20"/>
      <w:szCs w:val="20"/>
    </w:rPr>
  </w:style>
  <w:style w:type="character" w:customStyle="1" w:styleId="FontStyle78">
    <w:name w:val="Font Style78"/>
    <w:uiPriority w:val="99"/>
    <w:rsid w:val="00B41CA0"/>
    <w:rPr>
      <w:rFonts w:ascii="Times New Roman" w:hAnsi="Times New Roman" w:cs="Times New Roman"/>
      <w:spacing w:val="-20"/>
      <w:sz w:val="26"/>
      <w:szCs w:val="26"/>
    </w:rPr>
  </w:style>
  <w:style w:type="character" w:customStyle="1" w:styleId="FontStyle81">
    <w:name w:val="Font Style81"/>
    <w:uiPriority w:val="99"/>
    <w:rsid w:val="00B41CA0"/>
    <w:rPr>
      <w:rFonts w:ascii="Times New Roman" w:hAnsi="Times New Roman" w:cs="Times New Roman"/>
      <w:b/>
      <w:bCs/>
      <w:i/>
      <w:iCs/>
      <w:sz w:val="26"/>
      <w:szCs w:val="26"/>
    </w:rPr>
  </w:style>
  <w:style w:type="paragraph" w:styleId="affb">
    <w:name w:val="No Spacing"/>
    <w:uiPriority w:val="1"/>
    <w:qFormat/>
    <w:rsid w:val="00B41CA0"/>
    <w:pPr>
      <w:spacing w:after="0" w:line="240" w:lineRule="auto"/>
    </w:pPr>
    <w:rPr>
      <w:rFonts w:ascii="Calibri" w:eastAsia="Calibri" w:hAnsi="Calibri" w:cs="Times New Roman"/>
    </w:rPr>
  </w:style>
  <w:style w:type="character" w:customStyle="1" w:styleId="70">
    <w:name w:val="Заголовок 7 Знак"/>
    <w:basedOn w:val="a0"/>
    <w:link w:val="7"/>
    <w:uiPriority w:val="9"/>
    <w:semiHidden/>
    <w:rsid w:val="00B41CA0"/>
    <w:rPr>
      <w:rFonts w:asciiTheme="majorHAnsi" w:eastAsiaTheme="majorEastAsia" w:hAnsiTheme="majorHAnsi" w:cstheme="majorBidi"/>
      <w:i/>
      <w:iCs/>
      <w:color w:val="404040" w:themeColor="text1" w:themeTint="B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2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41CA0"/>
    <w:pPr>
      <w:keepNext/>
      <w:jc w:val="both"/>
      <w:outlineLvl w:val="0"/>
    </w:pPr>
    <w:rPr>
      <w:sz w:val="28"/>
      <w:szCs w:val="20"/>
    </w:rPr>
  </w:style>
  <w:style w:type="paragraph" w:styleId="2">
    <w:name w:val="heading 2"/>
    <w:basedOn w:val="1"/>
    <w:next w:val="a"/>
    <w:link w:val="20"/>
    <w:uiPriority w:val="99"/>
    <w:qFormat/>
    <w:rsid w:val="00B41CA0"/>
    <w:pPr>
      <w:keepNext w:val="0"/>
      <w:widowControl w:val="0"/>
      <w:autoSpaceDE w:val="0"/>
      <w:autoSpaceDN w:val="0"/>
      <w:adjustRightInd w:val="0"/>
      <w:spacing w:before="108" w:after="108"/>
      <w:jc w:val="center"/>
      <w:outlineLvl w:val="1"/>
    </w:pPr>
    <w:rPr>
      <w:rFonts w:ascii="Arial" w:hAnsi="Arial" w:cs="Arial"/>
      <w:b/>
      <w:bCs/>
      <w:color w:val="000080"/>
      <w:sz w:val="20"/>
    </w:rPr>
  </w:style>
  <w:style w:type="paragraph" w:styleId="3">
    <w:name w:val="heading 3"/>
    <w:basedOn w:val="2"/>
    <w:next w:val="a"/>
    <w:link w:val="30"/>
    <w:uiPriority w:val="99"/>
    <w:qFormat/>
    <w:rsid w:val="00B41CA0"/>
    <w:pPr>
      <w:outlineLvl w:val="2"/>
    </w:pPr>
  </w:style>
  <w:style w:type="paragraph" w:styleId="4">
    <w:name w:val="heading 4"/>
    <w:basedOn w:val="3"/>
    <w:next w:val="a"/>
    <w:link w:val="40"/>
    <w:uiPriority w:val="99"/>
    <w:qFormat/>
    <w:rsid w:val="00B41CA0"/>
    <w:pPr>
      <w:outlineLvl w:val="3"/>
    </w:pPr>
  </w:style>
  <w:style w:type="paragraph" w:styleId="7">
    <w:name w:val="heading 7"/>
    <w:basedOn w:val="a"/>
    <w:next w:val="a"/>
    <w:link w:val="70"/>
    <w:uiPriority w:val="9"/>
    <w:semiHidden/>
    <w:unhideWhenUsed/>
    <w:qFormat/>
    <w:rsid w:val="00B41CA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Знак"/>
    <w:link w:val="a5"/>
    <w:uiPriority w:val="99"/>
    <w:rsid w:val="00271086"/>
    <w:rPr>
      <w:rFonts w:ascii="Arial" w:hAnsi="Arial" w:cs="Arial"/>
      <w:shd w:val="clear" w:color="auto" w:fill="FFFFFF"/>
    </w:rPr>
  </w:style>
  <w:style w:type="paragraph" w:customStyle="1" w:styleId="a5">
    <w:name w:val="Основной текст_"/>
    <w:basedOn w:val="a"/>
    <w:link w:val="a4"/>
    <w:uiPriority w:val="99"/>
    <w:rsid w:val="00271086"/>
    <w:pPr>
      <w:widowControl w:val="0"/>
      <w:shd w:val="clear" w:color="auto" w:fill="FFFFFF"/>
      <w:spacing w:line="264" w:lineRule="exact"/>
      <w:ind w:hanging="2100"/>
      <w:jc w:val="center"/>
    </w:pPr>
    <w:rPr>
      <w:rFonts w:ascii="Arial" w:eastAsiaTheme="minorHAnsi" w:hAnsi="Arial" w:cs="Arial"/>
      <w:sz w:val="22"/>
      <w:szCs w:val="22"/>
      <w:lang w:eastAsia="en-US"/>
    </w:rPr>
  </w:style>
  <w:style w:type="character" w:customStyle="1" w:styleId="21">
    <w:name w:val="Основной текст (2)_"/>
    <w:link w:val="22"/>
    <w:uiPriority w:val="99"/>
    <w:rsid w:val="00271086"/>
    <w:rPr>
      <w:rFonts w:ascii="Arial" w:hAnsi="Arial" w:cs="Arial"/>
      <w:sz w:val="25"/>
      <w:szCs w:val="25"/>
      <w:shd w:val="clear" w:color="auto" w:fill="FFFFFF"/>
    </w:rPr>
  </w:style>
  <w:style w:type="paragraph" w:customStyle="1" w:styleId="22">
    <w:name w:val="Основной текст (2)"/>
    <w:basedOn w:val="a"/>
    <w:link w:val="21"/>
    <w:uiPriority w:val="99"/>
    <w:rsid w:val="00271086"/>
    <w:pPr>
      <w:widowControl w:val="0"/>
      <w:shd w:val="clear" w:color="auto" w:fill="FFFFFF"/>
      <w:spacing w:before="540" w:after="660" w:line="240" w:lineRule="atLeast"/>
      <w:jc w:val="center"/>
    </w:pPr>
    <w:rPr>
      <w:rFonts w:ascii="Arial" w:eastAsiaTheme="minorHAnsi" w:hAnsi="Arial" w:cs="Arial"/>
      <w:sz w:val="25"/>
      <w:szCs w:val="25"/>
      <w:lang w:eastAsia="en-US"/>
    </w:rPr>
  </w:style>
  <w:style w:type="character" w:customStyle="1" w:styleId="11">
    <w:name w:val="Основной текст1"/>
    <w:rsid w:val="00271086"/>
    <w:rPr>
      <w:rFonts w:ascii="Arial" w:hAnsi="Arial" w:cs="Arial"/>
      <w:color w:val="000000"/>
      <w:spacing w:val="0"/>
      <w:w w:val="100"/>
      <w:position w:val="0"/>
      <w:sz w:val="22"/>
      <w:szCs w:val="22"/>
      <w:u w:val="none"/>
      <w:lang w:val="ru-RU"/>
    </w:rPr>
  </w:style>
  <w:style w:type="paragraph" w:customStyle="1" w:styleId="23">
    <w:name w:val="Основной текст2"/>
    <w:basedOn w:val="a"/>
    <w:rsid w:val="00271086"/>
    <w:pPr>
      <w:widowControl w:val="0"/>
      <w:shd w:val="clear" w:color="auto" w:fill="FFFFFF"/>
      <w:spacing w:line="304" w:lineRule="exact"/>
      <w:jc w:val="both"/>
    </w:pPr>
    <w:rPr>
      <w:rFonts w:ascii="Courier New" w:eastAsia="Courier New" w:hAnsi="Courier New" w:cs="Courier New"/>
      <w:color w:val="000000"/>
      <w:sz w:val="27"/>
      <w:szCs w:val="27"/>
    </w:rPr>
  </w:style>
  <w:style w:type="paragraph" w:styleId="a6">
    <w:name w:val="Normal (Web)"/>
    <w:aliases w:val="Обычный (веб) Знак,Обычный (Web) Знак Знак,Обычный (веб) Знак Знак,Обычный (Web) Знак1 Знак,Обычный (Web) Знак Знак Знак,Знак Знак Знак1,Обычный (веб) Знак1,Знак Знак,Обычный (Web) Знак"/>
    <w:basedOn w:val="a"/>
    <w:uiPriority w:val="99"/>
    <w:qFormat/>
    <w:rsid w:val="00271086"/>
    <w:pPr>
      <w:spacing w:before="100" w:after="100"/>
    </w:pPr>
    <w:rPr>
      <w:rFonts w:ascii="Arial" w:eastAsia="Courier New" w:hAnsi="Arial" w:cs="Arial"/>
    </w:rPr>
  </w:style>
  <w:style w:type="paragraph" w:styleId="a7">
    <w:name w:val="Balloon Text"/>
    <w:basedOn w:val="a"/>
    <w:link w:val="a8"/>
    <w:uiPriority w:val="99"/>
    <w:unhideWhenUsed/>
    <w:rsid w:val="00271086"/>
    <w:rPr>
      <w:rFonts w:ascii="Tahoma" w:hAnsi="Tahoma" w:cs="Tahoma"/>
      <w:sz w:val="16"/>
      <w:szCs w:val="16"/>
    </w:rPr>
  </w:style>
  <w:style w:type="character" w:customStyle="1" w:styleId="a8">
    <w:name w:val="Текст выноски Знак"/>
    <w:basedOn w:val="a0"/>
    <w:link w:val="a7"/>
    <w:uiPriority w:val="99"/>
    <w:rsid w:val="00271086"/>
    <w:rPr>
      <w:rFonts w:ascii="Tahoma" w:eastAsia="Times New Roman" w:hAnsi="Tahoma" w:cs="Tahoma"/>
      <w:sz w:val="16"/>
      <w:szCs w:val="16"/>
      <w:lang w:eastAsia="ru-RU"/>
    </w:rPr>
  </w:style>
  <w:style w:type="character" w:styleId="a9">
    <w:name w:val="Hyperlink"/>
    <w:basedOn w:val="a0"/>
    <w:uiPriority w:val="99"/>
    <w:unhideWhenUsed/>
    <w:rsid w:val="00DD430D"/>
    <w:rPr>
      <w:color w:val="0000FF"/>
      <w:u w:val="single"/>
    </w:rPr>
  </w:style>
  <w:style w:type="paragraph" w:customStyle="1" w:styleId="font5">
    <w:name w:val="font5"/>
    <w:basedOn w:val="a"/>
    <w:rsid w:val="00DD430D"/>
    <w:pPr>
      <w:spacing w:before="100" w:beforeAutospacing="1" w:after="100" w:afterAutospacing="1"/>
    </w:pPr>
  </w:style>
  <w:style w:type="paragraph" w:customStyle="1" w:styleId="font6">
    <w:name w:val="font6"/>
    <w:basedOn w:val="a"/>
    <w:rsid w:val="00DD430D"/>
    <w:pPr>
      <w:spacing w:before="100" w:beforeAutospacing="1" w:after="100" w:afterAutospacing="1"/>
    </w:pPr>
    <w:rPr>
      <w:b/>
      <w:bCs/>
    </w:rPr>
  </w:style>
  <w:style w:type="paragraph" w:customStyle="1" w:styleId="xl65">
    <w:name w:val="xl65"/>
    <w:basedOn w:val="a"/>
    <w:rsid w:val="00DD430D"/>
    <w:pPr>
      <w:spacing w:before="100" w:beforeAutospacing="1" w:after="100" w:afterAutospacing="1"/>
    </w:pPr>
    <w:rPr>
      <w:sz w:val="28"/>
      <w:szCs w:val="28"/>
    </w:rPr>
  </w:style>
  <w:style w:type="paragraph" w:customStyle="1" w:styleId="xl66">
    <w:name w:val="xl66"/>
    <w:basedOn w:val="a"/>
    <w:rsid w:val="00DD430D"/>
    <w:pPr>
      <w:spacing w:before="100" w:beforeAutospacing="1" w:after="100" w:afterAutospacing="1"/>
      <w:jc w:val="center"/>
    </w:pPr>
    <w:rPr>
      <w:sz w:val="28"/>
      <w:szCs w:val="28"/>
    </w:rPr>
  </w:style>
  <w:style w:type="paragraph" w:customStyle="1" w:styleId="xl67">
    <w:name w:val="xl67"/>
    <w:basedOn w:val="a"/>
    <w:rsid w:val="00DD430D"/>
    <w:pPr>
      <w:spacing w:before="100" w:beforeAutospacing="1" w:after="100" w:afterAutospacing="1"/>
      <w:jc w:val="right"/>
    </w:pPr>
    <w:rPr>
      <w:sz w:val="28"/>
      <w:szCs w:val="28"/>
    </w:rPr>
  </w:style>
  <w:style w:type="paragraph" w:customStyle="1" w:styleId="xl68">
    <w:name w:val="xl68"/>
    <w:basedOn w:val="a"/>
    <w:rsid w:val="00DD430D"/>
    <w:pPr>
      <w:spacing w:before="100" w:beforeAutospacing="1" w:after="100" w:afterAutospacing="1"/>
    </w:pPr>
    <w:rPr>
      <w:sz w:val="28"/>
      <w:szCs w:val="28"/>
    </w:rPr>
  </w:style>
  <w:style w:type="paragraph" w:customStyle="1" w:styleId="xl69">
    <w:name w:val="xl69"/>
    <w:basedOn w:val="a"/>
    <w:rsid w:val="00DD430D"/>
    <w:pPr>
      <w:spacing w:before="100" w:beforeAutospacing="1" w:after="100" w:afterAutospacing="1"/>
      <w:jc w:val="center"/>
    </w:pPr>
  </w:style>
  <w:style w:type="paragraph" w:customStyle="1" w:styleId="xl70">
    <w:name w:val="xl70"/>
    <w:basedOn w:val="a"/>
    <w:rsid w:val="00DD430D"/>
    <w:pPr>
      <w:spacing w:before="100" w:beforeAutospacing="1" w:after="100" w:afterAutospacing="1"/>
    </w:pPr>
  </w:style>
  <w:style w:type="paragraph" w:customStyle="1" w:styleId="xl71">
    <w:name w:val="xl71"/>
    <w:basedOn w:val="a"/>
    <w:rsid w:val="00DD430D"/>
    <w:pPr>
      <w:spacing w:before="100" w:beforeAutospacing="1" w:after="100" w:afterAutospacing="1"/>
      <w:jc w:val="center"/>
      <w:textAlignment w:val="center"/>
    </w:pPr>
  </w:style>
  <w:style w:type="paragraph" w:customStyle="1" w:styleId="xl72">
    <w:name w:val="xl72"/>
    <w:basedOn w:val="a"/>
    <w:rsid w:val="00DD430D"/>
    <w:pPr>
      <w:spacing w:before="100" w:beforeAutospacing="1" w:after="100" w:afterAutospacing="1"/>
    </w:pPr>
  </w:style>
  <w:style w:type="paragraph" w:customStyle="1" w:styleId="xl73">
    <w:name w:val="xl73"/>
    <w:basedOn w:val="a"/>
    <w:rsid w:val="00DD430D"/>
    <w:pPr>
      <w:spacing w:before="100" w:beforeAutospacing="1" w:after="100" w:afterAutospacing="1"/>
      <w:jc w:val="center"/>
    </w:pPr>
  </w:style>
  <w:style w:type="paragraph" w:customStyle="1" w:styleId="xl74">
    <w:name w:val="xl74"/>
    <w:basedOn w:val="a"/>
    <w:rsid w:val="00DD430D"/>
    <w:pPr>
      <w:spacing w:before="100" w:beforeAutospacing="1" w:after="100" w:afterAutospacing="1"/>
      <w:jc w:val="center"/>
    </w:pPr>
  </w:style>
  <w:style w:type="paragraph" w:customStyle="1" w:styleId="xl75">
    <w:name w:val="xl75"/>
    <w:basedOn w:val="a"/>
    <w:rsid w:val="00DD430D"/>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76">
    <w:name w:val="xl76"/>
    <w:basedOn w:val="a"/>
    <w:rsid w:val="00DD430D"/>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77">
    <w:name w:val="xl77"/>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78">
    <w:name w:val="xl78"/>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79">
    <w:name w:val="xl79"/>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80">
    <w:name w:val="xl80"/>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81">
    <w:name w:val="xl81"/>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s" w:hAnsi="Times New Romas"/>
      <w:color w:val="000000"/>
    </w:rPr>
  </w:style>
  <w:style w:type="paragraph" w:customStyle="1" w:styleId="xl86">
    <w:name w:val="xl86"/>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7">
    <w:name w:val="xl87"/>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88">
    <w:name w:val="xl88"/>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9">
    <w:name w:val="xl89"/>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0">
    <w:name w:val="xl90"/>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6">
    <w:name w:val="xl96"/>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7">
    <w:name w:val="xl97"/>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8">
    <w:name w:val="xl98"/>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s" w:hAnsi="Times New Romas"/>
      <w:color w:val="000000"/>
    </w:rPr>
  </w:style>
  <w:style w:type="paragraph" w:customStyle="1" w:styleId="xl99">
    <w:name w:val="xl99"/>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0">
    <w:name w:val="xl100"/>
    <w:basedOn w:val="a"/>
    <w:rsid w:val="00DD430D"/>
    <w:pPr>
      <w:spacing w:before="100" w:beforeAutospacing="1" w:after="100" w:afterAutospacing="1"/>
      <w:jc w:val="center"/>
    </w:pPr>
  </w:style>
  <w:style w:type="paragraph" w:customStyle="1" w:styleId="xl101">
    <w:name w:val="xl101"/>
    <w:basedOn w:val="a"/>
    <w:rsid w:val="00DD430D"/>
    <w:pPr>
      <w:spacing w:before="100" w:beforeAutospacing="1" w:after="100" w:afterAutospacing="1"/>
      <w:textAlignment w:val="top"/>
    </w:pPr>
  </w:style>
  <w:style w:type="paragraph" w:customStyle="1" w:styleId="xl102">
    <w:name w:val="xl102"/>
    <w:basedOn w:val="a"/>
    <w:rsid w:val="00DD430D"/>
    <w:pPr>
      <w:spacing w:before="100" w:beforeAutospacing="1" w:after="100" w:afterAutospacing="1"/>
      <w:jc w:val="right"/>
      <w:textAlignment w:val="center"/>
    </w:pPr>
  </w:style>
  <w:style w:type="paragraph" w:customStyle="1" w:styleId="xl103">
    <w:name w:val="xl103"/>
    <w:basedOn w:val="a"/>
    <w:rsid w:val="00DD430D"/>
    <w:pPr>
      <w:spacing w:before="100" w:beforeAutospacing="1" w:after="100" w:afterAutospacing="1"/>
      <w:jc w:val="center"/>
    </w:pPr>
  </w:style>
  <w:style w:type="paragraph" w:customStyle="1" w:styleId="xl104">
    <w:name w:val="xl104"/>
    <w:basedOn w:val="a"/>
    <w:rsid w:val="00DD430D"/>
    <w:pPr>
      <w:spacing w:before="100" w:beforeAutospacing="1" w:after="100" w:afterAutospacing="1"/>
      <w:jc w:val="both"/>
      <w:textAlignment w:val="top"/>
    </w:pPr>
  </w:style>
  <w:style w:type="paragraph" w:customStyle="1" w:styleId="xl105">
    <w:name w:val="xl105"/>
    <w:basedOn w:val="a"/>
    <w:rsid w:val="00DD430D"/>
    <w:pPr>
      <w:spacing w:before="100" w:beforeAutospacing="1" w:after="100" w:afterAutospacing="1"/>
      <w:textAlignment w:val="top"/>
    </w:pPr>
  </w:style>
  <w:style w:type="paragraph" w:customStyle="1" w:styleId="ConsPlusNormal">
    <w:name w:val="ConsPlusNormal"/>
    <w:link w:val="24"/>
    <w:uiPriority w:val="99"/>
    <w:rsid w:val="00293B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List Paragraph"/>
    <w:basedOn w:val="a"/>
    <w:link w:val="ab"/>
    <w:uiPriority w:val="34"/>
    <w:qFormat/>
    <w:rsid w:val="00293B41"/>
    <w:pPr>
      <w:spacing w:after="200" w:line="276" w:lineRule="auto"/>
      <w:ind w:left="720"/>
      <w:contextualSpacing/>
    </w:pPr>
    <w:rPr>
      <w:sz w:val="22"/>
      <w:szCs w:val="22"/>
      <w:lang w:eastAsia="en-US"/>
    </w:rPr>
  </w:style>
  <w:style w:type="paragraph" w:styleId="ac">
    <w:name w:val="header"/>
    <w:basedOn w:val="a"/>
    <w:link w:val="ad"/>
    <w:uiPriority w:val="99"/>
    <w:unhideWhenUsed/>
    <w:rsid w:val="00293B41"/>
    <w:pPr>
      <w:tabs>
        <w:tab w:val="center" w:pos="4677"/>
        <w:tab w:val="right" w:pos="9355"/>
      </w:tabs>
    </w:pPr>
  </w:style>
  <w:style w:type="character" w:customStyle="1" w:styleId="ad">
    <w:name w:val="Верхний колонтитул Знак"/>
    <w:basedOn w:val="a0"/>
    <w:link w:val="ac"/>
    <w:uiPriority w:val="99"/>
    <w:rsid w:val="00293B41"/>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293B41"/>
    <w:pPr>
      <w:tabs>
        <w:tab w:val="center" w:pos="4677"/>
        <w:tab w:val="right" w:pos="9355"/>
      </w:tabs>
    </w:pPr>
  </w:style>
  <w:style w:type="character" w:customStyle="1" w:styleId="af">
    <w:name w:val="Нижний колонтитул Знак"/>
    <w:basedOn w:val="a0"/>
    <w:link w:val="ae"/>
    <w:uiPriority w:val="99"/>
    <w:rsid w:val="00293B41"/>
    <w:rPr>
      <w:rFonts w:ascii="Times New Roman" w:eastAsia="Times New Roman" w:hAnsi="Times New Roman" w:cs="Times New Roman"/>
      <w:sz w:val="24"/>
      <w:szCs w:val="24"/>
      <w:lang w:eastAsia="ru-RU"/>
    </w:rPr>
  </w:style>
  <w:style w:type="character" w:styleId="af0">
    <w:name w:val="page number"/>
    <w:basedOn w:val="a0"/>
    <w:uiPriority w:val="99"/>
    <w:rsid w:val="009B6371"/>
    <w:rPr>
      <w:rFonts w:cs="Times New Roman"/>
    </w:rPr>
  </w:style>
  <w:style w:type="paragraph" w:styleId="af1">
    <w:name w:val="Body Text"/>
    <w:basedOn w:val="a"/>
    <w:link w:val="af2"/>
    <w:uiPriority w:val="99"/>
    <w:unhideWhenUsed/>
    <w:rsid w:val="0095337A"/>
    <w:pPr>
      <w:spacing w:after="120"/>
    </w:pPr>
  </w:style>
  <w:style w:type="character" w:customStyle="1" w:styleId="af2">
    <w:name w:val="Основной текст Знак"/>
    <w:basedOn w:val="a0"/>
    <w:link w:val="af1"/>
    <w:uiPriority w:val="99"/>
    <w:rsid w:val="0095337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B41CA0"/>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B41CA0"/>
    <w:rPr>
      <w:rFonts w:ascii="Arial" w:eastAsia="Times New Roman" w:hAnsi="Arial" w:cs="Arial"/>
      <w:b/>
      <w:bCs/>
      <w:color w:val="000080"/>
      <w:sz w:val="20"/>
      <w:szCs w:val="20"/>
      <w:lang w:eastAsia="ru-RU"/>
    </w:rPr>
  </w:style>
  <w:style w:type="character" w:customStyle="1" w:styleId="30">
    <w:name w:val="Заголовок 3 Знак"/>
    <w:basedOn w:val="a0"/>
    <w:link w:val="3"/>
    <w:uiPriority w:val="99"/>
    <w:rsid w:val="00B41CA0"/>
    <w:rPr>
      <w:rFonts w:ascii="Arial" w:eastAsia="Times New Roman" w:hAnsi="Arial" w:cs="Arial"/>
      <w:b/>
      <w:bCs/>
      <w:color w:val="000080"/>
      <w:sz w:val="20"/>
      <w:szCs w:val="20"/>
      <w:lang w:eastAsia="ru-RU"/>
    </w:rPr>
  </w:style>
  <w:style w:type="character" w:customStyle="1" w:styleId="40">
    <w:name w:val="Заголовок 4 Знак"/>
    <w:basedOn w:val="a0"/>
    <w:link w:val="4"/>
    <w:uiPriority w:val="99"/>
    <w:rsid w:val="00B41CA0"/>
    <w:rPr>
      <w:rFonts w:ascii="Arial" w:eastAsia="Times New Roman" w:hAnsi="Arial" w:cs="Arial"/>
      <w:b/>
      <w:bCs/>
      <w:color w:val="000080"/>
      <w:sz w:val="20"/>
      <w:szCs w:val="20"/>
      <w:lang w:eastAsia="ru-RU"/>
    </w:rPr>
  </w:style>
  <w:style w:type="numbering" w:customStyle="1" w:styleId="12">
    <w:name w:val="Нет списка1"/>
    <w:next w:val="a2"/>
    <w:uiPriority w:val="99"/>
    <w:semiHidden/>
    <w:unhideWhenUsed/>
    <w:rsid w:val="00B41CA0"/>
  </w:style>
  <w:style w:type="table" w:customStyle="1" w:styleId="13">
    <w:name w:val="Сетка таблицы1"/>
    <w:basedOn w:val="a1"/>
    <w:next w:val="a3"/>
    <w:rsid w:val="00B41C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uiPriority w:val="99"/>
    <w:rsid w:val="00B41CA0"/>
    <w:pPr>
      <w:spacing w:before="100" w:beforeAutospacing="1" w:after="100" w:afterAutospacing="1"/>
    </w:pPr>
    <w:rPr>
      <w:rFonts w:ascii="Calibri" w:hAnsi="Calibri" w:cs="Calibri"/>
    </w:rPr>
  </w:style>
  <w:style w:type="paragraph" w:customStyle="1" w:styleId="ConsNormal">
    <w:name w:val="ConsNormal"/>
    <w:uiPriority w:val="99"/>
    <w:rsid w:val="00B41CA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Cell">
    <w:name w:val="ConsPlusCell"/>
    <w:rsid w:val="00B41CA0"/>
    <w:pPr>
      <w:widowControl w:val="0"/>
      <w:autoSpaceDE w:val="0"/>
      <w:autoSpaceDN w:val="0"/>
      <w:adjustRightInd w:val="0"/>
      <w:spacing w:after="0" w:line="240" w:lineRule="auto"/>
    </w:pPr>
    <w:rPr>
      <w:rFonts w:ascii="Arial" w:eastAsia="Calibri" w:hAnsi="Arial" w:cs="Arial"/>
      <w:sz w:val="20"/>
      <w:szCs w:val="20"/>
      <w:lang w:eastAsia="ru-RU"/>
    </w:rPr>
  </w:style>
  <w:style w:type="numbering" w:customStyle="1" w:styleId="110">
    <w:name w:val="Нет списка11"/>
    <w:next w:val="a2"/>
    <w:uiPriority w:val="99"/>
    <w:semiHidden/>
    <w:unhideWhenUsed/>
    <w:rsid w:val="00B41CA0"/>
  </w:style>
  <w:style w:type="character" w:customStyle="1" w:styleId="af3">
    <w:name w:val="Цветовое выделение"/>
    <w:uiPriority w:val="99"/>
    <w:rsid w:val="00B41CA0"/>
    <w:rPr>
      <w:b/>
      <w:color w:val="000080"/>
      <w:sz w:val="20"/>
    </w:rPr>
  </w:style>
  <w:style w:type="character" w:customStyle="1" w:styleId="af4">
    <w:name w:val="Гипертекстовая ссылка"/>
    <w:uiPriority w:val="99"/>
    <w:rsid w:val="00B41CA0"/>
    <w:rPr>
      <w:rFonts w:cs="Times New Roman"/>
      <w:b/>
      <w:bCs/>
      <w:color w:val="008000"/>
      <w:sz w:val="20"/>
      <w:szCs w:val="20"/>
      <w:u w:val="single"/>
    </w:rPr>
  </w:style>
  <w:style w:type="paragraph" w:customStyle="1" w:styleId="af5">
    <w:name w:val="Заголовок статьи"/>
    <w:basedOn w:val="a"/>
    <w:next w:val="a"/>
    <w:uiPriority w:val="99"/>
    <w:rsid w:val="00B41CA0"/>
    <w:pPr>
      <w:widowControl w:val="0"/>
      <w:autoSpaceDE w:val="0"/>
      <w:autoSpaceDN w:val="0"/>
      <w:adjustRightInd w:val="0"/>
      <w:ind w:left="1612" w:hanging="892"/>
      <w:jc w:val="both"/>
    </w:pPr>
    <w:rPr>
      <w:rFonts w:ascii="Arial" w:hAnsi="Arial" w:cs="Arial"/>
      <w:sz w:val="20"/>
      <w:szCs w:val="20"/>
    </w:rPr>
  </w:style>
  <w:style w:type="paragraph" w:customStyle="1" w:styleId="af6">
    <w:name w:val="Текст (лев. подпись)"/>
    <w:basedOn w:val="a"/>
    <w:next w:val="a"/>
    <w:uiPriority w:val="99"/>
    <w:rsid w:val="00B41CA0"/>
    <w:pPr>
      <w:widowControl w:val="0"/>
      <w:autoSpaceDE w:val="0"/>
      <w:autoSpaceDN w:val="0"/>
      <w:adjustRightInd w:val="0"/>
    </w:pPr>
    <w:rPr>
      <w:rFonts w:ascii="Arial" w:hAnsi="Arial" w:cs="Arial"/>
      <w:sz w:val="20"/>
      <w:szCs w:val="20"/>
    </w:rPr>
  </w:style>
  <w:style w:type="paragraph" w:customStyle="1" w:styleId="af7">
    <w:name w:val="Колонтитул (левый)"/>
    <w:basedOn w:val="af6"/>
    <w:next w:val="a"/>
    <w:uiPriority w:val="99"/>
    <w:rsid w:val="00B41CA0"/>
    <w:rPr>
      <w:sz w:val="14"/>
      <w:szCs w:val="14"/>
    </w:rPr>
  </w:style>
  <w:style w:type="paragraph" w:customStyle="1" w:styleId="af8">
    <w:name w:val="Текст (прав. подпись)"/>
    <w:basedOn w:val="a"/>
    <w:next w:val="a"/>
    <w:uiPriority w:val="99"/>
    <w:rsid w:val="00B41CA0"/>
    <w:pPr>
      <w:widowControl w:val="0"/>
      <w:autoSpaceDE w:val="0"/>
      <w:autoSpaceDN w:val="0"/>
      <w:adjustRightInd w:val="0"/>
      <w:jc w:val="right"/>
    </w:pPr>
    <w:rPr>
      <w:rFonts w:ascii="Arial" w:hAnsi="Arial" w:cs="Arial"/>
      <w:sz w:val="20"/>
      <w:szCs w:val="20"/>
    </w:rPr>
  </w:style>
  <w:style w:type="paragraph" w:customStyle="1" w:styleId="af9">
    <w:name w:val="Колонтитул (правый)"/>
    <w:basedOn w:val="af8"/>
    <w:next w:val="a"/>
    <w:uiPriority w:val="99"/>
    <w:rsid w:val="00B41CA0"/>
    <w:rPr>
      <w:sz w:val="14"/>
      <w:szCs w:val="14"/>
    </w:rPr>
  </w:style>
  <w:style w:type="paragraph" w:customStyle="1" w:styleId="afa">
    <w:name w:val="Комментарий"/>
    <w:basedOn w:val="a"/>
    <w:next w:val="a"/>
    <w:uiPriority w:val="99"/>
    <w:rsid w:val="00B41CA0"/>
    <w:pPr>
      <w:widowControl w:val="0"/>
      <w:autoSpaceDE w:val="0"/>
      <w:autoSpaceDN w:val="0"/>
      <w:adjustRightInd w:val="0"/>
      <w:ind w:left="170"/>
      <w:jc w:val="both"/>
    </w:pPr>
    <w:rPr>
      <w:rFonts w:ascii="Arial" w:hAnsi="Arial" w:cs="Arial"/>
      <w:i/>
      <w:iCs/>
      <w:color w:val="800080"/>
      <w:sz w:val="20"/>
      <w:szCs w:val="20"/>
    </w:rPr>
  </w:style>
  <w:style w:type="paragraph" w:customStyle="1" w:styleId="afb">
    <w:name w:val="Комментарий пользователя"/>
    <w:basedOn w:val="afa"/>
    <w:next w:val="a"/>
    <w:uiPriority w:val="99"/>
    <w:rsid w:val="00B41CA0"/>
    <w:pPr>
      <w:jc w:val="left"/>
    </w:pPr>
    <w:rPr>
      <w:color w:val="000080"/>
    </w:rPr>
  </w:style>
  <w:style w:type="character" w:customStyle="1" w:styleId="afc">
    <w:name w:val="Найденные слова"/>
    <w:uiPriority w:val="99"/>
    <w:rsid w:val="00B41CA0"/>
    <w:rPr>
      <w:rFonts w:cs="Times New Roman"/>
      <w:b/>
      <w:bCs/>
      <w:color w:val="000080"/>
      <w:sz w:val="20"/>
      <w:szCs w:val="20"/>
    </w:rPr>
  </w:style>
  <w:style w:type="character" w:customStyle="1" w:styleId="afd">
    <w:name w:val="Не вступил в силу"/>
    <w:uiPriority w:val="99"/>
    <w:rsid w:val="00B41CA0"/>
    <w:rPr>
      <w:rFonts w:cs="Times New Roman"/>
      <w:b/>
      <w:bCs/>
      <w:color w:val="008080"/>
      <w:sz w:val="20"/>
      <w:szCs w:val="20"/>
    </w:rPr>
  </w:style>
  <w:style w:type="paragraph" w:customStyle="1" w:styleId="afe">
    <w:name w:val="Таблицы (моноширинный)"/>
    <w:basedOn w:val="a"/>
    <w:next w:val="a"/>
    <w:uiPriority w:val="99"/>
    <w:rsid w:val="00B41CA0"/>
    <w:pPr>
      <w:widowControl w:val="0"/>
      <w:autoSpaceDE w:val="0"/>
      <w:autoSpaceDN w:val="0"/>
      <w:adjustRightInd w:val="0"/>
      <w:jc w:val="both"/>
    </w:pPr>
    <w:rPr>
      <w:rFonts w:ascii="Courier New" w:hAnsi="Courier New" w:cs="Courier New"/>
      <w:sz w:val="20"/>
      <w:szCs w:val="20"/>
    </w:rPr>
  </w:style>
  <w:style w:type="paragraph" w:customStyle="1" w:styleId="aff">
    <w:name w:val="Оглавление"/>
    <w:basedOn w:val="afe"/>
    <w:next w:val="a"/>
    <w:uiPriority w:val="99"/>
    <w:rsid w:val="00B41CA0"/>
    <w:pPr>
      <w:ind w:left="140"/>
    </w:pPr>
  </w:style>
  <w:style w:type="paragraph" w:customStyle="1" w:styleId="aff0">
    <w:name w:val="Основное меню"/>
    <w:basedOn w:val="a"/>
    <w:next w:val="a"/>
    <w:uiPriority w:val="99"/>
    <w:rsid w:val="00B41CA0"/>
    <w:pPr>
      <w:widowControl w:val="0"/>
      <w:autoSpaceDE w:val="0"/>
      <w:autoSpaceDN w:val="0"/>
      <w:adjustRightInd w:val="0"/>
      <w:ind w:firstLine="720"/>
      <w:jc w:val="both"/>
    </w:pPr>
    <w:rPr>
      <w:rFonts w:ascii="Verdana" w:hAnsi="Verdana" w:cs="Verdana"/>
      <w:sz w:val="18"/>
      <w:szCs w:val="18"/>
    </w:rPr>
  </w:style>
  <w:style w:type="paragraph" w:customStyle="1" w:styleId="aff1">
    <w:name w:val="Переменная часть"/>
    <w:basedOn w:val="aff0"/>
    <w:next w:val="a"/>
    <w:uiPriority w:val="99"/>
    <w:rsid w:val="00B41CA0"/>
  </w:style>
  <w:style w:type="paragraph" w:customStyle="1" w:styleId="aff2">
    <w:name w:val="Постоянная часть"/>
    <w:basedOn w:val="aff0"/>
    <w:next w:val="a"/>
    <w:uiPriority w:val="99"/>
    <w:rsid w:val="00B41CA0"/>
    <w:rPr>
      <w:b/>
      <w:bCs/>
      <w:u w:val="single"/>
    </w:rPr>
  </w:style>
  <w:style w:type="paragraph" w:customStyle="1" w:styleId="aff3">
    <w:name w:val="Прижатый влево"/>
    <w:basedOn w:val="a"/>
    <w:next w:val="a"/>
    <w:uiPriority w:val="99"/>
    <w:rsid w:val="00B41CA0"/>
    <w:pPr>
      <w:widowControl w:val="0"/>
      <w:autoSpaceDE w:val="0"/>
      <w:autoSpaceDN w:val="0"/>
      <w:adjustRightInd w:val="0"/>
    </w:pPr>
    <w:rPr>
      <w:rFonts w:ascii="Arial" w:hAnsi="Arial" w:cs="Arial"/>
      <w:sz w:val="20"/>
      <w:szCs w:val="20"/>
    </w:rPr>
  </w:style>
  <w:style w:type="character" w:customStyle="1" w:styleId="aff4">
    <w:name w:val="Продолжение ссылки"/>
    <w:uiPriority w:val="99"/>
    <w:rsid w:val="00B41CA0"/>
    <w:rPr>
      <w:rFonts w:cs="Times New Roman"/>
      <w:b/>
      <w:bCs/>
      <w:color w:val="008000"/>
      <w:sz w:val="20"/>
      <w:szCs w:val="20"/>
      <w:u w:val="single"/>
    </w:rPr>
  </w:style>
  <w:style w:type="paragraph" w:customStyle="1" w:styleId="aff5">
    <w:name w:val="Словарная статья"/>
    <w:basedOn w:val="a"/>
    <w:next w:val="a"/>
    <w:uiPriority w:val="99"/>
    <w:rsid w:val="00B41CA0"/>
    <w:pPr>
      <w:widowControl w:val="0"/>
      <w:autoSpaceDE w:val="0"/>
      <w:autoSpaceDN w:val="0"/>
      <w:adjustRightInd w:val="0"/>
      <w:ind w:right="118"/>
      <w:jc w:val="both"/>
    </w:pPr>
    <w:rPr>
      <w:rFonts w:ascii="Arial" w:hAnsi="Arial" w:cs="Arial"/>
      <w:sz w:val="20"/>
      <w:szCs w:val="20"/>
    </w:rPr>
  </w:style>
  <w:style w:type="paragraph" w:customStyle="1" w:styleId="aff6">
    <w:name w:val="Текст (справка)"/>
    <w:basedOn w:val="a"/>
    <w:next w:val="a"/>
    <w:uiPriority w:val="99"/>
    <w:rsid w:val="00B41CA0"/>
    <w:pPr>
      <w:widowControl w:val="0"/>
      <w:autoSpaceDE w:val="0"/>
      <w:autoSpaceDN w:val="0"/>
      <w:adjustRightInd w:val="0"/>
      <w:ind w:left="170" w:right="170"/>
    </w:pPr>
    <w:rPr>
      <w:rFonts w:ascii="Arial" w:hAnsi="Arial" w:cs="Arial"/>
      <w:sz w:val="20"/>
      <w:szCs w:val="20"/>
    </w:rPr>
  </w:style>
  <w:style w:type="character" w:customStyle="1" w:styleId="aff7">
    <w:name w:val="Утратил силу"/>
    <w:uiPriority w:val="99"/>
    <w:rsid w:val="00B41CA0"/>
    <w:rPr>
      <w:rFonts w:cs="Times New Roman"/>
      <w:b/>
      <w:bCs/>
      <w:strike/>
      <w:color w:val="808000"/>
      <w:sz w:val="20"/>
      <w:szCs w:val="20"/>
    </w:rPr>
  </w:style>
  <w:style w:type="paragraph" w:styleId="25">
    <w:name w:val="Body Text Indent 2"/>
    <w:basedOn w:val="a"/>
    <w:link w:val="26"/>
    <w:uiPriority w:val="99"/>
    <w:rsid w:val="00B41CA0"/>
    <w:pPr>
      <w:ind w:firstLine="540"/>
      <w:jc w:val="both"/>
    </w:pPr>
    <w:rPr>
      <w:rFonts w:ascii="Arial" w:hAnsi="Arial" w:cs="Arial"/>
      <w:lang w:eastAsia="en-US"/>
    </w:rPr>
  </w:style>
  <w:style w:type="character" w:customStyle="1" w:styleId="26">
    <w:name w:val="Основной текст с отступом 2 Знак"/>
    <w:basedOn w:val="a0"/>
    <w:link w:val="25"/>
    <w:uiPriority w:val="99"/>
    <w:rsid w:val="00B41CA0"/>
    <w:rPr>
      <w:rFonts w:ascii="Arial" w:eastAsia="Times New Roman" w:hAnsi="Arial" w:cs="Arial"/>
      <w:sz w:val="24"/>
      <w:szCs w:val="24"/>
    </w:rPr>
  </w:style>
  <w:style w:type="paragraph" w:customStyle="1" w:styleId="ConsTitle">
    <w:name w:val="ConsTitle"/>
    <w:uiPriority w:val="99"/>
    <w:rsid w:val="00B41CA0"/>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ff8">
    <w:name w:val="footnote reference"/>
    <w:aliases w:val="Знак сноски 1,Знак сноски-FN,Ciae niinee-FN,Referencia nota al pie,Ссылка на сноску 45,Appel note de bas de page"/>
    <w:uiPriority w:val="99"/>
    <w:rsid w:val="00B41CA0"/>
    <w:rPr>
      <w:rFonts w:ascii="Times New Roman" w:hAnsi="Times New Roman" w:cs="Times New Roman"/>
      <w:sz w:val="28"/>
      <w:vertAlign w:val="superscript"/>
    </w:rPr>
  </w:style>
  <w:style w:type="paragraph" w:styleId="aff9">
    <w:name w:val="footnote text"/>
    <w:aliases w:val="Текст сноски Знак1 Знак1,Текст сноски Знак Знак Знак1,Текст сноски Знак1 Знак Знак,Текст сноски Знак Знак Знак Знак,Текст сноски Знак Знак1,Table_Footnote_last,Текст сноски-FN,Oaeno niinee-FN,Oaeno niinee Ciae,Текст сноски Знак Знак Знак"/>
    <w:basedOn w:val="a"/>
    <w:link w:val="affa"/>
    <w:uiPriority w:val="99"/>
    <w:rsid w:val="00B41CA0"/>
    <w:pPr>
      <w:ind w:firstLine="567"/>
      <w:jc w:val="both"/>
    </w:pPr>
    <w:rPr>
      <w:sz w:val="26"/>
      <w:szCs w:val="28"/>
    </w:rPr>
  </w:style>
  <w:style w:type="character" w:customStyle="1" w:styleId="affa">
    <w:name w:val="Текст сноски Знак"/>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 Знак1 Знак,Table_Footnote_last Знак,Текст сноски-FN Знак,Oaeno niinee-FN Знак"/>
    <w:basedOn w:val="a0"/>
    <w:link w:val="aff9"/>
    <w:uiPriority w:val="99"/>
    <w:rsid w:val="00B41CA0"/>
    <w:rPr>
      <w:rFonts w:ascii="Times New Roman" w:eastAsia="Times New Roman" w:hAnsi="Times New Roman" w:cs="Times New Roman"/>
      <w:sz w:val="26"/>
      <w:szCs w:val="28"/>
      <w:lang w:eastAsia="ru-RU"/>
    </w:rPr>
  </w:style>
  <w:style w:type="character" w:customStyle="1" w:styleId="24">
    <w:name w:val="Обычный (веб) Знак2"/>
    <w:aliases w:val="Знак Знак Знак Знак,Обычный (веб) Знак Знак1,Обычный (Web) Знак Знак Знак1,Обычный (веб) Знак Знак Знак,Обычный (Web) Знак1 Знак Знак,Обычный (Web) Знак Знак Знак Знак,Знак Знак Знак1 Знак,Обычный (веб) Знак1 Знак,Знак Знак Знак"/>
    <w:link w:val="ConsPlusNormal"/>
    <w:uiPriority w:val="99"/>
    <w:locked/>
    <w:rsid w:val="00B41CA0"/>
    <w:rPr>
      <w:rFonts w:ascii="Arial" w:eastAsia="Times New Roman" w:hAnsi="Arial" w:cs="Arial"/>
      <w:sz w:val="20"/>
      <w:szCs w:val="20"/>
      <w:lang w:eastAsia="ru-RU"/>
    </w:rPr>
  </w:style>
  <w:style w:type="character" w:customStyle="1" w:styleId="ab">
    <w:name w:val="Абзац списка Знак"/>
    <w:link w:val="aa"/>
    <w:uiPriority w:val="34"/>
    <w:locked/>
    <w:rsid w:val="00B41CA0"/>
    <w:rPr>
      <w:rFonts w:ascii="Times New Roman" w:eastAsia="Times New Roman" w:hAnsi="Times New Roman" w:cs="Times New Roman"/>
    </w:rPr>
  </w:style>
  <w:style w:type="character" w:customStyle="1" w:styleId="FontStyle65">
    <w:name w:val="Font Style65"/>
    <w:uiPriority w:val="99"/>
    <w:rsid w:val="00B41CA0"/>
    <w:rPr>
      <w:rFonts w:ascii="Times New Roman" w:hAnsi="Times New Roman" w:cs="Times New Roman"/>
      <w:sz w:val="26"/>
      <w:szCs w:val="26"/>
    </w:rPr>
  </w:style>
  <w:style w:type="paragraph" w:customStyle="1" w:styleId="Style41">
    <w:name w:val="Style41"/>
    <w:basedOn w:val="a"/>
    <w:uiPriority w:val="99"/>
    <w:rsid w:val="00B41CA0"/>
    <w:pPr>
      <w:widowControl w:val="0"/>
      <w:autoSpaceDE w:val="0"/>
      <w:autoSpaceDN w:val="0"/>
      <w:adjustRightInd w:val="0"/>
      <w:spacing w:line="331" w:lineRule="exact"/>
      <w:ind w:firstLine="139"/>
    </w:pPr>
  </w:style>
  <w:style w:type="paragraph" w:customStyle="1" w:styleId="Style35">
    <w:name w:val="Style35"/>
    <w:basedOn w:val="a"/>
    <w:uiPriority w:val="99"/>
    <w:rsid w:val="00B41CA0"/>
    <w:pPr>
      <w:widowControl w:val="0"/>
      <w:autoSpaceDE w:val="0"/>
      <w:autoSpaceDN w:val="0"/>
      <w:adjustRightInd w:val="0"/>
      <w:spacing w:line="324" w:lineRule="exact"/>
      <w:ind w:firstLine="466"/>
      <w:jc w:val="both"/>
    </w:pPr>
  </w:style>
  <w:style w:type="character" w:customStyle="1" w:styleId="FontStyle67">
    <w:name w:val="Font Style67"/>
    <w:uiPriority w:val="99"/>
    <w:rsid w:val="00B41CA0"/>
    <w:rPr>
      <w:rFonts w:ascii="Times New Roman" w:hAnsi="Times New Roman" w:cs="Times New Roman"/>
      <w:b/>
      <w:bCs/>
      <w:sz w:val="18"/>
      <w:szCs w:val="18"/>
    </w:rPr>
  </w:style>
  <w:style w:type="paragraph" w:customStyle="1" w:styleId="Style12">
    <w:name w:val="Style12"/>
    <w:basedOn w:val="a"/>
    <w:uiPriority w:val="99"/>
    <w:rsid w:val="00B41CA0"/>
    <w:pPr>
      <w:widowControl w:val="0"/>
      <w:autoSpaceDE w:val="0"/>
      <w:autoSpaceDN w:val="0"/>
      <w:adjustRightInd w:val="0"/>
      <w:spacing w:line="322" w:lineRule="exact"/>
      <w:ind w:firstLine="706"/>
      <w:jc w:val="both"/>
    </w:pPr>
  </w:style>
  <w:style w:type="character" w:customStyle="1" w:styleId="FontStyle69">
    <w:name w:val="Font Style69"/>
    <w:uiPriority w:val="99"/>
    <w:rsid w:val="00B41CA0"/>
    <w:rPr>
      <w:rFonts w:ascii="Times New Roman" w:hAnsi="Times New Roman" w:cs="Times New Roman"/>
      <w:i/>
      <w:iCs/>
      <w:sz w:val="26"/>
      <w:szCs w:val="26"/>
    </w:rPr>
  </w:style>
  <w:style w:type="paragraph" w:customStyle="1" w:styleId="Style19">
    <w:name w:val="Style19"/>
    <w:basedOn w:val="a"/>
    <w:uiPriority w:val="99"/>
    <w:rsid w:val="00B41CA0"/>
    <w:pPr>
      <w:widowControl w:val="0"/>
      <w:autoSpaceDE w:val="0"/>
      <w:autoSpaceDN w:val="0"/>
      <w:adjustRightInd w:val="0"/>
      <w:spacing w:line="326" w:lineRule="exact"/>
      <w:ind w:hanging="350"/>
    </w:pPr>
  </w:style>
  <w:style w:type="paragraph" w:customStyle="1" w:styleId="Style1">
    <w:name w:val="Style1"/>
    <w:basedOn w:val="a"/>
    <w:uiPriority w:val="99"/>
    <w:rsid w:val="00B41CA0"/>
    <w:pPr>
      <w:widowControl w:val="0"/>
      <w:autoSpaceDE w:val="0"/>
      <w:autoSpaceDN w:val="0"/>
      <w:adjustRightInd w:val="0"/>
      <w:spacing w:line="483" w:lineRule="exact"/>
      <w:ind w:firstLine="715"/>
      <w:jc w:val="both"/>
    </w:pPr>
  </w:style>
  <w:style w:type="paragraph" w:customStyle="1" w:styleId="Style2">
    <w:name w:val="Style2"/>
    <w:basedOn w:val="a"/>
    <w:uiPriority w:val="99"/>
    <w:rsid w:val="00B41CA0"/>
    <w:pPr>
      <w:widowControl w:val="0"/>
      <w:autoSpaceDE w:val="0"/>
      <w:autoSpaceDN w:val="0"/>
      <w:adjustRightInd w:val="0"/>
      <w:spacing w:line="486" w:lineRule="exact"/>
      <w:jc w:val="both"/>
    </w:pPr>
  </w:style>
  <w:style w:type="paragraph" w:customStyle="1" w:styleId="Style6">
    <w:name w:val="Style6"/>
    <w:basedOn w:val="a"/>
    <w:uiPriority w:val="99"/>
    <w:rsid w:val="00B41CA0"/>
    <w:pPr>
      <w:widowControl w:val="0"/>
      <w:autoSpaceDE w:val="0"/>
      <w:autoSpaceDN w:val="0"/>
      <w:adjustRightInd w:val="0"/>
    </w:pPr>
  </w:style>
  <w:style w:type="paragraph" w:customStyle="1" w:styleId="Style22">
    <w:name w:val="Style22"/>
    <w:basedOn w:val="a"/>
    <w:uiPriority w:val="99"/>
    <w:rsid w:val="00B41CA0"/>
    <w:pPr>
      <w:widowControl w:val="0"/>
      <w:autoSpaceDE w:val="0"/>
      <w:autoSpaceDN w:val="0"/>
      <w:adjustRightInd w:val="0"/>
      <w:spacing w:line="325" w:lineRule="exact"/>
      <w:ind w:firstLine="730"/>
      <w:jc w:val="both"/>
    </w:pPr>
  </w:style>
  <w:style w:type="paragraph" w:customStyle="1" w:styleId="Style51">
    <w:name w:val="Style51"/>
    <w:basedOn w:val="a"/>
    <w:uiPriority w:val="99"/>
    <w:rsid w:val="00B41CA0"/>
    <w:pPr>
      <w:widowControl w:val="0"/>
      <w:autoSpaceDE w:val="0"/>
      <w:autoSpaceDN w:val="0"/>
      <w:adjustRightInd w:val="0"/>
      <w:spacing w:line="325" w:lineRule="exact"/>
      <w:ind w:firstLine="538"/>
      <w:jc w:val="both"/>
    </w:pPr>
  </w:style>
  <w:style w:type="character" w:customStyle="1" w:styleId="FontStyle71">
    <w:name w:val="Font Style71"/>
    <w:uiPriority w:val="99"/>
    <w:rsid w:val="00B41CA0"/>
    <w:rPr>
      <w:rFonts w:ascii="Times New Roman" w:hAnsi="Times New Roman" w:cs="Times New Roman"/>
      <w:b/>
      <w:bCs/>
      <w:sz w:val="20"/>
      <w:szCs w:val="20"/>
    </w:rPr>
  </w:style>
  <w:style w:type="character" w:customStyle="1" w:styleId="FontStyle78">
    <w:name w:val="Font Style78"/>
    <w:uiPriority w:val="99"/>
    <w:rsid w:val="00B41CA0"/>
    <w:rPr>
      <w:rFonts w:ascii="Times New Roman" w:hAnsi="Times New Roman" w:cs="Times New Roman"/>
      <w:spacing w:val="-20"/>
      <w:sz w:val="26"/>
      <w:szCs w:val="26"/>
    </w:rPr>
  </w:style>
  <w:style w:type="character" w:customStyle="1" w:styleId="FontStyle81">
    <w:name w:val="Font Style81"/>
    <w:uiPriority w:val="99"/>
    <w:rsid w:val="00B41CA0"/>
    <w:rPr>
      <w:rFonts w:ascii="Times New Roman" w:hAnsi="Times New Roman" w:cs="Times New Roman"/>
      <w:b/>
      <w:bCs/>
      <w:i/>
      <w:iCs/>
      <w:sz w:val="26"/>
      <w:szCs w:val="26"/>
    </w:rPr>
  </w:style>
  <w:style w:type="paragraph" w:styleId="affb">
    <w:name w:val="No Spacing"/>
    <w:uiPriority w:val="1"/>
    <w:qFormat/>
    <w:rsid w:val="00B41CA0"/>
    <w:pPr>
      <w:spacing w:after="0" w:line="240" w:lineRule="auto"/>
    </w:pPr>
    <w:rPr>
      <w:rFonts w:ascii="Calibri" w:eastAsia="Calibri" w:hAnsi="Calibri" w:cs="Times New Roman"/>
    </w:rPr>
  </w:style>
  <w:style w:type="character" w:customStyle="1" w:styleId="70">
    <w:name w:val="Заголовок 7 Знак"/>
    <w:basedOn w:val="a0"/>
    <w:link w:val="7"/>
    <w:uiPriority w:val="9"/>
    <w:semiHidden/>
    <w:rsid w:val="00B41CA0"/>
    <w:rPr>
      <w:rFonts w:asciiTheme="majorHAnsi" w:eastAsiaTheme="majorEastAsia" w:hAnsiTheme="majorHAnsi" w:cstheme="majorBidi"/>
      <w:i/>
      <w:iCs/>
      <w:color w:val="404040" w:themeColor="text1" w:themeTint="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71280">
      <w:bodyDiv w:val="1"/>
      <w:marLeft w:val="0"/>
      <w:marRight w:val="0"/>
      <w:marTop w:val="0"/>
      <w:marBottom w:val="0"/>
      <w:divBdr>
        <w:top w:val="none" w:sz="0" w:space="0" w:color="auto"/>
        <w:left w:val="none" w:sz="0" w:space="0" w:color="auto"/>
        <w:bottom w:val="none" w:sz="0" w:space="0" w:color="auto"/>
        <w:right w:val="none" w:sz="0" w:space="0" w:color="auto"/>
      </w:divBdr>
    </w:div>
    <w:div w:id="506748454">
      <w:bodyDiv w:val="1"/>
      <w:marLeft w:val="0"/>
      <w:marRight w:val="0"/>
      <w:marTop w:val="0"/>
      <w:marBottom w:val="0"/>
      <w:divBdr>
        <w:top w:val="none" w:sz="0" w:space="0" w:color="auto"/>
        <w:left w:val="none" w:sz="0" w:space="0" w:color="auto"/>
        <w:bottom w:val="none" w:sz="0" w:space="0" w:color="auto"/>
        <w:right w:val="none" w:sz="0" w:space="0" w:color="auto"/>
      </w:divBdr>
    </w:div>
    <w:div w:id="816992692">
      <w:bodyDiv w:val="1"/>
      <w:marLeft w:val="0"/>
      <w:marRight w:val="0"/>
      <w:marTop w:val="0"/>
      <w:marBottom w:val="0"/>
      <w:divBdr>
        <w:top w:val="none" w:sz="0" w:space="0" w:color="auto"/>
        <w:left w:val="none" w:sz="0" w:space="0" w:color="auto"/>
        <w:bottom w:val="none" w:sz="0" w:space="0" w:color="auto"/>
        <w:right w:val="none" w:sz="0" w:space="0" w:color="auto"/>
      </w:divBdr>
    </w:div>
    <w:div w:id="827667629">
      <w:bodyDiv w:val="1"/>
      <w:marLeft w:val="0"/>
      <w:marRight w:val="0"/>
      <w:marTop w:val="0"/>
      <w:marBottom w:val="0"/>
      <w:divBdr>
        <w:top w:val="none" w:sz="0" w:space="0" w:color="auto"/>
        <w:left w:val="none" w:sz="0" w:space="0" w:color="auto"/>
        <w:bottom w:val="none" w:sz="0" w:space="0" w:color="auto"/>
        <w:right w:val="none" w:sz="0" w:space="0" w:color="auto"/>
      </w:divBdr>
    </w:div>
    <w:div w:id="963656408">
      <w:bodyDiv w:val="1"/>
      <w:marLeft w:val="0"/>
      <w:marRight w:val="0"/>
      <w:marTop w:val="0"/>
      <w:marBottom w:val="0"/>
      <w:divBdr>
        <w:top w:val="none" w:sz="0" w:space="0" w:color="auto"/>
        <w:left w:val="none" w:sz="0" w:space="0" w:color="auto"/>
        <w:bottom w:val="none" w:sz="0" w:space="0" w:color="auto"/>
        <w:right w:val="none" w:sz="0" w:space="0" w:color="auto"/>
      </w:divBdr>
    </w:div>
    <w:div w:id="1039431856">
      <w:bodyDiv w:val="1"/>
      <w:marLeft w:val="0"/>
      <w:marRight w:val="0"/>
      <w:marTop w:val="0"/>
      <w:marBottom w:val="0"/>
      <w:divBdr>
        <w:top w:val="none" w:sz="0" w:space="0" w:color="auto"/>
        <w:left w:val="none" w:sz="0" w:space="0" w:color="auto"/>
        <w:bottom w:val="none" w:sz="0" w:space="0" w:color="auto"/>
        <w:right w:val="none" w:sz="0" w:space="0" w:color="auto"/>
      </w:divBdr>
    </w:div>
    <w:div w:id="1324118542">
      <w:bodyDiv w:val="1"/>
      <w:marLeft w:val="0"/>
      <w:marRight w:val="0"/>
      <w:marTop w:val="0"/>
      <w:marBottom w:val="0"/>
      <w:divBdr>
        <w:top w:val="none" w:sz="0" w:space="0" w:color="auto"/>
        <w:left w:val="none" w:sz="0" w:space="0" w:color="auto"/>
        <w:bottom w:val="none" w:sz="0" w:space="0" w:color="auto"/>
        <w:right w:val="none" w:sz="0" w:space="0" w:color="auto"/>
      </w:divBdr>
    </w:div>
    <w:div w:id="1591425921">
      <w:bodyDiv w:val="1"/>
      <w:marLeft w:val="0"/>
      <w:marRight w:val="0"/>
      <w:marTop w:val="0"/>
      <w:marBottom w:val="0"/>
      <w:divBdr>
        <w:top w:val="none" w:sz="0" w:space="0" w:color="auto"/>
        <w:left w:val="none" w:sz="0" w:space="0" w:color="auto"/>
        <w:bottom w:val="none" w:sz="0" w:space="0" w:color="auto"/>
        <w:right w:val="none" w:sz="0" w:space="0" w:color="auto"/>
      </w:divBdr>
    </w:div>
    <w:div w:id="1862041551">
      <w:bodyDiv w:val="1"/>
      <w:marLeft w:val="0"/>
      <w:marRight w:val="0"/>
      <w:marTop w:val="0"/>
      <w:marBottom w:val="0"/>
      <w:divBdr>
        <w:top w:val="none" w:sz="0" w:space="0" w:color="auto"/>
        <w:left w:val="none" w:sz="0" w:space="0" w:color="auto"/>
        <w:bottom w:val="none" w:sz="0" w:space="0" w:color="auto"/>
        <w:right w:val="none" w:sz="0" w:space="0" w:color="auto"/>
      </w:divBdr>
    </w:div>
    <w:div w:id="207561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3F6C559F0A85D8DF071129FDC40DD309AE324D98E23B45A5E723Cz2yEC" TargetMode="External"/><Relationship Id="rId18" Type="http://schemas.openxmlformats.org/officeDocument/2006/relationships/hyperlink" Target="consultantplus://offline/ref=873B123F35FD562C4D9EAB8ED54B0D1A04C59C998E39FBDBD6C14FBC235251178C720306D3300C43E8y9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consultantplus://offline/ref=873B123F35FD562C4D9EAB8ED54B0D1A04C592998E3AFBDBD6C14FBC235251178C720306D3300C43E8yEF" TargetMode="External"/><Relationship Id="rId2" Type="http://schemas.openxmlformats.org/officeDocument/2006/relationships/numbering" Target="numbering.xml"/><Relationship Id="rId16" Type="http://schemas.openxmlformats.org/officeDocument/2006/relationships/hyperlink" Target="consultantplus://offline/ref=873B123F35FD562C4D9EAB8ED54B0D1A04C59C998E39FBDBD6C14FBC235251178C720306D3300D45E8y3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873B123F35FD562C4D9EAB8ED54B0D1A04C59C998E39FBDBD6C14FBC235251178C720306D3300D45E8y2F" TargetMode="External"/><Relationship Id="rId10" Type="http://schemas.openxmlformats.org/officeDocument/2006/relationships/header" Target="header1.xml"/><Relationship Id="rId19" Type="http://schemas.openxmlformats.org/officeDocument/2006/relationships/hyperlink" Target="consultantplus://offline/ref=873B123F35FD562C4D9EAB8ED54B0D1A04C59C998E39FBDBD6C14FBC235251178C720306D3300C43E8y9F" TargetMode="External"/><Relationship Id="rId4" Type="http://schemas.microsoft.com/office/2007/relationships/stylesWithEffects" Target="stylesWithEffects.xml"/><Relationship Id="rId9" Type="http://schemas.openxmlformats.org/officeDocument/2006/relationships/hyperlink" Target="consultantplus://offline/ref=FB98E8D16814677F1926B7264BBE509B97E4CC37A96F0232C028679CF206E65A5F5D36A7D7B64D04DAF58B3491A5D319ABE1827A4E3AD186i8k7H" TargetMode="External"/><Relationship Id="rId14" Type="http://schemas.openxmlformats.org/officeDocument/2006/relationships/hyperlink" Target="consultantplus://offline/ref=873B123F35FD562C4D9EAB8ED54B0D1A04C59F9E843AFBDBD6C14FBC23E5y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41C9C-50BC-4F00-9AB4-CDFB46F20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72</Pages>
  <Words>16292</Words>
  <Characters>92866</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госуслуги</dc:creator>
  <cp:lastModifiedBy>Power</cp:lastModifiedBy>
  <cp:revision>7</cp:revision>
  <dcterms:created xsi:type="dcterms:W3CDTF">2018-08-31T07:59:00Z</dcterms:created>
  <dcterms:modified xsi:type="dcterms:W3CDTF">2023-12-16T19:29:00Z</dcterms:modified>
</cp:coreProperties>
</file>