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D2" w:rsidRDefault="001C4DD2" w:rsidP="001C4DD2">
      <w:pPr>
        <w:jc w:val="center"/>
        <w:rPr>
          <w:rFonts w:ascii="Times New Roman" w:hAnsi="Times New Roman" w:cs="Times New Roman"/>
          <w:sz w:val="28"/>
          <w:szCs w:val="28"/>
        </w:rPr>
      </w:pPr>
      <w:r>
        <w:rPr>
          <w:rFonts w:ascii="Times New Roman" w:hAnsi="Times New Roman" w:cs="Times New Roman"/>
          <w:sz w:val="28"/>
          <w:szCs w:val="28"/>
        </w:rPr>
        <w:t>АДМИНИСТРАЦИЯ ПОСПЕЛИХИНСКОГО РАЙОНА</w:t>
      </w:r>
      <w:r>
        <w:rPr>
          <w:rFonts w:ascii="Times New Roman" w:hAnsi="Times New Roman" w:cs="Times New Roman"/>
          <w:sz w:val="28"/>
          <w:szCs w:val="28"/>
        </w:rPr>
        <w:br/>
        <w:t>АЛТАЙСКОГО КРАЯ</w:t>
      </w:r>
    </w:p>
    <w:p w:rsidR="001C4DD2" w:rsidRDefault="001C4DD2" w:rsidP="008C5491">
      <w:pPr>
        <w:jc w:val="center"/>
        <w:rPr>
          <w:rFonts w:ascii="Times New Roman" w:hAnsi="Times New Roman" w:cs="Times New Roman"/>
          <w:sz w:val="28"/>
          <w:szCs w:val="28"/>
        </w:rPr>
      </w:pPr>
      <w:r>
        <w:rPr>
          <w:rFonts w:ascii="Times New Roman" w:hAnsi="Times New Roman" w:cs="Times New Roman"/>
          <w:sz w:val="28"/>
          <w:szCs w:val="28"/>
        </w:rPr>
        <w:t>КОМИТЕТ ПО ФИНАНСАМ, НАЛОГОВОЙ И КРЕДИТНОЙ ПОЛИТИКЕ</w:t>
      </w:r>
    </w:p>
    <w:p w:rsidR="001C4DD2" w:rsidRDefault="001C4DD2" w:rsidP="008C5491">
      <w:pPr>
        <w:jc w:val="center"/>
        <w:rPr>
          <w:rFonts w:ascii="Times New Roman" w:hAnsi="Times New Roman" w:cs="Times New Roman"/>
          <w:sz w:val="28"/>
          <w:szCs w:val="28"/>
        </w:rPr>
      </w:pPr>
      <w:r>
        <w:rPr>
          <w:rFonts w:ascii="Times New Roman" w:hAnsi="Times New Roman" w:cs="Times New Roman"/>
          <w:sz w:val="28"/>
          <w:szCs w:val="28"/>
        </w:rPr>
        <w:t>ПРИКАЗ</w:t>
      </w:r>
    </w:p>
    <w:p w:rsidR="00575B37" w:rsidRPr="004C123A" w:rsidRDefault="004C123A" w:rsidP="001C4DD2">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92CED">
        <w:rPr>
          <w:rFonts w:ascii="Times New Roman" w:hAnsi="Times New Roman" w:cs="Times New Roman"/>
          <w:sz w:val="28"/>
          <w:szCs w:val="28"/>
          <w:u w:val="single"/>
        </w:rPr>
        <w:t>15</w:t>
      </w:r>
      <w:r w:rsidRPr="004C123A">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992CED">
        <w:rPr>
          <w:rFonts w:ascii="Times New Roman" w:hAnsi="Times New Roman" w:cs="Times New Roman"/>
          <w:sz w:val="28"/>
          <w:szCs w:val="28"/>
          <w:u w:val="single"/>
        </w:rPr>
        <w:t>октября</w:t>
      </w:r>
      <w:r w:rsidRPr="004C123A">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DD4DCA">
        <w:rPr>
          <w:rFonts w:ascii="Times New Roman" w:hAnsi="Times New Roman" w:cs="Times New Roman"/>
          <w:sz w:val="28"/>
          <w:szCs w:val="28"/>
        </w:rPr>
        <w:t>2019</w:t>
      </w:r>
      <w:r>
        <w:rPr>
          <w:rFonts w:ascii="Times New Roman" w:hAnsi="Times New Roman" w:cs="Times New Roman"/>
          <w:sz w:val="28"/>
          <w:szCs w:val="28"/>
        </w:rPr>
        <w:t xml:space="preserve"> г</w:t>
      </w:r>
      <w:r w:rsidR="00575B37">
        <w:rPr>
          <w:rFonts w:ascii="Times New Roman" w:hAnsi="Times New Roman" w:cs="Times New Roman"/>
          <w:sz w:val="28"/>
          <w:szCs w:val="28"/>
        </w:rPr>
        <w:t xml:space="preserve">            </w:t>
      </w:r>
      <w:proofErr w:type="gramStart"/>
      <w:r w:rsidR="001C4DD2">
        <w:rPr>
          <w:rFonts w:ascii="Times New Roman" w:hAnsi="Times New Roman" w:cs="Times New Roman"/>
          <w:sz w:val="28"/>
          <w:szCs w:val="28"/>
        </w:rPr>
        <w:t>с</w:t>
      </w:r>
      <w:proofErr w:type="gramEnd"/>
      <w:r w:rsidR="001C4DD2">
        <w:rPr>
          <w:rFonts w:ascii="Times New Roman" w:hAnsi="Times New Roman" w:cs="Times New Roman"/>
          <w:sz w:val="28"/>
          <w:szCs w:val="28"/>
        </w:rPr>
        <w:t xml:space="preserve">. Поспелиха                                  </w:t>
      </w:r>
      <w:r w:rsidR="00575B37">
        <w:rPr>
          <w:rFonts w:ascii="Times New Roman" w:hAnsi="Times New Roman" w:cs="Times New Roman"/>
          <w:sz w:val="28"/>
          <w:szCs w:val="28"/>
        </w:rPr>
        <w:t xml:space="preserve">   </w:t>
      </w:r>
      <w:r w:rsidR="004D1AE1">
        <w:rPr>
          <w:rFonts w:ascii="Times New Roman" w:hAnsi="Times New Roman" w:cs="Times New Roman"/>
          <w:sz w:val="28"/>
          <w:szCs w:val="28"/>
        </w:rPr>
        <w:t xml:space="preserve">  </w:t>
      </w:r>
      <w:r w:rsidR="00992CED">
        <w:rPr>
          <w:rFonts w:ascii="Times New Roman" w:hAnsi="Times New Roman" w:cs="Times New Roman"/>
          <w:sz w:val="28"/>
          <w:szCs w:val="28"/>
        </w:rPr>
        <w:t xml:space="preserve">       </w:t>
      </w:r>
      <w:r>
        <w:rPr>
          <w:rFonts w:ascii="Times New Roman" w:hAnsi="Times New Roman" w:cs="Times New Roman"/>
          <w:sz w:val="28"/>
          <w:szCs w:val="28"/>
        </w:rPr>
        <w:t xml:space="preserve">  №   </w:t>
      </w:r>
      <w:r w:rsidR="00282198">
        <w:rPr>
          <w:rFonts w:ascii="Times New Roman" w:hAnsi="Times New Roman" w:cs="Times New Roman"/>
          <w:sz w:val="28"/>
          <w:szCs w:val="28"/>
          <w:u w:val="single"/>
        </w:rPr>
        <w:t>32</w:t>
      </w:r>
    </w:p>
    <w:p w:rsidR="001C4DD2" w:rsidRDefault="001C4DD2" w:rsidP="008A5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A5B0A">
        <w:rPr>
          <w:rFonts w:ascii="Times New Roman" w:hAnsi="Times New Roman" w:cs="Times New Roman"/>
          <w:sz w:val="28"/>
          <w:szCs w:val="28"/>
        </w:rPr>
        <w:t>б</w:t>
      </w:r>
      <w:r>
        <w:rPr>
          <w:rFonts w:ascii="Times New Roman" w:hAnsi="Times New Roman" w:cs="Times New Roman"/>
          <w:sz w:val="28"/>
          <w:szCs w:val="28"/>
        </w:rPr>
        <w:t xml:space="preserve"> </w:t>
      </w:r>
      <w:r w:rsidR="000829C2">
        <w:rPr>
          <w:rFonts w:ascii="Times New Roman" w:hAnsi="Times New Roman" w:cs="Times New Roman"/>
          <w:sz w:val="28"/>
          <w:szCs w:val="28"/>
        </w:rPr>
        <w:t xml:space="preserve"> </w:t>
      </w:r>
      <w:r w:rsidR="001237F3">
        <w:rPr>
          <w:rFonts w:ascii="Times New Roman" w:hAnsi="Times New Roman" w:cs="Times New Roman"/>
          <w:sz w:val="28"/>
          <w:szCs w:val="28"/>
        </w:rPr>
        <w:t xml:space="preserve"> отмене порядка проведения анализа</w:t>
      </w:r>
    </w:p>
    <w:p w:rsidR="008A5B0A" w:rsidRDefault="008A5B0A" w:rsidP="008A5B0A">
      <w:pPr>
        <w:spacing w:after="0" w:line="240" w:lineRule="auto"/>
        <w:jc w:val="both"/>
        <w:rPr>
          <w:rFonts w:ascii="Times New Roman" w:hAnsi="Times New Roman" w:cs="Times New Roman"/>
          <w:sz w:val="28"/>
          <w:szCs w:val="28"/>
        </w:rPr>
      </w:pPr>
    </w:p>
    <w:p w:rsidR="005709F5" w:rsidRDefault="00503938" w:rsidP="008C5491">
      <w:pPr>
        <w:pStyle w:val="2"/>
        <w:keepNext w:val="0"/>
        <w:autoSpaceDE w:val="0"/>
        <w:autoSpaceDN w:val="0"/>
        <w:adjustRightInd w:val="0"/>
        <w:spacing w:line="240" w:lineRule="auto"/>
        <w:jc w:val="both"/>
        <w:rPr>
          <w:b w:val="0"/>
          <w:sz w:val="28"/>
          <w:szCs w:val="28"/>
        </w:rPr>
      </w:pPr>
      <w:r>
        <w:rPr>
          <w:sz w:val="28"/>
          <w:szCs w:val="28"/>
        </w:rPr>
        <w:t xml:space="preserve">      </w:t>
      </w:r>
      <w:proofErr w:type="gramStart"/>
      <w:r w:rsidR="00171634" w:rsidRPr="008C5491">
        <w:rPr>
          <w:b w:val="0"/>
          <w:sz w:val="28"/>
          <w:szCs w:val="28"/>
        </w:rPr>
        <w:t xml:space="preserve">В связи </w:t>
      </w:r>
      <w:r w:rsidR="00975427">
        <w:rPr>
          <w:b w:val="0"/>
          <w:sz w:val="28"/>
          <w:szCs w:val="28"/>
        </w:rPr>
        <w:t xml:space="preserve"> </w:t>
      </w:r>
      <w:r w:rsidR="00171634" w:rsidRPr="008C5491">
        <w:rPr>
          <w:b w:val="0"/>
          <w:sz w:val="28"/>
          <w:szCs w:val="28"/>
        </w:rPr>
        <w:t>с</w:t>
      </w:r>
      <w:r w:rsidR="00CC085B">
        <w:rPr>
          <w:b w:val="0"/>
          <w:sz w:val="28"/>
          <w:szCs w:val="28"/>
        </w:rPr>
        <w:t xml:space="preserve"> внесением изменения в Бюджетный кодекс Российской Федерации Федеральным законом от 26.07.2019 № 199 – ФЗ в части совершенствования государственного (муниципального) финансового контроля, </w:t>
      </w:r>
      <w:r w:rsidR="005709F5">
        <w:rPr>
          <w:b w:val="0"/>
          <w:sz w:val="28"/>
          <w:szCs w:val="28"/>
        </w:rPr>
        <w:t>внутреннего финансового контроля и внутреннего финансового аудита</w:t>
      </w:r>
      <w:r w:rsidR="00171634" w:rsidRPr="008C5491">
        <w:rPr>
          <w:b w:val="0"/>
          <w:sz w:val="28"/>
          <w:szCs w:val="28"/>
        </w:rPr>
        <w:t xml:space="preserve">, </w:t>
      </w:r>
      <w:r w:rsidR="00975427">
        <w:rPr>
          <w:b w:val="0"/>
          <w:sz w:val="28"/>
          <w:szCs w:val="28"/>
        </w:rPr>
        <w:t xml:space="preserve">Комитет по финансам, налоговой и кредитной политике Администрации </w:t>
      </w:r>
      <w:proofErr w:type="spellStart"/>
      <w:r w:rsidR="00975427">
        <w:rPr>
          <w:b w:val="0"/>
          <w:sz w:val="28"/>
          <w:szCs w:val="28"/>
        </w:rPr>
        <w:t>Поспелихинского</w:t>
      </w:r>
      <w:proofErr w:type="spellEnd"/>
      <w:r w:rsidR="00975427">
        <w:rPr>
          <w:b w:val="0"/>
          <w:sz w:val="28"/>
          <w:szCs w:val="28"/>
        </w:rPr>
        <w:t xml:space="preserve"> района</w:t>
      </w:r>
      <w:r w:rsidR="00975427" w:rsidRPr="008C5491">
        <w:rPr>
          <w:b w:val="0"/>
          <w:sz w:val="28"/>
          <w:szCs w:val="28"/>
        </w:rPr>
        <w:t xml:space="preserve"> </w:t>
      </w:r>
      <w:r w:rsidR="00975427">
        <w:rPr>
          <w:b w:val="0"/>
          <w:sz w:val="28"/>
          <w:szCs w:val="28"/>
        </w:rPr>
        <w:t xml:space="preserve">с 06.08.2019 утратил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  </w:t>
      </w:r>
      <w:r w:rsidR="001237F3">
        <w:rPr>
          <w:b w:val="0"/>
          <w:sz w:val="28"/>
          <w:szCs w:val="28"/>
        </w:rPr>
        <w:t xml:space="preserve"> </w:t>
      </w:r>
      <w:proofErr w:type="gramEnd"/>
    </w:p>
    <w:p w:rsidR="009454DD" w:rsidRDefault="005709F5" w:rsidP="009454DD">
      <w:pPr>
        <w:pStyle w:val="2"/>
        <w:keepNext w:val="0"/>
        <w:autoSpaceDE w:val="0"/>
        <w:autoSpaceDN w:val="0"/>
        <w:adjustRightInd w:val="0"/>
        <w:spacing w:line="240" w:lineRule="auto"/>
        <w:jc w:val="both"/>
        <w:rPr>
          <w:sz w:val="28"/>
          <w:szCs w:val="28"/>
        </w:rPr>
      </w:pPr>
      <w:r>
        <w:rPr>
          <w:b w:val="0"/>
          <w:sz w:val="28"/>
          <w:szCs w:val="28"/>
        </w:rPr>
        <w:t xml:space="preserve">      Согласно части 4 статьи 157 Бюджетного кодекса Российской Федерации (с учетом внесенных изменений) анализ осуществления главными администраторами бюджетных средств внутреннего финансового аудита проводит Федеральное казначейство.</w:t>
      </w:r>
      <w:r w:rsidR="008C5491" w:rsidRPr="001237F3">
        <w:rPr>
          <w:sz w:val="28"/>
          <w:szCs w:val="28"/>
        </w:rPr>
        <w:t xml:space="preserve"> </w:t>
      </w:r>
    </w:p>
    <w:p w:rsidR="001237F3" w:rsidRPr="009454DD" w:rsidRDefault="009454DD" w:rsidP="009454DD">
      <w:pPr>
        <w:autoSpaceDE w:val="0"/>
        <w:autoSpaceDN w:val="0"/>
        <w:adjustRightInd w:val="0"/>
        <w:spacing w:after="0" w:line="240" w:lineRule="auto"/>
        <w:jc w:val="both"/>
        <w:rPr>
          <w:rFonts w:ascii="Times New Roman" w:hAnsi="Times New Roman" w:cs="Times New Roman"/>
          <w:bCs/>
          <w:sz w:val="28"/>
          <w:szCs w:val="28"/>
        </w:rPr>
      </w:pPr>
      <w:r>
        <w:rPr>
          <w:sz w:val="28"/>
          <w:szCs w:val="28"/>
        </w:rPr>
        <w:t xml:space="preserve">       </w:t>
      </w:r>
      <w:r w:rsidR="001237F3" w:rsidRPr="009454DD">
        <w:rPr>
          <w:rFonts w:ascii="Times New Roman" w:hAnsi="Times New Roman" w:cs="Times New Roman"/>
          <w:sz w:val="28"/>
          <w:szCs w:val="28"/>
        </w:rPr>
        <w:t>Отменит</w:t>
      </w:r>
      <w:r>
        <w:rPr>
          <w:rFonts w:ascii="Times New Roman" w:hAnsi="Times New Roman" w:cs="Times New Roman"/>
          <w:sz w:val="28"/>
          <w:szCs w:val="28"/>
        </w:rPr>
        <w:t>ь</w:t>
      </w:r>
      <w:r w:rsidRPr="009454DD">
        <w:rPr>
          <w:rFonts w:ascii="Times New Roman" w:hAnsi="Times New Roman" w:cs="Times New Roman"/>
          <w:bCs/>
          <w:sz w:val="28"/>
          <w:szCs w:val="28"/>
        </w:rPr>
        <w:t xml:space="preserve"> приказ </w:t>
      </w:r>
      <w:r w:rsidRPr="009454DD">
        <w:rPr>
          <w:rFonts w:ascii="Times New Roman" w:hAnsi="Times New Roman" w:cs="Times New Roman"/>
          <w:sz w:val="28"/>
          <w:szCs w:val="28"/>
        </w:rPr>
        <w:t>Комитет</w:t>
      </w:r>
      <w:r>
        <w:rPr>
          <w:rFonts w:ascii="Times New Roman" w:hAnsi="Times New Roman" w:cs="Times New Roman"/>
          <w:sz w:val="28"/>
          <w:szCs w:val="28"/>
        </w:rPr>
        <w:t>а</w:t>
      </w:r>
      <w:r w:rsidRPr="009454DD">
        <w:rPr>
          <w:rFonts w:ascii="Times New Roman" w:hAnsi="Times New Roman" w:cs="Times New Roman"/>
          <w:sz w:val="28"/>
          <w:szCs w:val="28"/>
        </w:rPr>
        <w:t xml:space="preserve"> по финансам, налоговой и кредитной политике </w:t>
      </w:r>
      <w:r>
        <w:rPr>
          <w:rFonts w:ascii="Times New Roman" w:hAnsi="Times New Roman" w:cs="Times New Roman"/>
          <w:bCs/>
          <w:sz w:val="28"/>
          <w:szCs w:val="28"/>
        </w:rPr>
        <w:t>от  30 ноября 2018 г. №</w:t>
      </w:r>
      <w:r w:rsidRPr="009454DD">
        <w:rPr>
          <w:rFonts w:ascii="Times New Roman" w:hAnsi="Times New Roman" w:cs="Times New Roman"/>
          <w:bCs/>
          <w:sz w:val="28"/>
          <w:szCs w:val="28"/>
        </w:rPr>
        <w:t xml:space="preserve"> 45</w:t>
      </w:r>
      <w:r>
        <w:rPr>
          <w:rFonts w:ascii="Times New Roman" w:hAnsi="Times New Roman" w:cs="Times New Roman"/>
          <w:bCs/>
          <w:sz w:val="28"/>
          <w:szCs w:val="28"/>
        </w:rPr>
        <w:t xml:space="preserve"> «Об </w:t>
      </w:r>
      <w:r w:rsidRPr="009454DD">
        <w:rPr>
          <w:rFonts w:ascii="Times New Roman" w:hAnsi="Times New Roman" w:cs="Times New Roman"/>
          <w:bCs/>
          <w:sz w:val="28"/>
          <w:szCs w:val="28"/>
        </w:rPr>
        <w:t>утвержден</w:t>
      </w:r>
      <w:r>
        <w:rPr>
          <w:rFonts w:ascii="Times New Roman" w:hAnsi="Times New Roman" w:cs="Times New Roman"/>
          <w:bCs/>
          <w:sz w:val="28"/>
          <w:szCs w:val="28"/>
        </w:rPr>
        <w:t>ии</w:t>
      </w:r>
      <w:r w:rsidRPr="009454DD">
        <w:rPr>
          <w:rFonts w:ascii="Times New Roman" w:hAnsi="Times New Roman" w:cs="Times New Roman"/>
          <w:bCs/>
          <w:sz w:val="28"/>
          <w:szCs w:val="28"/>
        </w:rPr>
        <w:t xml:space="preserve"> </w:t>
      </w:r>
      <w:hyperlink w:anchor="Par40" w:history="1">
        <w:proofErr w:type="gramStart"/>
        <w:r>
          <w:rPr>
            <w:rFonts w:ascii="Times New Roman" w:hAnsi="Times New Roman" w:cs="Times New Roman"/>
            <w:sz w:val="28"/>
            <w:szCs w:val="28"/>
          </w:rPr>
          <w:t>Поряд</w:t>
        </w:r>
        <w:r w:rsidR="001237F3" w:rsidRPr="009454DD">
          <w:rPr>
            <w:rFonts w:ascii="Times New Roman" w:hAnsi="Times New Roman" w:cs="Times New Roman"/>
            <w:sz w:val="28"/>
            <w:szCs w:val="28"/>
          </w:rPr>
          <w:t>к</w:t>
        </w:r>
      </w:hyperlink>
      <w:r w:rsidRPr="009454DD">
        <w:rPr>
          <w:rFonts w:ascii="Times New Roman" w:hAnsi="Times New Roman" w:cs="Times New Roman"/>
          <w:sz w:val="28"/>
          <w:szCs w:val="28"/>
        </w:rPr>
        <w:t>а</w:t>
      </w:r>
      <w:proofErr w:type="gramEnd"/>
      <w:r w:rsidR="001237F3" w:rsidRPr="009454DD">
        <w:rPr>
          <w:rFonts w:ascii="Times New Roman" w:hAnsi="Times New Roman" w:cs="Times New Roman"/>
          <w:sz w:val="28"/>
          <w:szCs w:val="28"/>
        </w:rPr>
        <w:t xml:space="preserve"> проведения анализа осуществления главными распорядителями средств районного бюджета, главными распорядителями средств бюджетов поселений, главными администраторами доходов районного бюджета, главными администраторами доходов бюджетов поселений, главными администраторами источников финансирования дефицита районного бюджета, главными администраторами источников финансирования дефицита бюджетов поселений внутреннего финансового контроля и</w:t>
      </w:r>
      <w:r>
        <w:rPr>
          <w:rFonts w:ascii="Times New Roman" w:hAnsi="Times New Roman" w:cs="Times New Roman"/>
          <w:sz w:val="28"/>
          <w:szCs w:val="28"/>
        </w:rPr>
        <w:t xml:space="preserve"> внутреннего финансового аудита»</w:t>
      </w:r>
      <w:r w:rsidR="00B673AE">
        <w:rPr>
          <w:rFonts w:ascii="Times New Roman" w:hAnsi="Times New Roman" w:cs="Times New Roman"/>
          <w:sz w:val="28"/>
          <w:szCs w:val="28"/>
        </w:rPr>
        <w:t>.</w:t>
      </w:r>
    </w:p>
    <w:p w:rsidR="001237F3" w:rsidRPr="001237F3" w:rsidRDefault="001237F3" w:rsidP="001237F3">
      <w:pPr>
        <w:widowControl w:val="0"/>
        <w:autoSpaceDE w:val="0"/>
        <w:autoSpaceDN w:val="0"/>
        <w:adjustRightInd w:val="0"/>
        <w:spacing w:after="0" w:line="240" w:lineRule="auto"/>
        <w:jc w:val="both"/>
        <w:rPr>
          <w:rFonts w:ascii="Times New Roman" w:hAnsi="Times New Roman" w:cs="Times New Roman"/>
          <w:sz w:val="28"/>
          <w:szCs w:val="28"/>
        </w:rPr>
      </w:pPr>
      <w:r w:rsidRPr="001237F3">
        <w:rPr>
          <w:rFonts w:ascii="Times New Roman" w:hAnsi="Times New Roman" w:cs="Times New Roman"/>
          <w:sz w:val="28"/>
          <w:szCs w:val="28"/>
        </w:rPr>
        <w:t xml:space="preserve">       </w:t>
      </w:r>
      <w:proofErr w:type="gramStart"/>
      <w:r w:rsidRPr="001237F3">
        <w:rPr>
          <w:rFonts w:ascii="Times New Roman" w:hAnsi="Times New Roman" w:cs="Times New Roman"/>
          <w:sz w:val="28"/>
          <w:szCs w:val="28"/>
        </w:rPr>
        <w:t xml:space="preserve">Настоящий приказ подлежит опубликованию на информационно – справочном портале Администрации </w:t>
      </w:r>
      <w:proofErr w:type="spellStart"/>
      <w:r w:rsidRPr="001237F3">
        <w:rPr>
          <w:rFonts w:ascii="Times New Roman" w:hAnsi="Times New Roman" w:cs="Times New Roman"/>
          <w:sz w:val="28"/>
          <w:szCs w:val="28"/>
        </w:rPr>
        <w:t>Поспелихинского</w:t>
      </w:r>
      <w:proofErr w:type="spellEnd"/>
      <w:r w:rsidRPr="001237F3">
        <w:rPr>
          <w:rFonts w:ascii="Times New Roman" w:hAnsi="Times New Roman" w:cs="Times New Roman"/>
          <w:sz w:val="28"/>
          <w:szCs w:val="28"/>
        </w:rPr>
        <w:t xml:space="preserve"> района (</w:t>
      </w:r>
      <w:hyperlink r:id="rId4" w:history="1">
        <w:r w:rsidRPr="001237F3">
          <w:rPr>
            <w:rStyle w:val="a3"/>
            <w:rFonts w:ascii="Times New Roman" w:hAnsi="Times New Roman" w:cs="Times New Roman"/>
            <w:sz w:val="28"/>
            <w:szCs w:val="28"/>
          </w:rPr>
          <w:t>www.pos</w:t>
        </w:r>
      </w:hyperlink>
      <w:r w:rsidRPr="001237F3">
        <w:rPr>
          <w:rFonts w:ascii="Times New Roman" w:hAnsi="Times New Roman" w:cs="Times New Roman"/>
          <w:sz w:val="28"/>
          <w:szCs w:val="28"/>
        </w:rPr>
        <w:t xml:space="preserve"> – </w:t>
      </w:r>
      <w:r w:rsidRPr="001237F3">
        <w:rPr>
          <w:rFonts w:ascii="Times New Roman" w:hAnsi="Times New Roman" w:cs="Times New Roman"/>
          <w:sz w:val="28"/>
          <w:szCs w:val="28"/>
          <w:lang w:val="en-US"/>
        </w:rPr>
        <w:t>admin</w:t>
      </w:r>
      <w:r w:rsidRPr="001237F3">
        <w:rPr>
          <w:rFonts w:ascii="Times New Roman" w:hAnsi="Times New Roman" w:cs="Times New Roman"/>
          <w:sz w:val="28"/>
          <w:szCs w:val="28"/>
        </w:rPr>
        <w:t>.</w:t>
      </w:r>
      <w:proofErr w:type="spellStart"/>
      <w:r w:rsidRPr="001237F3">
        <w:rPr>
          <w:rFonts w:ascii="Times New Roman" w:hAnsi="Times New Roman" w:cs="Times New Roman"/>
          <w:sz w:val="28"/>
          <w:szCs w:val="28"/>
          <w:lang w:val="en-US"/>
        </w:rPr>
        <w:t>ru</w:t>
      </w:r>
      <w:proofErr w:type="spellEnd"/>
      <w:r w:rsidRPr="001237F3">
        <w:rPr>
          <w:rFonts w:ascii="Times New Roman" w:hAnsi="Times New Roman" w:cs="Times New Roman"/>
          <w:sz w:val="28"/>
          <w:szCs w:val="28"/>
        </w:rPr>
        <w:t xml:space="preserve">. </w:t>
      </w:r>
      <w:proofErr w:type="gramEnd"/>
    </w:p>
    <w:p w:rsidR="00563B9B" w:rsidRDefault="008C5491" w:rsidP="008C5491">
      <w:pPr>
        <w:pStyle w:val="2"/>
        <w:keepNext w:val="0"/>
        <w:autoSpaceDE w:val="0"/>
        <w:autoSpaceDN w:val="0"/>
        <w:adjustRightInd w:val="0"/>
        <w:spacing w:line="240" w:lineRule="auto"/>
        <w:jc w:val="both"/>
        <w:rPr>
          <w:b w:val="0"/>
          <w:sz w:val="28"/>
          <w:szCs w:val="28"/>
        </w:rPr>
      </w:pPr>
      <w:r>
        <w:rPr>
          <w:b w:val="0"/>
          <w:sz w:val="28"/>
          <w:szCs w:val="28"/>
        </w:rPr>
        <w:t xml:space="preserve">        </w:t>
      </w:r>
      <w:r w:rsidR="00CC085B">
        <w:rPr>
          <w:b w:val="0"/>
          <w:sz w:val="28"/>
          <w:szCs w:val="28"/>
        </w:rPr>
        <w:t xml:space="preserve"> </w:t>
      </w:r>
    </w:p>
    <w:p w:rsidR="00967BC5" w:rsidRPr="00563B9B" w:rsidRDefault="00563B9B" w:rsidP="008C5491">
      <w:pPr>
        <w:pStyle w:val="2"/>
        <w:keepNext w:val="0"/>
        <w:autoSpaceDE w:val="0"/>
        <w:autoSpaceDN w:val="0"/>
        <w:adjustRightInd w:val="0"/>
        <w:spacing w:line="240" w:lineRule="auto"/>
        <w:jc w:val="both"/>
        <w:rPr>
          <w:b w:val="0"/>
          <w:sz w:val="28"/>
          <w:szCs w:val="28"/>
        </w:rPr>
      </w:pPr>
      <w:r>
        <w:rPr>
          <w:b w:val="0"/>
          <w:sz w:val="28"/>
          <w:szCs w:val="28"/>
        </w:rPr>
        <w:t xml:space="preserve">     </w:t>
      </w:r>
      <w:proofErr w:type="gramStart"/>
      <w:r>
        <w:rPr>
          <w:b w:val="0"/>
          <w:sz w:val="28"/>
          <w:szCs w:val="28"/>
        </w:rPr>
        <w:t>Контроль за</w:t>
      </w:r>
      <w:proofErr w:type="gramEnd"/>
      <w:r>
        <w:rPr>
          <w:b w:val="0"/>
          <w:sz w:val="28"/>
          <w:szCs w:val="28"/>
        </w:rPr>
        <w:t xml:space="preserve"> исполнением </w:t>
      </w:r>
      <w:r w:rsidR="00685E29">
        <w:rPr>
          <w:b w:val="0"/>
          <w:sz w:val="28"/>
          <w:szCs w:val="28"/>
        </w:rPr>
        <w:t xml:space="preserve">настоящего </w:t>
      </w:r>
      <w:r>
        <w:rPr>
          <w:b w:val="0"/>
          <w:sz w:val="28"/>
          <w:szCs w:val="28"/>
        </w:rPr>
        <w:t>приказа оставляю за собой.</w:t>
      </w:r>
      <w:r w:rsidR="001C4DD2" w:rsidRPr="00563B9B">
        <w:rPr>
          <w:b w:val="0"/>
          <w:sz w:val="28"/>
          <w:szCs w:val="28"/>
        </w:rPr>
        <w:t xml:space="preserve">                       </w:t>
      </w:r>
      <w:r w:rsidR="008A5B0A" w:rsidRPr="00563B9B">
        <w:rPr>
          <w:b w:val="0"/>
          <w:sz w:val="28"/>
          <w:szCs w:val="28"/>
        </w:rPr>
        <w:t xml:space="preserve"> </w:t>
      </w:r>
    </w:p>
    <w:p w:rsidR="00967BC5" w:rsidRPr="00563B9B" w:rsidRDefault="00967BC5" w:rsidP="008C5491">
      <w:pPr>
        <w:spacing w:after="0" w:line="240" w:lineRule="auto"/>
        <w:jc w:val="both"/>
        <w:rPr>
          <w:rFonts w:ascii="Times New Roman" w:hAnsi="Times New Roman" w:cs="Times New Roman"/>
          <w:sz w:val="28"/>
          <w:szCs w:val="28"/>
        </w:rPr>
      </w:pPr>
    </w:p>
    <w:p w:rsidR="00A86545" w:rsidRPr="00A86545" w:rsidRDefault="00A86545" w:rsidP="00A86545">
      <w:pPr>
        <w:spacing w:after="0" w:line="240" w:lineRule="auto"/>
        <w:jc w:val="both"/>
        <w:rPr>
          <w:rFonts w:ascii="Times New Roman" w:hAnsi="Times New Roman" w:cs="Times New Roman"/>
          <w:sz w:val="28"/>
          <w:szCs w:val="28"/>
        </w:rPr>
      </w:pPr>
      <w:r w:rsidRPr="00A86545">
        <w:rPr>
          <w:rFonts w:ascii="Times New Roman" w:hAnsi="Times New Roman" w:cs="Times New Roman"/>
          <w:sz w:val="28"/>
          <w:szCs w:val="28"/>
        </w:rPr>
        <w:t xml:space="preserve">Заместитель главы </w:t>
      </w:r>
    </w:p>
    <w:p w:rsidR="00A86545" w:rsidRPr="00A86545" w:rsidRDefault="00A86545" w:rsidP="00A86545">
      <w:pPr>
        <w:spacing w:after="0" w:line="240" w:lineRule="auto"/>
        <w:jc w:val="both"/>
        <w:rPr>
          <w:rFonts w:ascii="Times New Roman" w:hAnsi="Times New Roman" w:cs="Times New Roman"/>
          <w:sz w:val="28"/>
          <w:szCs w:val="28"/>
        </w:rPr>
      </w:pPr>
      <w:r w:rsidRPr="00A86545">
        <w:rPr>
          <w:rFonts w:ascii="Times New Roman" w:hAnsi="Times New Roman" w:cs="Times New Roman"/>
          <w:sz w:val="28"/>
          <w:szCs w:val="28"/>
        </w:rPr>
        <w:t xml:space="preserve">Администрации района </w:t>
      </w:r>
    </w:p>
    <w:p w:rsidR="00A86545" w:rsidRPr="00A86545" w:rsidRDefault="00A86545" w:rsidP="00A86545">
      <w:pPr>
        <w:spacing w:after="0" w:line="240" w:lineRule="auto"/>
        <w:jc w:val="both"/>
        <w:rPr>
          <w:rFonts w:ascii="Times New Roman" w:hAnsi="Times New Roman" w:cs="Times New Roman"/>
          <w:sz w:val="28"/>
          <w:szCs w:val="28"/>
        </w:rPr>
      </w:pPr>
      <w:r w:rsidRPr="00A86545">
        <w:rPr>
          <w:rFonts w:ascii="Times New Roman" w:hAnsi="Times New Roman" w:cs="Times New Roman"/>
          <w:sz w:val="28"/>
          <w:szCs w:val="28"/>
        </w:rPr>
        <w:t xml:space="preserve">по экономическим вопросам, </w:t>
      </w:r>
    </w:p>
    <w:p w:rsidR="00A86545" w:rsidRPr="00A86545" w:rsidRDefault="00A86545" w:rsidP="00A86545">
      <w:pPr>
        <w:spacing w:after="0" w:line="240" w:lineRule="auto"/>
        <w:jc w:val="both"/>
        <w:rPr>
          <w:rFonts w:ascii="Times New Roman" w:hAnsi="Times New Roman" w:cs="Times New Roman"/>
          <w:sz w:val="28"/>
          <w:szCs w:val="28"/>
        </w:rPr>
      </w:pPr>
      <w:r w:rsidRPr="00A86545">
        <w:rPr>
          <w:rFonts w:ascii="Times New Roman" w:hAnsi="Times New Roman" w:cs="Times New Roman"/>
          <w:sz w:val="28"/>
          <w:szCs w:val="28"/>
        </w:rPr>
        <w:t>председатель комитета</w:t>
      </w:r>
    </w:p>
    <w:p w:rsidR="00A86545" w:rsidRPr="00A86545" w:rsidRDefault="00A86545" w:rsidP="00A86545">
      <w:pPr>
        <w:spacing w:after="0" w:line="240" w:lineRule="auto"/>
        <w:jc w:val="both"/>
        <w:rPr>
          <w:rFonts w:ascii="Times New Roman" w:hAnsi="Times New Roman" w:cs="Times New Roman"/>
          <w:sz w:val="28"/>
          <w:szCs w:val="28"/>
        </w:rPr>
      </w:pPr>
      <w:r w:rsidRPr="00A86545">
        <w:rPr>
          <w:rFonts w:ascii="Times New Roman" w:hAnsi="Times New Roman" w:cs="Times New Roman"/>
          <w:sz w:val="28"/>
          <w:szCs w:val="28"/>
        </w:rPr>
        <w:t xml:space="preserve">по финансам, </w:t>
      </w:r>
      <w:proofErr w:type="gramStart"/>
      <w:r w:rsidRPr="00A86545">
        <w:rPr>
          <w:rFonts w:ascii="Times New Roman" w:hAnsi="Times New Roman" w:cs="Times New Roman"/>
          <w:sz w:val="28"/>
          <w:szCs w:val="28"/>
        </w:rPr>
        <w:t>налоговой</w:t>
      </w:r>
      <w:proofErr w:type="gramEnd"/>
      <w:r w:rsidRPr="00A86545">
        <w:rPr>
          <w:rFonts w:ascii="Times New Roman" w:hAnsi="Times New Roman" w:cs="Times New Roman"/>
          <w:sz w:val="28"/>
          <w:szCs w:val="28"/>
        </w:rPr>
        <w:t xml:space="preserve"> </w:t>
      </w:r>
    </w:p>
    <w:p w:rsidR="00A86545" w:rsidRPr="00A86545" w:rsidRDefault="00A86545" w:rsidP="00A86545">
      <w:pPr>
        <w:spacing w:after="0" w:line="240" w:lineRule="auto"/>
        <w:jc w:val="both"/>
        <w:rPr>
          <w:rFonts w:ascii="Times New Roman" w:hAnsi="Times New Roman" w:cs="Times New Roman"/>
          <w:sz w:val="28"/>
          <w:szCs w:val="28"/>
        </w:rPr>
      </w:pPr>
      <w:r w:rsidRPr="00A86545">
        <w:rPr>
          <w:rFonts w:ascii="Times New Roman" w:hAnsi="Times New Roman" w:cs="Times New Roman"/>
          <w:sz w:val="28"/>
          <w:szCs w:val="28"/>
        </w:rPr>
        <w:t>и кредитной политике                                                                    Е. Г. Баскакова</w:t>
      </w:r>
    </w:p>
    <w:p w:rsidR="0054502D" w:rsidRPr="00A86545" w:rsidRDefault="0054502D" w:rsidP="00A86545">
      <w:pPr>
        <w:spacing w:after="0" w:line="240" w:lineRule="auto"/>
        <w:ind w:hanging="1080"/>
        <w:jc w:val="both"/>
        <w:rPr>
          <w:rFonts w:ascii="Times New Roman" w:hAnsi="Times New Roman" w:cs="Times New Roman"/>
          <w:sz w:val="28"/>
          <w:szCs w:val="28"/>
        </w:rPr>
      </w:pPr>
    </w:p>
    <w:p w:rsidR="001C4DD2" w:rsidRPr="001C4DD2" w:rsidRDefault="001C4DD2" w:rsidP="0054502D">
      <w:pPr>
        <w:spacing w:after="0"/>
        <w:jc w:val="both"/>
        <w:rPr>
          <w:rFonts w:ascii="Times New Roman" w:hAnsi="Times New Roman" w:cs="Times New Roman"/>
          <w:sz w:val="28"/>
          <w:szCs w:val="28"/>
        </w:rPr>
      </w:pPr>
    </w:p>
    <w:sectPr w:rsidR="001C4DD2" w:rsidRPr="001C4DD2" w:rsidSect="00384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DD2"/>
    <w:rsid w:val="000350A5"/>
    <w:rsid w:val="00064EFA"/>
    <w:rsid w:val="000829C2"/>
    <w:rsid w:val="00121B29"/>
    <w:rsid w:val="001237F3"/>
    <w:rsid w:val="00171634"/>
    <w:rsid w:val="001C4DD2"/>
    <w:rsid w:val="002555F8"/>
    <w:rsid w:val="00282198"/>
    <w:rsid w:val="002A470F"/>
    <w:rsid w:val="003849C0"/>
    <w:rsid w:val="0041790F"/>
    <w:rsid w:val="00481368"/>
    <w:rsid w:val="00484588"/>
    <w:rsid w:val="00486FDC"/>
    <w:rsid w:val="004C03E9"/>
    <w:rsid w:val="004C123A"/>
    <w:rsid w:val="004D1AE1"/>
    <w:rsid w:val="00503938"/>
    <w:rsid w:val="0054502D"/>
    <w:rsid w:val="00563B9B"/>
    <w:rsid w:val="005709F5"/>
    <w:rsid w:val="00575B37"/>
    <w:rsid w:val="00576D90"/>
    <w:rsid w:val="005D32B6"/>
    <w:rsid w:val="00685E29"/>
    <w:rsid w:val="006A3D35"/>
    <w:rsid w:val="006D53FB"/>
    <w:rsid w:val="00716A47"/>
    <w:rsid w:val="007853D7"/>
    <w:rsid w:val="00812CBE"/>
    <w:rsid w:val="008A5B0A"/>
    <w:rsid w:val="008C5491"/>
    <w:rsid w:val="008F5D3A"/>
    <w:rsid w:val="009454DD"/>
    <w:rsid w:val="00967BC5"/>
    <w:rsid w:val="00975427"/>
    <w:rsid w:val="00992CED"/>
    <w:rsid w:val="0099566F"/>
    <w:rsid w:val="009D10A4"/>
    <w:rsid w:val="00A33BFB"/>
    <w:rsid w:val="00A86545"/>
    <w:rsid w:val="00AC15A6"/>
    <w:rsid w:val="00B402ED"/>
    <w:rsid w:val="00B50A56"/>
    <w:rsid w:val="00B673AE"/>
    <w:rsid w:val="00B92ADE"/>
    <w:rsid w:val="00BA3371"/>
    <w:rsid w:val="00CB6EB8"/>
    <w:rsid w:val="00CC085B"/>
    <w:rsid w:val="00CC2BD8"/>
    <w:rsid w:val="00D00850"/>
    <w:rsid w:val="00D1389E"/>
    <w:rsid w:val="00D5426D"/>
    <w:rsid w:val="00DD4DCA"/>
    <w:rsid w:val="00E01514"/>
    <w:rsid w:val="00E2636D"/>
    <w:rsid w:val="00E93FB4"/>
    <w:rsid w:val="00EA1EAA"/>
    <w:rsid w:val="00F14617"/>
    <w:rsid w:val="00F20A1B"/>
    <w:rsid w:val="00F530E6"/>
    <w:rsid w:val="00F53CFE"/>
    <w:rsid w:val="00FB4223"/>
    <w:rsid w:val="00FB4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C0"/>
  </w:style>
  <w:style w:type="paragraph" w:styleId="2">
    <w:name w:val="heading 2"/>
    <w:basedOn w:val="a"/>
    <w:next w:val="a"/>
    <w:link w:val="20"/>
    <w:qFormat/>
    <w:rsid w:val="009D10A4"/>
    <w:pPr>
      <w:keepNext/>
      <w:keepLines/>
      <w:widowControl w:val="0"/>
      <w:spacing w:after="0" w:line="240" w:lineRule="exact"/>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10A4"/>
    <w:rPr>
      <w:rFonts w:ascii="Times New Roman" w:eastAsia="Times New Roman" w:hAnsi="Times New Roman" w:cs="Times New Roman"/>
      <w:b/>
      <w:bCs/>
    </w:rPr>
  </w:style>
  <w:style w:type="character" w:styleId="a3">
    <w:name w:val="Hyperlink"/>
    <w:basedOn w:val="a0"/>
    <w:rsid w:val="001237F3"/>
    <w:rPr>
      <w:color w:val="0000FF"/>
      <w:u w:val="single"/>
    </w:rPr>
  </w:style>
</w:styles>
</file>

<file path=word/webSettings.xml><?xml version="1.0" encoding="utf-8"?>
<w:webSettings xmlns:r="http://schemas.openxmlformats.org/officeDocument/2006/relationships" xmlns:w="http://schemas.openxmlformats.org/wordprocessingml/2006/main">
  <w:divs>
    <w:div w:id="19515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7</cp:revision>
  <cp:lastPrinted>2017-03-30T07:28:00Z</cp:lastPrinted>
  <dcterms:created xsi:type="dcterms:W3CDTF">2019-10-15T05:17:00Z</dcterms:created>
  <dcterms:modified xsi:type="dcterms:W3CDTF">2019-10-15T05:30:00Z</dcterms:modified>
</cp:coreProperties>
</file>